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kern w:val="0"/>
          <w:sz w:val="24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spacing w:line="560" w:lineRule="atLeast"/>
        <w:rPr>
          <w:kern w:val="0"/>
          <w:sz w:val="32"/>
          <w:szCs w:val="32"/>
        </w:rPr>
      </w:pPr>
    </w:p>
    <w:p>
      <w:pPr>
        <w:widowControl/>
        <w:jc w:val="center"/>
        <w:rPr>
          <w:rFonts w:eastAsia="方正小标宋简体"/>
          <w:kern w:val="0"/>
          <w:sz w:val="24"/>
        </w:rPr>
      </w:pPr>
      <w:r>
        <w:rPr>
          <w:rFonts w:eastAsia="方正小标宋简体"/>
          <w:kern w:val="0"/>
          <w:sz w:val="44"/>
          <w:szCs w:val="44"/>
        </w:rPr>
        <w:t>2023年“成都榜样·最美科技工作者”</w:t>
      </w:r>
    </w:p>
    <w:p>
      <w:pPr>
        <w:widowControl/>
        <w:spacing w:before="240"/>
        <w:jc w:val="center"/>
        <w:rPr>
          <w:rFonts w:eastAsia="方正小标宋简体"/>
          <w:kern w:val="0"/>
          <w:sz w:val="24"/>
        </w:rPr>
      </w:pPr>
      <w:r>
        <w:rPr>
          <w:rFonts w:eastAsia="方正小标宋简体"/>
          <w:kern w:val="0"/>
          <w:sz w:val="44"/>
          <w:szCs w:val="44"/>
        </w:rPr>
        <w:t>推  荐  表</w:t>
      </w:r>
    </w:p>
    <w:p>
      <w:pPr>
        <w:widowControl/>
        <w:spacing w:line="640" w:lineRule="atLeast"/>
        <w:rPr>
          <w:kern w:val="0"/>
          <w:szCs w:val="21"/>
        </w:rPr>
      </w:pPr>
    </w:p>
    <w:p>
      <w:pPr>
        <w:widowControl/>
        <w:spacing w:line="640" w:lineRule="atLeast"/>
        <w:rPr>
          <w:kern w:val="0"/>
          <w:szCs w:val="21"/>
        </w:rPr>
      </w:pPr>
    </w:p>
    <w:p>
      <w:pPr>
        <w:widowControl/>
        <w:spacing w:line="640" w:lineRule="atLeast"/>
        <w:rPr>
          <w:kern w:val="0"/>
          <w:szCs w:val="21"/>
        </w:rPr>
      </w:pPr>
      <w:bookmarkStart w:id="0" w:name="_GoBack"/>
      <w:bookmarkEnd w:id="0"/>
    </w:p>
    <w:p>
      <w:pPr>
        <w:widowControl/>
        <w:spacing w:line="800" w:lineRule="atLeast"/>
        <w:ind w:firstLine="1661" w:firstLineChars="51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候选人姓名：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>                            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800" w:lineRule="atLeast"/>
        <w:ind w:firstLine="1664" w:firstLineChars="39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spacing w:val="50"/>
          <w:kern w:val="0"/>
          <w:sz w:val="32"/>
          <w:szCs w:val="32"/>
        </w:rPr>
        <w:t>专业专长</w:t>
      </w:r>
      <w:r>
        <w:rPr>
          <w:rFonts w:eastAsia="仿宋_GB2312"/>
          <w:b/>
          <w:bCs/>
          <w:kern w:val="0"/>
          <w:sz w:val="32"/>
          <w:szCs w:val="32"/>
        </w:rPr>
        <w:t>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>                            </w:t>
      </w:r>
    </w:p>
    <w:p>
      <w:pPr>
        <w:widowControl/>
        <w:spacing w:line="800" w:lineRule="atLeast"/>
        <w:ind w:firstLine="1664" w:firstLineChars="39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spacing w:val="50"/>
          <w:kern w:val="0"/>
          <w:sz w:val="32"/>
          <w:szCs w:val="32"/>
        </w:rPr>
        <w:t>工作单</w:t>
      </w:r>
      <w:r>
        <w:rPr>
          <w:rFonts w:eastAsia="仿宋_GB2312"/>
          <w:b/>
          <w:bCs/>
          <w:kern w:val="0"/>
          <w:sz w:val="32"/>
          <w:szCs w:val="32"/>
        </w:rPr>
        <w:t>位：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>                             </w:t>
      </w:r>
    </w:p>
    <w:p>
      <w:pPr>
        <w:widowControl/>
        <w:spacing w:line="800" w:lineRule="atLeast"/>
        <w:ind w:firstLine="1664" w:firstLineChars="39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spacing w:val="50"/>
          <w:kern w:val="0"/>
          <w:sz w:val="32"/>
          <w:szCs w:val="32"/>
        </w:rPr>
        <w:t>推荐单位</w:t>
      </w:r>
      <w:r>
        <w:rPr>
          <w:rFonts w:eastAsia="仿宋_GB2312"/>
          <w:b/>
          <w:bCs/>
          <w:kern w:val="0"/>
          <w:sz w:val="32"/>
          <w:szCs w:val="32"/>
        </w:rPr>
        <w:t>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>                            </w:t>
      </w:r>
    </w:p>
    <w:p>
      <w:pPr>
        <w:widowControl/>
        <w:spacing w:line="800" w:lineRule="atLeast"/>
        <w:rPr>
          <w:kern w:val="0"/>
          <w:sz w:val="24"/>
        </w:rPr>
      </w:pPr>
      <w:r>
        <w:rPr>
          <w:rFonts w:eastAsia="黑体"/>
          <w:kern w:val="0"/>
          <w:sz w:val="30"/>
          <w:szCs w:val="30"/>
        </w:rPr>
        <w:t>   </w:t>
      </w:r>
    </w:p>
    <w:p>
      <w:pPr>
        <w:widowControl/>
        <w:spacing w:line="800" w:lineRule="atLeast"/>
        <w:ind w:firstLine="1080" w:firstLineChars="450"/>
        <w:rPr>
          <w:kern w:val="0"/>
          <w:sz w:val="24"/>
        </w:rPr>
      </w:pPr>
    </w:p>
    <w:p>
      <w:pPr>
        <w:widowControl/>
        <w:spacing w:line="800" w:lineRule="atLeast"/>
        <w:rPr>
          <w:kern w:val="0"/>
          <w:sz w:val="24"/>
        </w:rPr>
      </w:pPr>
      <w:r>
        <w:rPr>
          <w:rFonts w:eastAsia="黑体"/>
          <w:kern w:val="0"/>
          <w:sz w:val="30"/>
          <w:szCs w:val="30"/>
        </w:rPr>
        <w:t>   </w:t>
      </w:r>
    </w:p>
    <w:p>
      <w:pPr>
        <w:widowControl/>
        <w:spacing w:line="800" w:lineRule="atLeast"/>
        <w:rPr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  </w:t>
      </w:r>
    </w:p>
    <w:p>
      <w:pPr>
        <w:widowControl/>
        <w:spacing w:line="640" w:lineRule="atLeast"/>
        <w:jc w:val="center"/>
        <w:rPr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填报日期：2023年  月  日</w:t>
      </w:r>
    </w:p>
    <w:p>
      <w:pPr>
        <w:widowControl/>
        <w:spacing w:line="640" w:lineRule="atLeast"/>
        <w:jc w:val="center"/>
        <w:rPr>
          <w:rFonts w:eastAsia="方正小标宋简体"/>
          <w:kern w:val="0"/>
          <w:sz w:val="24"/>
        </w:rPr>
      </w:pPr>
      <w:r>
        <w:rPr>
          <w:kern w:val="0"/>
          <w:szCs w:val="21"/>
        </w:rPr>
        <w:br w:type="page"/>
      </w:r>
      <w:r>
        <w:rPr>
          <w:rFonts w:eastAsia="方正小标宋简体"/>
          <w:kern w:val="0"/>
          <w:sz w:val="44"/>
          <w:szCs w:val="44"/>
        </w:rPr>
        <w:t>填 表 说 明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1.所在单位：填写候选人人事关系所在单位，应为法人单位。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2.专业专长：现所从事的研究领域专业。具体分组情况如下：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（1）理学组：数学，物理学，化学，力学，天文学，地理学，大气科学，海洋科学，地球物理学，地质学，生命科学，生物学，生态学，遗传工程学，生物医学工程学，细胞生物学，系统科学。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（2）工学组：机械工程，光学工程，仪器科学与技术，材料科学与工程，冶金工程，动力工程及工程热物理，化学工程与技术，纺织科学与工程，轻工技术与工程，建筑学，土木工程，水利工程，测绘科学与技术，地质资源与地质工程，环境科学与工程，矿业工程，石油与天然气工程，能源，军事科学技术，航空宇航科学与技术，兵器科学与技术，核科学与技术，交通运输工程，船舶与海洋工程，电力系统，电气工程，电子科学与技术，信息与通讯工程，控制科学与工程，计算机科学与技术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（3）农林技术组：作物学，园艺学，农业资源利用，植物保护，畜牧学，兽医学，林学，水产，农业工程，林业工程。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（4）医药卫生组：基础医学，临床医学，口腔医学，公共卫生与预防医学，中医学，中西医结合，药学，中药学。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（5）综合组：管理科学与工程，科学技术史，科普，其它科学。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3.专业技术职务：应填写具体的职务全称，如“研究员”、“研究员级高级工程师”等，请勿填写“正高”、“副高”等。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4.毕业院校、工作单位填写全称。职务等要按照国家有关规定详细填写，属于内设机构职务的应填写具体部门，如“XX大学XX学院院长”。</w:t>
      </w:r>
    </w:p>
    <w:p>
      <w:pPr>
        <w:widowControl/>
        <w:spacing w:line="560" w:lineRule="exact"/>
        <w:ind w:firstLine="561"/>
        <w:rPr>
          <w:rFonts w:eastAsia="方正仿宋_GBK"/>
          <w:kern w:val="0"/>
          <w:sz w:val="28"/>
          <w:szCs w:val="28"/>
        </w:rPr>
      </w:pPr>
    </w:p>
    <w:tbl>
      <w:tblPr>
        <w:tblStyle w:val="5"/>
        <w:tblW w:w="9048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07"/>
        <w:gridCol w:w="653"/>
        <w:gridCol w:w="729"/>
        <w:gridCol w:w="1242"/>
        <w:gridCol w:w="368"/>
        <w:gridCol w:w="1619"/>
        <w:gridCol w:w="1574"/>
        <w:gridCol w:w="26"/>
        <w:gridCol w:w="2130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9" w:hRule="atLeast"/>
          <w:jc w:val="center"/>
        </w:trPr>
        <w:tc>
          <w:tcPr>
            <w:tcW w:w="136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233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性  别</w:t>
            </w:r>
          </w:p>
        </w:tc>
        <w:tc>
          <w:tcPr>
            <w:tcW w:w="160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6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民  族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6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籍  贯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7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学  历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学  位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6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2" w:hRule="atLeast"/>
          <w:jc w:val="center"/>
        </w:trPr>
        <w:tc>
          <w:tcPr>
            <w:tcW w:w="208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6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0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left="200" w:hanging="20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left="280" w:hanging="280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邮  编</w:t>
            </w:r>
          </w:p>
        </w:tc>
        <w:tc>
          <w:tcPr>
            <w:tcW w:w="21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color w:val="0000FF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领域</w:t>
            </w:r>
          </w:p>
        </w:tc>
        <w:tc>
          <w:tcPr>
            <w:tcW w:w="83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□面向世界科技前沿  □面向经济主战场  □面向国家重大需求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3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360" w:lineRule="atLeas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□面向人民生命健康   □社会服务  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历</w:t>
            </w:r>
          </w:p>
        </w:tc>
        <w:tc>
          <w:tcPr>
            <w:tcW w:w="26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在何单位从事何工作</w:t>
            </w:r>
          </w:p>
          <w:p>
            <w:pPr>
              <w:widowControl/>
              <w:spacing w:line="360" w:lineRule="atLeas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（从中专或大学毕业后填起，含科普工作经历）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64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64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  <w:jc w:val="center"/>
        </w:trPr>
        <w:tc>
          <w:tcPr>
            <w:tcW w:w="707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64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7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00" w:lineRule="atLeast"/>
              <w:ind w:firstLine="640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59" w:hRule="atLeast"/>
          <w:jc w:val="center"/>
        </w:trPr>
        <w:tc>
          <w:tcPr>
            <w:tcW w:w="9048" w:type="dxa"/>
            <w:gridSpan w:val="9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top"/>
          </w:tcPr>
          <w:p>
            <w:pPr>
              <w:spacing w:line="500" w:lineRule="exact"/>
              <w:rPr>
                <w:bCs/>
                <w:sz w:val="24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主要事迹（1500字左右）</w:t>
            </w:r>
            <w:r>
              <w:rPr>
                <w:bCs/>
                <w:sz w:val="24"/>
              </w:rPr>
              <w:t>内容应客观真实地反映候选人感人事迹、精神风貌和社会影响情况。</w:t>
            </w: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kern w:val="0"/>
          <w:szCs w:val="21"/>
        </w:rPr>
      </w:pPr>
    </w:p>
    <w:tbl>
      <w:tblPr>
        <w:tblStyle w:val="5"/>
        <w:tblW w:w="8850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00"/>
        <w:gridCol w:w="8050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600" w:hRule="atLeast"/>
          <w:jc w:val="center"/>
        </w:trPr>
        <w:tc>
          <w:tcPr>
            <w:tcW w:w="88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kern w:val="0"/>
                <w:sz w:val="44"/>
                <w:szCs w:val="44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感人故事（1-2个，1000字以内）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7" w:hRule="atLeast"/>
          <w:jc w:val="center"/>
        </w:trPr>
        <w:tc>
          <w:tcPr>
            <w:tcW w:w="80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ind w:left="102" w:right="10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pacing w:val="40"/>
                <w:kern w:val="0"/>
                <w:sz w:val="28"/>
                <w:szCs w:val="28"/>
              </w:rPr>
              <w:t>个人声明</w:t>
            </w:r>
          </w:p>
        </w:tc>
        <w:tc>
          <w:tcPr>
            <w:tcW w:w="805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420" w:lineRule="atLeast"/>
              <w:ind w:firstLine="56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本人接受推荐，承诺推荐材料中所有信息真实可靠。若有失实和造假行为，本人愿承担一切责任。</w:t>
            </w:r>
          </w:p>
          <w:p>
            <w:pPr>
              <w:widowControl/>
              <w:spacing w:line="420" w:lineRule="atLeast"/>
              <w:ind w:firstLine="300"/>
              <w:rPr>
                <w:rFonts w:eastAsia="方正仿宋_GBK"/>
                <w:kern w:val="0"/>
                <w:sz w:val="15"/>
                <w:szCs w:val="15"/>
              </w:rPr>
            </w:pPr>
          </w:p>
          <w:p>
            <w:pPr>
              <w:widowControl/>
              <w:spacing w:line="420" w:lineRule="atLeast"/>
              <w:ind w:firstLine="300"/>
              <w:rPr>
                <w:rFonts w:eastAsia="方正仿宋_GBK"/>
                <w:kern w:val="0"/>
                <w:sz w:val="15"/>
                <w:szCs w:val="15"/>
              </w:rPr>
            </w:pPr>
          </w:p>
          <w:p>
            <w:pPr>
              <w:widowControl/>
              <w:spacing w:line="420" w:lineRule="atLeast"/>
              <w:ind w:firstLine="4900" w:firstLineChars="175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签名：</w:t>
            </w:r>
          </w:p>
          <w:p>
            <w:pPr>
              <w:widowControl/>
              <w:spacing w:line="420" w:lineRule="atLeast"/>
              <w:ind w:firstLine="574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   月   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7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ind w:left="102" w:right="10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pacing w:val="4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widowControl/>
              <w:spacing w:before="60" w:line="42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before="60" w:line="42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                                      （盖 章）</w:t>
            </w:r>
          </w:p>
          <w:p>
            <w:pPr>
              <w:widowControl/>
              <w:spacing w:line="420" w:lineRule="atLeast"/>
              <w:ind w:firstLine="560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   月   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78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ind w:left="102" w:right="102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pacing w:val="4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30" w:type="dxa"/>
              <w:left w:w="28" w:type="dxa"/>
              <w:bottom w:w="30" w:type="dxa"/>
              <w:right w:w="28" w:type="dxa"/>
            </w:tcMar>
            <w:vAlign w:val="center"/>
          </w:tcPr>
          <w:p>
            <w:pPr>
              <w:tabs>
                <w:tab w:val="right" w:pos="9720"/>
              </w:tabs>
              <w:snapToGrid w:val="0"/>
              <w:spacing w:before="156" w:beforeLines="50" w:line="420" w:lineRule="exact"/>
              <w:ind w:firstLine="561"/>
              <w:textAlignment w:val="bottom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rPr>
                <w:rFonts w:eastAsia="方正仿宋_GBK"/>
                <w:sz w:val="24"/>
              </w:rPr>
            </w:pPr>
          </w:p>
          <w:p>
            <w:pPr>
              <w:widowControl/>
              <w:spacing w:before="60" w:line="42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before="60" w:line="42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before="60" w:line="420" w:lineRule="atLeas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                                      （盖 章）</w:t>
            </w:r>
          </w:p>
          <w:p>
            <w:pPr>
              <w:widowControl/>
              <w:spacing w:line="420" w:lineRule="atLeast"/>
              <w:ind w:firstLine="574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年   月   日</w:t>
            </w: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720" w:num="1"/>
          <w:docGrid w:type="linesAndChars" w:linePitch="31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 w:eastAsia="zh-CN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zh-CN" w:eastAsia="zh-CN"/>
                      </w:rP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0CEC"/>
    <w:rsid w:val="08BC0C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120" w:after="120" w:line="500" w:lineRule="exact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2023-03-16T01:29:00Z</dcterms:created>
  <dc:creator>Administrator</dc:creator>
  <cp:lastModifiedBy>Administrator</cp:lastModifiedBy>
  <dcterms:modified xsi:type="dcterms:W3CDTF">2023-03-16T01:29:50Z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