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202</w:t>
      </w:r>
      <w:r>
        <w:rPr>
          <w:rFonts w:hint="eastAsia" w:ascii="方正小标宋简体" w:hAnsi="宋体" w:eastAsia="方正小标宋简体"/>
          <w:sz w:val="44"/>
          <w:szCs w:val="44"/>
          <w:lang w:val="en-US" w:eastAsia="zh-CN"/>
        </w:rPr>
        <w:t>1</w:t>
      </w:r>
      <w:r>
        <w:rPr>
          <w:rFonts w:hint="eastAsia" w:ascii="方正小标宋简体" w:hAnsi="宋体" w:eastAsia="方正小标宋简体"/>
          <w:sz w:val="44"/>
          <w:szCs w:val="44"/>
        </w:rPr>
        <w:t>年</w:t>
      </w:r>
      <w:bookmarkStart w:id="0" w:name="_GoBack"/>
      <w:bookmarkEnd w:id="0"/>
      <w:r>
        <w:rPr>
          <w:rFonts w:hint="eastAsia" w:ascii="方正小标宋简体" w:hAnsi="宋体" w:eastAsia="方正小标宋简体"/>
          <w:sz w:val="44"/>
          <w:szCs w:val="44"/>
        </w:rPr>
        <w:t>成都市非公企业初、中级专业技术职称申报评审指南</w:t>
      </w:r>
    </w:p>
    <w:p>
      <w:pPr>
        <w:spacing w:line="520" w:lineRule="exact"/>
        <w:jc w:val="center"/>
        <w:rPr>
          <w:rFonts w:ascii="方正小标宋简体" w:hAnsi="宋体" w:eastAsia="方正小标宋简体"/>
          <w:sz w:val="44"/>
          <w:szCs w:val="44"/>
        </w:rPr>
      </w:pPr>
    </w:p>
    <w:p>
      <w:pPr>
        <w:numPr>
          <w:ilvl w:val="0"/>
          <w:numId w:val="1"/>
        </w:numPr>
        <w:ind w:firstLine="640" w:firstLineChars="200"/>
        <w:rPr>
          <w:rFonts w:ascii="黑体" w:hAnsi="黑体" w:eastAsia="黑体"/>
          <w:sz w:val="32"/>
          <w:szCs w:val="32"/>
        </w:rPr>
      </w:pPr>
      <w:r>
        <w:rPr>
          <w:rFonts w:hint="eastAsia" w:ascii="黑体" w:hAnsi="黑体" w:eastAsia="黑体"/>
          <w:sz w:val="32"/>
          <w:szCs w:val="32"/>
        </w:rPr>
        <w:t>申报对象</w:t>
      </w:r>
    </w:p>
    <w:p>
      <w:pPr>
        <w:ind w:firstLine="640" w:firstLineChars="200"/>
        <w:rPr>
          <w:rFonts w:ascii="仿宋_GB2312" w:hAnsi="宋体" w:eastAsia="仿宋_GB2312"/>
          <w:sz w:val="32"/>
          <w:szCs w:val="32"/>
        </w:rPr>
      </w:pPr>
      <w:r>
        <w:rPr>
          <w:rFonts w:hint="eastAsia" w:ascii="仿宋_GB2312" w:hAnsi="宋体" w:eastAsia="仿宋_GB2312"/>
          <w:sz w:val="32"/>
          <w:szCs w:val="32"/>
        </w:rPr>
        <w:t>在成都市科学技术协会成员单位的专业技术岗位</w:t>
      </w:r>
      <w:r>
        <w:rPr>
          <w:rFonts w:hint="eastAsia" w:ascii="仿宋_GB2312" w:hAnsi="宋体" w:eastAsia="仿宋_GB2312"/>
          <w:sz w:val="32"/>
          <w:szCs w:val="32"/>
          <w:lang w:val="en-US" w:eastAsia="zh-CN"/>
        </w:rPr>
        <w:t>上</w:t>
      </w:r>
      <w:r>
        <w:rPr>
          <w:rFonts w:hint="eastAsia" w:ascii="仿宋_GB2312" w:hAnsi="宋体" w:eastAsia="仿宋_GB2312"/>
          <w:sz w:val="32"/>
          <w:szCs w:val="32"/>
        </w:rPr>
        <w:t>从事机械、电子、</w:t>
      </w:r>
      <w:r>
        <w:rPr>
          <w:rFonts w:hint="eastAsia" w:ascii="仿宋_GB2312" w:hAnsi="宋体" w:eastAsia="仿宋_GB2312"/>
          <w:sz w:val="32"/>
          <w:szCs w:val="32"/>
          <w:lang w:val="en-US" w:eastAsia="zh-CN"/>
        </w:rPr>
        <w:t>电气、化工、化肥、燃气、橡胶制品、生物工程、生化工程</w:t>
      </w:r>
      <w:r>
        <w:rPr>
          <w:rFonts w:hint="eastAsia" w:ascii="仿宋_GB2312" w:hAnsi="宋体" w:eastAsia="仿宋_GB2312"/>
          <w:sz w:val="32"/>
          <w:szCs w:val="32"/>
        </w:rPr>
        <w:t>、制药等</w:t>
      </w:r>
      <w:r>
        <w:rPr>
          <w:rFonts w:hint="eastAsia" w:ascii="仿宋_GB2312" w:hAnsi="宋体" w:eastAsia="仿宋_GB2312"/>
          <w:sz w:val="32"/>
          <w:szCs w:val="32"/>
          <w:lang w:val="en-US" w:eastAsia="zh-CN"/>
        </w:rPr>
        <w:t>专业</w:t>
      </w:r>
      <w:r>
        <w:rPr>
          <w:rFonts w:hint="eastAsia" w:ascii="仿宋_GB2312" w:hAnsi="宋体" w:eastAsia="仿宋_GB2312"/>
          <w:sz w:val="32"/>
          <w:szCs w:val="32"/>
        </w:rPr>
        <w:t>（不包括建筑</w:t>
      </w:r>
      <w:r>
        <w:rPr>
          <w:rFonts w:hint="eastAsia" w:ascii="仿宋_GB2312" w:hAnsi="宋体" w:eastAsia="仿宋_GB2312"/>
          <w:sz w:val="32"/>
          <w:szCs w:val="32"/>
          <w:lang w:val="en-US" w:eastAsia="zh-CN"/>
        </w:rPr>
        <w:t>各专业</w:t>
      </w:r>
      <w:r>
        <w:rPr>
          <w:rFonts w:hint="eastAsia" w:ascii="仿宋_GB2312" w:hAnsi="宋体" w:eastAsia="仿宋_GB2312"/>
          <w:sz w:val="32"/>
          <w:szCs w:val="32"/>
        </w:rPr>
        <w:t xml:space="preserve">）工作的人员。 </w:t>
      </w:r>
    </w:p>
    <w:p>
      <w:pPr>
        <w:numPr>
          <w:ilvl w:val="0"/>
          <w:numId w:val="1"/>
        </w:numPr>
        <w:ind w:firstLine="640" w:firstLineChars="200"/>
        <w:rPr>
          <w:rFonts w:ascii="黑体" w:hAnsi="黑体" w:eastAsia="黑体"/>
          <w:sz w:val="32"/>
          <w:szCs w:val="32"/>
        </w:rPr>
      </w:pPr>
      <w:r>
        <w:rPr>
          <w:rFonts w:hint="eastAsia" w:ascii="黑体" w:hAnsi="黑体" w:eastAsia="黑体"/>
          <w:sz w:val="32"/>
          <w:szCs w:val="32"/>
        </w:rPr>
        <w:t>申报基本条件</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（一）拥护中国共产党的领导，热爱祖国，遵守中华人民共和国宪法和法律，具有良好的职业道德和敬业精神，遵守诚信承诺，无不良诚信记录，近年单位考核合格。</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（二）专业技术人员不得同一年度在本市申报评审两个（含）以上专业技术任职资格，如同时申报的，该年度所有评审结果无效。</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（三）按照《职称评审管理暂行规定》（人力资源和社会保障部令第40号）规定，申报人应按照职称层级逐级申报职称评审。任职资格时间的截止日期为202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年12月31日。</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1.申报助理工程师</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在工程技术相关专业技术岗位上工作，并满足以下条件之一者：</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（1）非全日制大专毕业从事技术工作满3年。</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（2）非全日制本科毕业从事技术工作满1年。</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（3）具备中等职业学校毕业学历，取得技术员职称后，从事技术工作满4年。</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（4）技工院校毕业生参加职称评审按相关规定执行。</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2．申报工程师</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（1）硕士及以上学位或第二学士学位，取得助理工程师职称后，从事技术工作满2年。</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（2）大学本科学历或学士学位，取得助理工程师职称后，从事技术工作满4年；非本专业或相近专业的成人学历，取得助理工程师职称后，从事技术工作满6年。</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（3）大学专科学历，取得助理工程师职称后，从事技术工作满4年；非本专业或相近专业的成人学历，取得助理工程师职称后，从事技术工作满6年。</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（4）技工院校毕业生参加职称评定按相关规定执行。</w:t>
      </w:r>
    </w:p>
    <w:p>
      <w:pPr>
        <w:numPr>
          <w:ilvl w:val="0"/>
          <w:numId w:val="0"/>
        </w:numPr>
        <w:ind w:firstLine="640" w:firstLineChars="200"/>
        <w:rPr>
          <w:rFonts w:hint="eastAsia" w:ascii="黑体" w:hAnsi="黑体" w:eastAsia="黑体"/>
          <w:sz w:val="32"/>
          <w:szCs w:val="32"/>
        </w:rPr>
      </w:pPr>
      <w:r>
        <w:rPr>
          <w:rFonts w:hint="eastAsia" w:ascii="黑体" w:hAnsi="黑体" w:eastAsia="黑体"/>
          <w:sz w:val="32"/>
          <w:szCs w:val="32"/>
        </w:rPr>
        <w:t>三、能力、业绩要求</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根据《四川省工程技术人员职称申报评审基本条件》，助理工程师、工程师通过职称评审应符合以下要求：</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（一）助理工程师</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1．掌握本专业的基础理论知识和专业技术知识。</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2．具有独立完成一般性技术工作的实际能力，能处理本专业范围内一般性技术难题。</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3．具有指导技术员工作的能力。</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4．在专业技术工作中，能够较好地运用新技术、新工艺，对前沿知识有一定的掌握。</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（二）工程师</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1．熟练掌握并能够灵活运用本专业基础理论知识和专业技术知识，熟悉本专业技术标准和规程，了解本专业新技术、新工艺、新设备、新材料的现状和发展趋势，取得有实用价值的技术成果。</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2．具有独立承担较复杂工程项目的工作能力，能解决本专业范围内较复杂的工程问题。</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3．具有一定的技术研究能力，能够撰写为解决复杂技术问题的研究成果或技术报告。</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4．具有指导助理工程师工作的能力。</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5．取得助理工程师职称后，业绩、成果要求符合下列条件之一：</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（1）生产、技术管理部门</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①有从事生产、技术管理工作的实践经验，负责推广的应用新技术，取得了一定的经济效益和社会效益。</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②研究开发新工艺、新结构、新技术、新产品一项以上，成果达到省内先进水平。</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（2）研究、规划、设计部门</w:t>
      </w:r>
    </w:p>
    <w:p>
      <w:pPr>
        <w:ind w:firstLine="640" w:firstLineChars="200"/>
        <w:rPr>
          <w:rFonts w:hint="eastAsia" w:ascii="仿宋_GB2312" w:hAnsi="宋体" w:eastAsia="仿宋_GB2312"/>
          <w:sz w:val="32"/>
          <w:szCs w:val="32"/>
        </w:rPr>
      </w:pPr>
      <w:r>
        <w:rPr>
          <w:rFonts w:hint="eastAsia" w:ascii="仿宋_GB2312" w:hAnsi="宋体" w:eastAsia="仿宋_GB2312"/>
          <w:sz w:val="32"/>
          <w:szCs w:val="32"/>
        </w:rPr>
        <w:t>①解决设计、生产中疑难技术问题，取得较好效果，经行业主管部门认可。</w:t>
      </w:r>
    </w:p>
    <w:p>
      <w:pPr>
        <w:ind w:firstLine="640" w:firstLineChars="200"/>
        <w:rPr>
          <w:rFonts w:hint="eastAsia" w:ascii="宋体" w:hAnsi="宋体" w:eastAsia="宋体" w:cs="宋体"/>
          <w:i w:val="0"/>
          <w:caps w:val="0"/>
          <w:color w:val="333333"/>
          <w:spacing w:val="0"/>
          <w:sz w:val="24"/>
          <w:szCs w:val="24"/>
        </w:rPr>
      </w:pPr>
      <w:r>
        <w:rPr>
          <w:rFonts w:hint="eastAsia" w:ascii="仿宋_GB2312" w:hAnsi="宋体" w:eastAsia="仿宋_GB2312"/>
          <w:sz w:val="32"/>
          <w:szCs w:val="32"/>
        </w:rPr>
        <w:t>②在研究、设计、实施等方面取得一定成绩，或取得良好的社会、经济效益。</w:t>
      </w:r>
    </w:p>
    <w:p>
      <w:pPr>
        <w:numPr>
          <w:ilvl w:val="0"/>
          <w:numId w:val="0"/>
        </w:numPr>
        <w:ind w:firstLine="640" w:firstLineChars="200"/>
        <w:rPr>
          <w:rFonts w:hint="eastAsia" w:ascii="黑体" w:hAnsi="黑体" w:eastAsia="黑体"/>
          <w:sz w:val="32"/>
          <w:szCs w:val="32"/>
        </w:rPr>
      </w:pPr>
      <w:r>
        <w:rPr>
          <w:rFonts w:hint="eastAsia" w:ascii="黑体" w:hAnsi="黑体" w:eastAsia="黑体"/>
          <w:sz w:val="32"/>
          <w:szCs w:val="32"/>
        </w:rPr>
        <w:t>四、申报流程</w:t>
      </w:r>
    </w:p>
    <w:p>
      <w:pPr>
        <w:ind w:firstLine="636"/>
        <w:rPr>
          <w:rFonts w:hint="eastAsia" w:ascii="仿宋_GB2312" w:hAnsi="宋体" w:eastAsia="仿宋_GB2312"/>
          <w:sz w:val="32"/>
          <w:szCs w:val="32"/>
        </w:rPr>
      </w:pPr>
      <w:r>
        <w:rPr>
          <w:rFonts w:hint="eastAsia" w:ascii="仿宋_GB2312" w:hAnsi="宋体" w:eastAsia="仿宋_GB2312"/>
          <w:sz w:val="32"/>
          <w:szCs w:val="32"/>
        </w:rPr>
        <w:t>（一）申请。符合条件的，请于202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年9月</w:t>
      </w:r>
      <w:r>
        <w:rPr>
          <w:rFonts w:hint="eastAsia" w:ascii="仿宋_GB2312" w:hAnsi="宋体" w:eastAsia="仿宋_GB2312"/>
          <w:sz w:val="32"/>
          <w:szCs w:val="32"/>
          <w:lang w:val="en-US" w:eastAsia="zh-CN"/>
        </w:rPr>
        <w:t>1</w:t>
      </w:r>
      <w:r>
        <w:rPr>
          <w:rFonts w:hint="eastAsia" w:ascii="仿宋_GB2312" w:hAnsi="宋体" w:eastAsia="仿宋_GB2312"/>
          <w:sz w:val="32"/>
          <w:szCs w:val="32"/>
        </w:rPr>
        <w:t>日-</w:t>
      </w:r>
      <w:r>
        <w:rPr>
          <w:rFonts w:hint="eastAsia" w:ascii="仿宋_GB2312" w:hAnsi="宋体" w:eastAsia="仿宋_GB2312"/>
          <w:sz w:val="32"/>
          <w:szCs w:val="32"/>
          <w:lang w:val="en-US" w:eastAsia="zh-CN"/>
        </w:rPr>
        <w:t>9</w:t>
      </w:r>
      <w:r>
        <w:rPr>
          <w:rFonts w:hint="eastAsia" w:ascii="仿宋_GB2312" w:hAnsi="宋体" w:eastAsia="仿宋_GB2312"/>
          <w:sz w:val="32"/>
          <w:szCs w:val="32"/>
        </w:rPr>
        <w:t>月</w:t>
      </w:r>
      <w:r>
        <w:rPr>
          <w:rFonts w:hint="eastAsia" w:ascii="仿宋_GB2312" w:hAnsi="宋体" w:eastAsia="仿宋_GB2312"/>
          <w:sz w:val="32"/>
          <w:szCs w:val="32"/>
          <w:lang w:val="en-US" w:eastAsia="zh-CN"/>
        </w:rPr>
        <w:t>30</w:t>
      </w:r>
      <w:r>
        <w:rPr>
          <w:rFonts w:hint="eastAsia" w:ascii="仿宋_GB2312" w:hAnsi="宋体" w:eastAsia="仿宋_GB2312"/>
          <w:sz w:val="32"/>
          <w:szCs w:val="32"/>
        </w:rPr>
        <w:t>日登录成都市人力资源和社会保障局官网-右侧“个人服务”-“成都市专技人才信息系统”（https://es.cdhrss.chengdu.gov.cn:6001/zjkqt/），按照网上申报系统的提示，选择在成都市工程技术系列中（初）级职称成都市科学技术协会评审委员会参加职称评审，如实填报本人职称申报信息，网上提交学历证书和初级职称证书的清晰彩色照片（证书全部内页），提交的证书为复印件或模糊照片的无效。按提示逐项填报各栏目内容，经网上提交后自行打印《专业技术职务任职资格评审表》，表内附本人两寸近期红底彩色免冠证件照2张。表中各栏目须全部填写，没有内容可填的栏目须写上“无”。所有材料（包括佐证材料）统一使用A4纸，单面打印，分类装订，并用制式档案袋包装（封面填写申报者姓名、单位名称、申报的资格名称），由申报人签字交所在单位审核。所提交的纸质材料信息需与网上申报系统中的内容一致，申报内容须具体、真实、有效，须有佐证材料。</w:t>
      </w:r>
    </w:p>
    <w:p>
      <w:pPr>
        <w:ind w:firstLine="636"/>
        <w:rPr>
          <w:rFonts w:hint="eastAsia" w:ascii="仿宋_GB2312" w:hAnsi="宋体" w:eastAsia="仿宋_GB2312"/>
          <w:sz w:val="32"/>
          <w:szCs w:val="32"/>
        </w:rPr>
      </w:pPr>
      <w:r>
        <w:rPr>
          <w:rFonts w:hint="eastAsia" w:ascii="仿宋_GB2312" w:hAnsi="宋体" w:eastAsia="仿宋_GB2312"/>
          <w:sz w:val="32"/>
          <w:szCs w:val="32"/>
        </w:rPr>
        <w:t>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年，超过截止时间还未进行职称评审网上申报的人员将不能再进行申报。因报错评委会或其他原因引起超时的，后果自负。请申报人员提前做好时间安排。</w:t>
      </w:r>
    </w:p>
    <w:p>
      <w:pPr>
        <w:ind w:firstLine="636"/>
        <w:rPr>
          <w:rFonts w:hint="eastAsia" w:ascii="仿宋_GB2312" w:hAnsi="宋体" w:eastAsia="仿宋_GB2312"/>
          <w:sz w:val="32"/>
          <w:szCs w:val="32"/>
        </w:rPr>
      </w:pPr>
      <w:r>
        <w:rPr>
          <w:rFonts w:hint="eastAsia" w:ascii="仿宋_GB2312" w:hAnsi="宋体" w:eastAsia="仿宋_GB2312"/>
          <w:sz w:val="32"/>
          <w:szCs w:val="32"/>
        </w:rPr>
        <w:t>（二）推荐。经两名以上同行专家签字推荐，申报人所在单位召开职称考核推荐领导小组会议，依据申报人的人事档案、专业技术档案、岗位任务完成情况、业绩成果、日常考核和实际贡献等，对申报人的职业操守和从业行为进行全面考核，提出推荐意见，对申报人员进行公示，公示时间不少于5个工作日。经单位主要负责人签字同意、加盖单位公章后，由单位统一将纸质材料报送到成都市工程技术系列中（初）级职称成都市科学技术协会评审委员会办公室审核，地址：成都市青羊区贝森南路18号B-202办公室，联系电话：028-83386610。</w:t>
      </w:r>
    </w:p>
    <w:p>
      <w:pPr>
        <w:ind w:firstLine="636"/>
        <w:rPr>
          <w:rFonts w:hint="eastAsia" w:ascii="仿宋_GB2312" w:hAnsi="宋体" w:eastAsia="仿宋_GB2312"/>
          <w:sz w:val="32"/>
          <w:szCs w:val="32"/>
        </w:rPr>
      </w:pPr>
      <w:r>
        <w:rPr>
          <w:rFonts w:hint="eastAsia" w:ascii="仿宋_GB2312" w:hAnsi="宋体" w:eastAsia="仿宋_GB2312"/>
          <w:sz w:val="32"/>
          <w:szCs w:val="32"/>
        </w:rPr>
        <w:t>（三）审核。各主管部门（单位）对申报人的资格和申报条件进行网上初审和现场审核，重点审查申报材料的真实性、完整性和时效性，对网上初审和现场审核通过的在信息系统内进行标注。对不符合申报条件的材料，应及时退回并向申报人说明原因。</w:t>
      </w:r>
    </w:p>
    <w:p>
      <w:pPr>
        <w:ind w:firstLine="636"/>
        <w:rPr>
          <w:rFonts w:hint="eastAsia" w:ascii="仿宋_GB2312" w:hAnsi="宋体" w:eastAsia="仿宋_GB2312"/>
          <w:sz w:val="32"/>
          <w:szCs w:val="32"/>
        </w:rPr>
      </w:pPr>
      <w:r>
        <w:rPr>
          <w:rFonts w:hint="eastAsia" w:ascii="仿宋_GB2312" w:hAnsi="宋体" w:eastAsia="仿宋_GB2312"/>
          <w:sz w:val="32"/>
          <w:szCs w:val="32"/>
        </w:rPr>
        <w:t>（四）现场审核截止时间202</w:t>
      </w:r>
      <w:r>
        <w:rPr>
          <w:rFonts w:hint="eastAsia" w:ascii="仿宋_GB2312" w:hAnsi="宋体" w:eastAsia="仿宋_GB2312"/>
          <w:sz w:val="32"/>
          <w:szCs w:val="32"/>
          <w:lang w:val="en-US" w:eastAsia="zh-CN"/>
        </w:rPr>
        <w:t>1</w:t>
      </w:r>
      <w:r>
        <w:rPr>
          <w:rFonts w:hint="eastAsia" w:ascii="仿宋_GB2312" w:hAnsi="宋体" w:eastAsia="仿宋_GB2312"/>
          <w:sz w:val="32"/>
          <w:szCs w:val="32"/>
        </w:rPr>
        <w:t>年10月</w:t>
      </w:r>
      <w:r>
        <w:rPr>
          <w:rFonts w:hint="eastAsia" w:ascii="仿宋_GB2312" w:hAnsi="宋体" w:eastAsia="仿宋_GB2312"/>
          <w:sz w:val="32"/>
          <w:szCs w:val="32"/>
          <w:lang w:val="en-US" w:eastAsia="zh-CN"/>
        </w:rPr>
        <w:t>22</w:t>
      </w:r>
      <w:r>
        <w:rPr>
          <w:rFonts w:hint="eastAsia" w:ascii="仿宋_GB2312" w:hAnsi="宋体" w:eastAsia="仿宋_GB2312"/>
          <w:sz w:val="32"/>
          <w:szCs w:val="32"/>
        </w:rPr>
        <w:t>日下午17：00。</w:t>
      </w:r>
    </w:p>
    <w:p>
      <w:pPr>
        <w:ind w:firstLine="636"/>
        <w:rPr>
          <w:rFonts w:hint="eastAsia" w:ascii="仿宋_GB2312" w:hAnsi="宋体" w:eastAsia="仿宋_GB2312"/>
          <w:sz w:val="32"/>
          <w:szCs w:val="32"/>
        </w:rPr>
      </w:pPr>
      <w:r>
        <w:rPr>
          <w:rFonts w:hint="eastAsia" w:ascii="仿宋_GB2312" w:hAnsi="宋体" w:eastAsia="仿宋_GB2312"/>
          <w:sz w:val="32"/>
          <w:szCs w:val="32"/>
        </w:rPr>
        <w:t>（五）评审。成都市工程技术系列中（初）级职称成都市科学技术协会评审委员会按规定组织评审。评审通过人员名单（不含委托评审人员）在成都市人力资源和社会保障局官网进行公示，经复核、批准后发证。</w:t>
      </w:r>
    </w:p>
    <w:p>
      <w:pPr>
        <w:numPr>
          <w:ilvl w:val="0"/>
          <w:numId w:val="0"/>
        </w:numPr>
        <w:ind w:firstLine="640" w:firstLineChars="200"/>
        <w:rPr>
          <w:rFonts w:hint="eastAsia" w:ascii="黑体" w:hAnsi="黑体" w:eastAsia="黑体"/>
          <w:sz w:val="32"/>
          <w:szCs w:val="32"/>
        </w:rPr>
      </w:pPr>
      <w:r>
        <w:rPr>
          <w:rFonts w:hint="eastAsia" w:ascii="黑体" w:hAnsi="黑体" w:eastAsia="黑体"/>
          <w:sz w:val="32"/>
          <w:szCs w:val="32"/>
        </w:rPr>
        <w:t>五、申报材料</w:t>
      </w:r>
    </w:p>
    <w:p>
      <w:pPr>
        <w:ind w:firstLine="636"/>
        <w:rPr>
          <w:rFonts w:hint="eastAsia" w:ascii="仿宋_GB2312" w:hAnsi="宋体" w:eastAsia="仿宋_GB2312"/>
          <w:sz w:val="32"/>
          <w:szCs w:val="32"/>
        </w:rPr>
      </w:pPr>
      <w:r>
        <w:rPr>
          <w:rFonts w:hint="eastAsia" w:ascii="仿宋_GB2312" w:hAnsi="宋体" w:eastAsia="仿宋_GB2312"/>
          <w:sz w:val="32"/>
          <w:szCs w:val="32"/>
        </w:rPr>
        <w:t>（一）成都市科学技术协会会员单位证明或区（市）县科协、园区科协和市级学会推荐信。</w:t>
      </w:r>
    </w:p>
    <w:p>
      <w:pPr>
        <w:ind w:firstLine="636"/>
        <w:rPr>
          <w:rFonts w:hint="eastAsia" w:ascii="仿宋_GB2312" w:hAnsi="宋体" w:eastAsia="仿宋_GB2312"/>
          <w:sz w:val="32"/>
          <w:szCs w:val="32"/>
        </w:rPr>
      </w:pPr>
      <w:r>
        <w:rPr>
          <w:rFonts w:hint="eastAsia" w:ascii="仿宋_GB2312" w:hAnsi="宋体" w:eastAsia="仿宋_GB2312"/>
          <w:sz w:val="32"/>
          <w:szCs w:val="32"/>
        </w:rPr>
        <w:t>（二）《成都市专业技术职称资格评审申报名册》（一式一份，由申报人所在单位统一交到主管部门汇总，需交纸质版和电子版）。需下载的表格在成都市人力资源和社会保障局公众信息网（网址：http://cdhrss.chengdu.gov.cn/）首页-办事服务-人才服务-职称评审-资料下载专栏下载。</w:t>
      </w:r>
    </w:p>
    <w:p>
      <w:pPr>
        <w:ind w:firstLine="636"/>
        <w:rPr>
          <w:rFonts w:hint="eastAsia" w:ascii="仿宋_GB2312" w:hAnsi="宋体" w:eastAsia="仿宋_GB2312"/>
          <w:sz w:val="32"/>
          <w:szCs w:val="32"/>
        </w:rPr>
      </w:pPr>
      <w:r>
        <w:rPr>
          <w:rFonts w:hint="eastAsia" w:ascii="仿宋_GB2312" w:hAnsi="宋体" w:eastAsia="仿宋_GB2312"/>
          <w:sz w:val="32"/>
          <w:szCs w:val="32"/>
        </w:rPr>
        <w:t>（三）《专业技术职务任职资格评审表》、职称申报诚信承诺书各一份，由申报人从网上申报系统中打印后签字交所在单位审核并盖章。</w:t>
      </w:r>
    </w:p>
    <w:p>
      <w:pPr>
        <w:ind w:firstLine="636"/>
        <w:rPr>
          <w:rFonts w:hint="eastAsia" w:ascii="仿宋_GB2312" w:hAnsi="宋体" w:eastAsia="仿宋_GB2312"/>
          <w:sz w:val="32"/>
          <w:szCs w:val="32"/>
        </w:rPr>
      </w:pPr>
      <w:r>
        <w:rPr>
          <w:rFonts w:hint="eastAsia" w:ascii="仿宋_GB2312" w:hAnsi="宋体" w:eastAsia="仿宋_GB2312"/>
          <w:sz w:val="32"/>
          <w:szCs w:val="32"/>
        </w:rPr>
        <w:t>（四）申报单位工商营业执照或组织机构代码证书、申报人员身份证复印件各一份（加盖单位印章）。</w:t>
      </w:r>
    </w:p>
    <w:p>
      <w:pPr>
        <w:ind w:firstLine="636"/>
        <w:rPr>
          <w:rFonts w:hint="eastAsia" w:ascii="仿宋_GB2312" w:hAnsi="宋体" w:eastAsia="仿宋_GB2312"/>
          <w:sz w:val="32"/>
          <w:szCs w:val="32"/>
        </w:rPr>
      </w:pPr>
      <w:r>
        <w:rPr>
          <w:rFonts w:hint="eastAsia" w:ascii="仿宋_GB2312" w:hAnsi="宋体" w:eastAsia="仿宋_GB2312"/>
          <w:sz w:val="32"/>
          <w:szCs w:val="32"/>
        </w:rPr>
        <w:t>（五）申报人取得的初级职称证书彩色扫描件一份（非成都市发放的证书，还需提供本人取得初级职称的《专业技术职务任职资格评审表》或任职文件彩色扫描件并加盖单位印章），各主管部门（单位）审核原件收复印件。提出推荐意见的两名同行专家职称证书彩色扫描件各一份。</w:t>
      </w:r>
    </w:p>
    <w:p>
      <w:pPr>
        <w:ind w:firstLine="636"/>
        <w:rPr>
          <w:rFonts w:hint="eastAsia" w:ascii="仿宋_GB2312" w:hAnsi="宋体" w:eastAsia="仿宋_GB2312"/>
          <w:sz w:val="32"/>
          <w:szCs w:val="32"/>
        </w:rPr>
      </w:pPr>
      <w:r>
        <w:rPr>
          <w:rFonts w:hint="eastAsia" w:ascii="仿宋_GB2312" w:hAnsi="宋体" w:eastAsia="仿宋_GB2312"/>
          <w:sz w:val="32"/>
          <w:szCs w:val="32"/>
        </w:rPr>
        <w:t>（六）2002届以后高等教育毕业的申报人员，由本人所在单位通过中国高等教育学生信息网（简称“学信网”，网址：http://www.chsi.com.cn）对申报人提供的学历进行查询，并由单位统一下载并打印《电子证书备案表》，将准确的毕业证号及学位证号填入《成都市专业技术职称资格评审申报名册》。2002届毕业的以前的高等教育毕业生，网上无法或无法准确查询其毕业证、学位证相关信息的，由用人单位进行审查并由责任人签字、单位盖章。对于不认真履职，造成假学历参评获取职称情形的，将对审查单位进行严肃追责。</w:t>
      </w:r>
    </w:p>
    <w:p>
      <w:pPr>
        <w:ind w:firstLine="636"/>
        <w:rPr>
          <w:rFonts w:hint="eastAsia" w:ascii="仿宋_GB2312" w:hAnsi="宋体" w:eastAsia="仿宋_GB2312"/>
          <w:sz w:val="32"/>
          <w:szCs w:val="32"/>
        </w:rPr>
      </w:pPr>
      <w:r>
        <w:rPr>
          <w:rFonts w:hint="eastAsia" w:ascii="仿宋_GB2312" w:hAnsi="宋体" w:eastAsia="仿宋_GB2312"/>
          <w:sz w:val="32"/>
          <w:szCs w:val="32"/>
        </w:rPr>
        <w:t>（七）能力、业绩证明材料。按本通知第三条对能力、业绩的要求提供书面材料，包括代表本人工作能力和学术技术水平的论文、科研成果、发明专利、项目报告、工作总结、工程方案、设计文件、技术创新、技术标准以及科技成果转移转化创造的经济和社会效益等文字材料和获奖证书、成果鉴定书、出版论著等，每项业绩均需提供佐证材料（需单位盖章证明）。</w:t>
      </w:r>
    </w:p>
    <w:p>
      <w:pPr>
        <w:ind w:firstLine="636"/>
        <w:rPr>
          <w:rFonts w:hint="eastAsia" w:ascii="仿宋_GB2312" w:hAnsi="宋体" w:eastAsia="仿宋_GB2312"/>
          <w:sz w:val="32"/>
          <w:szCs w:val="32"/>
        </w:rPr>
      </w:pPr>
      <w:r>
        <w:rPr>
          <w:rFonts w:hint="eastAsia" w:ascii="仿宋_GB2312" w:hAnsi="宋体" w:eastAsia="仿宋_GB2312"/>
          <w:sz w:val="32"/>
          <w:szCs w:val="32"/>
        </w:rPr>
        <w:t>（八）继续教育证明材料。根据《专业技术人员继续教育规定》（人力资源社会保障部令第25号），专业技术人员参加继续教育学习的情况应当作为其考核评价、岗位聘用、专业技术职务聘任、申报评定高一级职称资格的重要依据。评审工程师的专业技术人员，请提供本人近年参加继续教育学时证明材料（公需科目不低于30学时，专业科目不低于60学时且与所申报专业相同或相近）。申报助理工程师及以下职称的专业技术人员暂不提供学时证明。</w:t>
      </w:r>
    </w:p>
    <w:p>
      <w:pPr>
        <w:ind w:firstLine="636"/>
        <w:rPr>
          <w:rFonts w:hint="eastAsia" w:ascii="仿宋_GB2312" w:hAnsi="宋体" w:eastAsia="仿宋_GB2312"/>
          <w:sz w:val="32"/>
          <w:szCs w:val="32"/>
        </w:rPr>
      </w:pPr>
      <w:r>
        <w:rPr>
          <w:rFonts w:hint="eastAsia" w:ascii="仿宋_GB2312" w:hAnsi="宋体" w:eastAsia="仿宋_GB2312"/>
          <w:sz w:val="32"/>
          <w:szCs w:val="32"/>
        </w:rPr>
        <w:t>（九）鼓励专业技术人员提升外语水平和计算机应用能力。职称外语和计算机应用能力考试不作为职称评审的必要条件。专业技术人员可自愿提交包括全国职称外语等级考试成绩通知书、全国专业技术人员计算机应用能力考试合格证等在内的各类证书，供评委会综合参考。</w:t>
      </w:r>
    </w:p>
    <w:p>
      <w:pPr>
        <w:numPr>
          <w:ilvl w:val="0"/>
          <w:numId w:val="0"/>
        </w:numPr>
        <w:ind w:firstLine="640" w:firstLineChars="200"/>
        <w:rPr>
          <w:rFonts w:hint="eastAsia" w:ascii="黑体" w:hAnsi="黑体" w:eastAsia="黑体"/>
          <w:sz w:val="32"/>
          <w:szCs w:val="32"/>
        </w:rPr>
      </w:pPr>
      <w:r>
        <w:rPr>
          <w:rFonts w:hint="eastAsia" w:ascii="黑体" w:hAnsi="黑体" w:eastAsia="黑体"/>
          <w:sz w:val="32"/>
          <w:szCs w:val="32"/>
        </w:rPr>
        <w:t>六、委托评审</w:t>
      </w:r>
    </w:p>
    <w:p>
      <w:pPr>
        <w:ind w:firstLine="636"/>
        <w:rPr>
          <w:rFonts w:hint="eastAsia" w:ascii="仿宋_GB2312" w:hAnsi="宋体" w:eastAsia="仿宋_GB2312"/>
          <w:sz w:val="32"/>
          <w:szCs w:val="32"/>
        </w:rPr>
      </w:pPr>
      <w:r>
        <w:rPr>
          <w:rFonts w:hint="eastAsia" w:ascii="仿宋_GB2312" w:hAnsi="宋体" w:eastAsia="仿宋_GB2312"/>
          <w:sz w:val="32"/>
          <w:szCs w:val="32"/>
        </w:rPr>
        <w:t>委托成都市工程技术系列中（初）级职称成都市科学技术协会评审委员会代为评审结果反馈委托单位，由委托单位自行复核、发证。</w:t>
      </w:r>
    </w:p>
    <w:p>
      <w:pPr>
        <w:numPr>
          <w:ilvl w:val="0"/>
          <w:numId w:val="0"/>
        </w:numPr>
        <w:ind w:firstLine="640" w:firstLineChars="200"/>
        <w:rPr>
          <w:rFonts w:hint="eastAsia" w:ascii="黑体" w:hAnsi="黑体" w:eastAsia="黑体"/>
          <w:sz w:val="32"/>
          <w:szCs w:val="32"/>
        </w:rPr>
      </w:pPr>
      <w:r>
        <w:rPr>
          <w:rFonts w:hint="eastAsia" w:ascii="黑体" w:hAnsi="黑体" w:eastAsia="黑体"/>
          <w:sz w:val="32"/>
          <w:szCs w:val="32"/>
        </w:rPr>
        <w:t>七、评审收费标准</w:t>
      </w:r>
    </w:p>
    <w:p>
      <w:pPr>
        <w:ind w:firstLine="636"/>
        <w:rPr>
          <w:rFonts w:hint="eastAsia" w:ascii="仿宋_GB2312" w:hAnsi="宋体" w:eastAsia="仿宋_GB2312"/>
          <w:sz w:val="32"/>
          <w:szCs w:val="32"/>
        </w:rPr>
      </w:pPr>
      <w:r>
        <w:rPr>
          <w:rFonts w:hint="eastAsia" w:ascii="仿宋_GB2312" w:hAnsi="宋体" w:eastAsia="仿宋_GB2312"/>
          <w:kern w:val="0"/>
          <w:sz w:val="32"/>
          <w:szCs w:val="32"/>
        </w:rPr>
        <w:t>按照四川省发改委、财政厅（川发改价格〔2017〕472号）文件规定</w:t>
      </w:r>
      <w:r>
        <w:rPr>
          <w:rFonts w:hint="eastAsia" w:ascii="仿宋_GB2312" w:hAnsi="宋体" w:eastAsia="仿宋_GB2312"/>
          <w:sz w:val="32"/>
          <w:szCs w:val="32"/>
        </w:rPr>
        <w:t>，助理工程师职称评审费每人次100元，工程师评审费每人次140元。</w:t>
      </w:r>
    </w:p>
    <w:p>
      <w:pPr>
        <w:numPr>
          <w:ilvl w:val="0"/>
          <w:numId w:val="0"/>
        </w:numPr>
        <w:ind w:firstLine="640" w:firstLineChars="200"/>
        <w:rPr>
          <w:rFonts w:hint="eastAsia" w:ascii="黑体" w:hAnsi="黑体" w:eastAsia="黑体"/>
          <w:sz w:val="32"/>
          <w:szCs w:val="32"/>
        </w:rPr>
      </w:pPr>
      <w:r>
        <w:rPr>
          <w:rFonts w:hint="eastAsia" w:ascii="黑体" w:hAnsi="黑体" w:eastAsia="黑体"/>
          <w:sz w:val="32"/>
          <w:szCs w:val="32"/>
        </w:rPr>
        <w:t>八、有关要求</w:t>
      </w:r>
    </w:p>
    <w:p>
      <w:pPr>
        <w:ind w:firstLine="636"/>
        <w:rPr>
          <w:rFonts w:hint="eastAsia" w:ascii="仿宋_GB2312" w:hAnsi="宋体" w:eastAsia="仿宋_GB2312"/>
          <w:sz w:val="32"/>
          <w:szCs w:val="32"/>
        </w:rPr>
      </w:pPr>
      <w:r>
        <w:rPr>
          <w:rFonts w:hint="eastAsia" w:ascii="仿宋_GB2312" w:hAnsi="宋体" w:eastAsia="仿宋_GB2312"/>
          <w:sz w:val="32"/>
          <w:szCs w:val="32"/>
        </w:rPr>
        <w:t>各有关单位在受理职称申报的过程中，要明确专人负责，严格按照职称申报规定和条件认真核实相关情况。材料收齐后统一报送成都市工程技术系列中级职称成都市科学技术协会专家评审委员会审核。</w:t>
      </w:r>
    </w:p>
    <w:p>
      <w:pPr>
        <w:ind w:firstLine="636"/>
        <w:rPr>
          <w:rFonts w:hint="eastAsia" w:ascii="仿宋_GB2312" w:hAnsi="宋体" w:eastAsia="仿宋_GB2312"/>
          <w:sz w:val="32"/>
          <w:szCs w:val="32"/>
        </w:rPr>
      </w:pPr>
      <w:r>
        <w:rPr>
          <w:rFonts w:hint="eastAsia" w:ascii="仿宋_GB2312" w:hAnsi="宋体" w:eastAsia="仿宋_GB2312"/>
          <w:sz w:val="32"/>
          <w:szCs w:val="32"/>
        </w:rPr>
        <w:t>职称评审是专业技术人才职业发展的一次重要检验，申报人员应对其所提交材料的真实性负责，严肃、慎重地签订职称申报诚信承诺书。在申报、推荐、审核、评审、公示等各个环节中均实行责任追究制度。凡发现有弄虚作假行为的，取消其申报资格，已取得的职称及证书予以撤销。自查实之日起，3年内不得晋升高一级专业技术职务，将情况记入失信人员名单予以通报并抄送其所在单位。</w:t>
      </w:r>
    </w:p>
    <w:p>
      <w:pPr>
        <w:numPr>
          <w:ilvl w:val="0"/>
          <w:numId w:val="0"/>
        </w:numPr>
        <w:ind w:firstLine="640" w:firstLineChars="200"/>
        <w:rPr>
          <w:rFonts w:hint="eastAsia" w:ascii="黑体" w:hAnsi="黑体" w:eastAsia="黑体"/>
          <w:sz w:val="32"/>
          <w:szCs w:val="32"/>
        </w:rPr>
      </w:pPr>
      <w:r>
        <w:rPr>
          <w:rFonts w:hint="eastAsia" w:ascii="黑体" w:hAnsi="黑体" w:eastAsia="黑体"/>
          <w:sz w:val="32"/>
          <w:szCs w:val="32"/>
        </w:rPr>
        <w:t>九、监督投诉</w:t>
      </w:r>
    </w:p>
    <w:p>
      <w:pPr>
        <w:ind w:firstLine="636"/>
        <w:rPr>
          <w:rFonts w:hint="eastAsia" w:ascii="仿宋_GB2312" w:hAnsi="宋体" w:eastAsia="仿宋_GB2312"/>
          <w:sz w:val="32"/>
          <w:szCs w:val="32"/>
        </w:rPr>
      </w:pPr>
      <w:r>
        <w:rPr>
          <w:rFonts w:hint="eastAsia" w:ascii="仿宋_GB2312" w:hAnsi="宋体" w:eastAsia="仿宋_GB2312"/>
          <w:sz w:val="32"/>
          <w:szCs w:val="32"/>
        </w:rPr>
        <w:t>成都市人力资源和社会保障局和成都市科学技术协会将对评审工作进行全程监督。监督</w:t>
      </w:r>
      <w:r>
        <w:rPr>
          <w:rFonts w:hint="eastAsia" w:ascii="仿宋_GB2312" w:hAnsi="宋体" w:eastAsia="仿宋_GB2312"/>
          <w:sz w:val="32"/>
          <w:szCs w:val="32"/>
          <w:lang w:val="en-US" w:eastAsia="zh-CN"/>
        </w:rPr>
        <w:t>投诉</w:t>
      </w:r>
      <w:r>
        <w:rPr>
          <w:rFonts w:hint="eastAsia" w:ascii="仿宋_GB2312" w:hAnsi="宋体" w:eastAsia="仿宋_GB2312"/>
          <w:sz w:val="32"/>
          <w:szCs w:val="32"/>
        </w:rPr>
        <w:t xml:space="preserve">电话：市科协机关党委81710252，市职改办61888119。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30" w:lineRule="atLeast"/>
        <w:ind w:left="0" w:right="0" w:firstLine="420"/>
        <w:rPr>
          <w:rFonts w:hint="eastAsia" w:ascii="宋体" w:hAnsi="宋体" w:eastAsia="宋体" w:cs="宋体"/>
          <w:i w:val="0"/>
          <w:caps w:val="0"/>
          <w:color w:val="333333"/>
          <w:spacing w:val="0"/>
          <w:sz w:val="24"/>
          <w:szCs w:val="24"/>
        </w:rPr>
      </w:pPr>
    </w:p>
    <w:p>
      <w:pPr>
        <w:widowControl/>
        <w:spacing w:after="150" w:line="30" w:lineRule="atLeast"/>
        <w:ind w:firstLine="420"/>
        <w:jc w:val="left"/>
        <w:rPr>
          <w:rFonts w:ascii="仿宋_GB2312" w:hAnsi="宋体" w:eastAsia="仿宋_GB2312"/>
          <w:sz w:val="32"/>
          <w:szCs w:val="32"/>
        </w:rPr>
      </w:pPr>
      <w:r>
        <w:rPr>
          <w:rFonts w:hint="eastAsia" w:ascii="仿宋_GB2312" w:hAnsi="宋体" w:eastAsia="仿宋_GB2312"/>
          <w:sz w:val="32"/>
          <w:szCs w:val="32"/>
        </w:rPr>
        <w:t> </w:t>
      </w:r>
    </w:p>
    <w:p>
      <w:pPr>
        <w:rPr>
          <w:szCs w:val="24"/>
        </w:rPr>
      </w:pPr>
    </w:p>
    <w:p>
      <w:pPr>
        <w:ind w:firstLine="640" w:firstLineChars="200"/>
        <w:rPr>
          <w:rFonts w:hint="eastAsia" w:ascii="仿宋_GB2312" w:hAnsi="宋体" w:eastAsia="仿宋_GB2312"/>
          <w:sz w:val="32"/>
          <w:szCs w:val="32"/>
        </w:rPr>
      </w:pPr>
    </w:p>
    <w:p>
      <w:pPr>
        <w:ind w:firstLine="640" w:firstLineChars="200"/>
        <w:rPr>
          <w:rFonts w:hint="eastAsia" w:ascii="仿宋_GB2312" w:hAnsi="宋体" w:eastAsia="仿宋_GB2312"/>
          <w:sz w:val="32"/>
          <w:szCs w:val="32"/>
        </w:rPr>
      </w:pPr>
    </w:p>
    <w:p>
      <w:pPr>
        <w:ind w:firstLine="640" w:firstLineChars="200"/>
        <w:rPr>
          <w:rFonts w:hint="eastAsia" w:ascii="仿宋_GB2312" w:hAnsi="宋体" w:eastAsia="仿宋_GB2312"/>
          <w:sz w:val="32"/>
          <w:szCs w:val="32"/>
        </w:rPr>
      </w:pPr>
    </w:p>
    <w:p>
      <w:pPr>
        <w:ind w:firstLine="640" w:firstLineChars="200"/>
        <w:rPr>
          <w:rFonts w:hint="eastAsia" w:ascii="仿宋_GB2312" w:hAnsi="宋体" w:eastAsia="仿宋_GB2312"/>
          <w:sz w:val="32"/>
          <w:szCs w:val="32"/>
        </w:rPr>
      </w:pPr>
    </w:p>
    <w:p>
      <w:pPr>
        <w:ind w:firstLine="640" w:firstLineChars="200"/>
        <w:rPr>
          <w:rFonts w:hint="eastAsia" w:ascii="仿宋_GB2312" w:hAnsi="宋体" w:eastAsia="仿宋_GB2312"/>
          <w:sz w:val="32"/>
          <w:szCs w:val="32"/>
        </w:rPr>
      </w:pPr>
    </w:p>
    <w:p>
      <w:pPr>
        <w:ind w:firstLine="640" w:firstLineChars="200"/>
        <w:rPr>
          <w:rFonts w:hint="eastAsia" w:ascii="仿宋_GB2312" w:hAnsi="宋体" w:eastAsia="仿宋_GB2312"/>
          <w:sz w:val="32"/>
          <w:szCs w:val="32"/>
        </w:rPr>
      </w:pPr>
    </w:p>
    <w:p>
      <w:pPr>
        <w:ind w:firstLine="640" w:firstLineChars="200"/>
        <w:rPr>
          <w:rFonts w:hint="eastAsia" w:ascii="仿宋_GB2312" w:hAnsi="宋体" w:eastAsia="仿宋_GB2312"/>
          <w:sz w:val="32"/>
          <w:szCs w:val="32"/>
        </w:rPr>
      </w:pPr>
    </w:p>
    <w:p>
      <w:pPr>
        <w:ind w:firstLine="640" w:firstLineChars="200"/>
        <w:rPr>
          <w:rFonts w:hint="eastAsia" w:ascii="仿宋_GB2312" w:hAnsi="宋体" w:eastAsia="仿宋_GB2312"/>
          <w:sz w:val="32"/>
          <w:szCs w:val="32"/>
        </w:rPr>
      </w:pPr>
    </w:p>
    <w:p>
      <w:pPr>
        <w:ind w:firstLine="640" w:firstLineChars="200"/>
        <w:rPr>
          <w:rFonts w:hint="eastAsia" w:ascii="仿宋_GB2312" w:hAnsi="宋体"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C7F76C"/>
    <w:multiLevelType w:val="singleLevel"/>
    <w:tmpl w:val="1BC7F76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278"/>
    <w:rsid w:val="00383FF6"/>
    <w:rsid w:val="00554371"/>
    <w:rsid w:val="00911278"/>
    <w:rsid w:val="009B4C9D"/>
    <w:rsid w:val="292A555F"/>
    <w:rsid w:val="459A6908"/>
    <w:rsid w:val="4DE002B0"/>
    <w:rsid w:val="4F0161D9"/>
    <w:rsid w:val="5B9829F4"/>
    <w:rsid w:val="660536BA"/>
    <w:rsid w:val="7E363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329</Words>
  <Characters>1879</Characters>
  <Lines>15</Lines>
  <Paragraphs>4</Paragraphs>
  <TotalTime>1</TotalTime>
  <ScaleCrop>false</ScaleCrop>
  <LinksUpToDate>false</LinksUpToDate>
  <CharactersWithSpaces>2204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2020-03-27T03:01:00Z</dcterms:created>
  <dc:creator>user</dc:creator>
  <cp:lastModifiedBy>Admin</cp:lastModifiedBy>
  <dcterms:modified xsi:type="dcterms:W3CDTF">2021-04-27T06:38:32Z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13A1D9D700CF4237BFAA4FA32BB1D583</vt:lpwstr>
  </property>
</Properties>
</file>