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56C" w:rsidRDefault="00B17556">
      <w:pPr>
        <w:spacing w:line="620" w:lineRule="exact"/>
        <w:rPr>
          <w:rFonts w:ascii="黑体" w:eastAsia="黑体" w:hAnsi="黑体" w:cs="宋体"/>
          <w:sz w:val="32"/>
          <w:szCs w:val="32"/>
        </w:rPr>
      </w:pPr>
      <w:r>
        <w:rPr>
          <w:rFonts w:ascii="黑体" w:eastAsia="黑体" w:hAnsi="黑体" w:cs="宋体" w:hint="eastAsia"/>
          <w:sz w:val="32"/>
          <w:szCs w:val="32"/>
        </w:rPr>
        <w:t>附</w:t>
      </w:r>
      <w:r>
        <w:rPr>
          <w:rFonts w:ascii="黑体" w:eastAsia="黑体" w:hAnsi="黑体" w:cs="宋体" w:hint="eastAsia"/>
          <w:sz w:val="32"/>
          <w:szCs w:val="32"/>
        </w:rPr>
        <w:t>件</w:t>
      </w:r>
      <w:bookmarkStart w:id="0" w:name="_GoBack"/>
      <w:bookmarkEnd w:id="0"/>
    </w:p>
    <w:p w:rsidR="00D7156C" w:rsidRDefault="00B17556">
      <w:pPr>
        <w:spacing w:line="620" w:lineRule="exact"/>
        <w:ind w:firstLineChars="250" w:firstLine="1100"/>
        <w:jc w:val="center"/>
        <w:rPr>
          <w:rFonts w:ascii="宋体" w:hAnsi="宋体" w:cs="宋体"/>
          <w:sz w:val="28"/>
          <w:szCs w:val="28"/>
        </w:rPr>
      </w:pPr>
      <w:r>
        <w:rPr>
          <w:rFonts w:ascii="方正小标宋简体" w:eastAsia="方正小标宋简体" w:hAnsi="宋体" w:cs="宋体" w:hint="eastAsia"/>
          <w:sz w:val="44"/>
          <w:szCs w:val="44"/>
        </w:rPr>
        <w:t>学会重点工作项目评估申请表及评估标准系列</w:t>
      </w:r>
      <w:r>
        <w:rPr>
          <w:rFonts w:ascii="宋体" w:hAnsi="宋体" w:cs="宋体" w:hint="eastAsia"/>
          <w:sz w:val="28"/>
          <w:szCs w:val="28"/>
        </w:rPr>
        <w:t>（</w:t>
      </w:r>
      <w:r>
        <w:rPr>
          <w:rFonts w:ascii="宋体" w:hAnsi="宋体" w:cs="宋体" w:hint="eastAsia"/>
          <w:b/>
          <w:bCs/>
          <w:sz w:val="28"/>
          <w:szCs w:val="28"/>
        </w:rPr>
        <w:t>按报备项目逐一填报，以下同</w:t>
      </w:r>
      <w:r>
        <w:rPr>
          <w:rFonts w:ascii="宋体" w:hAnsi="宋体" w:cs="宋体" w:hint="eastAsia"/>
          <w:sz w:val="28"/>
          <w:szCs w:val="28"/>
        </w:rPr>
        <w:t>）</w:t>
      </w:r>
    </w:p>
    <w:p w:rsidR="00D7156C" w:rsidRDefault="00B17556">
      <w:pPr>
        <w:numPr>
          <w:ilvl w:val="0"/>
          <w:numId w:val="1"/>
        </w:numPr>
        <w:jc w:val="center"/>
        <w:rPr>
          <w:rFonts w:ascii="方正小标宋简体" w:eastAsia="方正小标宋简体" w:hAnsi="等线" w:cs="等线"/>
          <w:bCs/>
          <w:sz w:val="36"/>
          <w:szCs w:val="36"/>
          <w:u w:val="double"/>
        </w:rPr>
      </w:pPr>
      <w:r>
        <w:rPr>
          <w:rFonts w:ascii="方正小标宋简体" w:eastAsia="方正小标宋简体" w:hAnsi="等线" w:cs="等线" w:hint="eastAsia"/>
          <w:bCs/>
          <w:sz w:val="36"/>
          <w:szCs w:val="36"/>
          <w:u w:val="double"/>
        </w:rPr>
        <w:t>成都市市级学会有序承接政府转移职能工作年度评估申请表</w:t>
      </w:r>
    </w:p>
    <w:p w:rsidR="00D7156C" w:rsidRDefault="00B17556">
      <w:pPr>
        <w:ind w:firstLineChars="100" w:firstLine="240"/>
        <w:jc w:val="center"/>
        <w:rPr>
          <w:rFonts w:ascii="仿宋_GB2312" w:eastAsia="仿宋_GB2312" w:hAnsi="等线" w:cs="等线"/>
          <w:u w:val="single"/>
        </w:rPr>
      </w:pPr>
      <w:r>
        <w:rPr>
          <w:rFonts w:ascii="仿宋_GB2312" w:eastAsia="仿宋_GB2312" w:hAnsi="等线" w:cs="等线" w:hint="eastAsia"/>
          <w:u w:val="single"/>
        </w:rPr>
        <w:t>（</w:t>
      </w:r>
      <w:r>
        <w:rPr>
          <w:rFonts w:ascii="仿宋_GB2312" w:eastAsia="仿宋_GB2312" w:hAnsi="等线" w:cs="等线"/>
          <w:u w:val="single"/>
        </w:rPr>
        <w:t>2018</w:t>
      </w:r>
      <w:r>
        <w:rPr>
          <w:rFonts w:ascii="仿宋_GB2312" w:eastAsia="仿宋_GB2312" w:hAnsi="等线" w:cs="等线" w:hint="eastAsia"/>
          <w:u w:val="single"/>
        </w:rPr>
        <w:t>年度）</w:t>
      </w:r>
    </w:p>
    <w:p w:rsidR="00D7156C" w:rsidRDefault="00B17556">
      <w:pPr>
        <w:rPr>
          <w:rFonts w:ascii="仿宋_GB2312" w:eastAsia="仿宋_GB2312" w:hAnsi="等线" w:cs="等线"/>
        </w:rPr>
      </w:pPr>
      <w:r>
        <w:rPr>
          <w:rFonts w:ascii="仿宋_GB2312" w:eastAsia="仿宋_GB2312" w:hAnsi="等线" w:cs="等线" w:hint="eastAsia"/>
        </w:rPr>
        <w:t>申请单位：</w:t>
      </w:r>
    </w:p>
    <w:tbl>
      <w:tblPr>
        <w:tblW w:w="14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8"/>
        <w:gridCol w:w="1635"/>
        <w:gridCol w:w="2272"/>
        <w:gridCol w:w="2393"/>
        <w:gridCol w:w="1496"/>
        <w:gridCol w:w="1495"/>
        <w:gridCol w:w="2095"/>
      </w:tblGrid>
      <w:tr w:rsidR="00D7156C">
        <w:trPr>
          <w:trHeight w:val="1169"/>
        </w:trPr>
        <w:tc>
          <w:tcPr>
            <w:tcW w:w="3268" w:type="dxa"/>
          </w:tcPr>
          <w:p w:rsidR="00D7156C" w:rsidRDefault="00B17556">
            <w:pPr>
              <w:jc w:val="center"/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项目名称</w:t>
            </w:r>
          </w:p>
        </w:tc>
        <w:tc>
          <w:tcPr>
            <w:tcW w:w="1635" w:type="dxa"/>
          </w:tcPr>
          <w:p w:rsidR="00D7156C" w:rsidRDefault="00B17556">
            <w:pPr>
              <w:jc w:val="center"/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转移（委托）单位</w:t>
            </w:r>
          </w:p>
        </w:tc>
        <w:tc>
          <w:tcPr>
            <w:tcW w:w="2272" w:type="dxa"/>
          </w:tcPr>
          <w:p w:rsidR="00D7156C" w:rsidRDefault="00B17556">
            <w:pPr>
              <w:jc w:val="center"/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项目简述</w:t>
            </w:r>
          </w:p>
          <w:p w:rsidR="00D7156C" w:rsidRDefault="00B17556">
            <w:pPr>
              <w:jc w:val="center"/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（主要内容、主要绩效）</w:t>
            </w:r>
          </w:p>
        </w:tc>
        <w:tc>
          <w:tcPr>
            <w:tcW w:w="2393" w:type="dxa"/>
          </w:tcPr>
          <w:p w:rsidR="00D7156C" w:rsidRDefault="00B17556">
            <w:pPr>
              <w:jc w:val="center"/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项目效果自评</w:t>
            </w:r>
          </w:p>
          <w:p w:rsidR="00D7156C" w:rsidRDefault="00B17556">
            <w:pPr>
              <w:jc w:val="center"/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（一般、较好、很好）</w:t>
            </w:r>
          </w:p>
        </w:tc>
        <w:tc>
          <w:tcPr>
            <w:tcW w:w="1496" w:type="dxa"/>
          </w:tcPr>
          <w:p w:rsidR="00D7156C" w:rsidRDefault="00B17556">
            <w:pPr>
              <w:jc w:val="center"/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项目主要</w:t>
            </w:r>
          </w:p>
          <w:p w:rsidR="00D7156C" w:rsidRDefault="00B17556">
            <w:pPr>
              <w:jc w:val="center"/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参与人员</w:t>
            </w:r>
          </w:p>
        </w:tc>
        <w:tc>
          <w:tcPr>
            <w:tcW w:w="1495" w:type="dxa"/>
          </w:tcPr>
          <w:p w:rsidR="00D7156C" w:rsidRDefault="00B17556">
            <w:pPr>
              <w:jc w:val="center"/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项目收支概要</w:t>
            </w:r>
          </w:p>
        </w:tc>
        <w:tc>
          <w:tcPr>
            <w:tcW w:w="2095" w:type="dxa"/>
          </w:tcPr>
          <w:p w:rsidR="00D7156C" w:rsidRDefault="00B17556">
            <w:pPr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其他</w:t>
            </w:r>
          </w:p>
        </w:tc>
      </w:tr>
      <w:tr w:rsidR="00D7156C">
        <w:trPr>
          <w:trHeight w:val="940"/>
        </w:trPr>
        <w:tc>
          <w:tcPr>
            <w:tcW w:w="3268" w:type="dxa"/>
          </w:tcPr>
          <w:p w:rsidR="00D7156C" w:rsidRDefault="00B17556">
            <w:pPr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项目</w:t>
            </w:r>
            <w:proofErr w:type="gramStart"/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一</w:t>
            </w:r>
            <w:proofErr w:type="gramEnd"/>
          </w:p>
        </w:tc>
        <w:tc>
          <w:tcPr>
            <w:tcW w:w="1635" w:type="dxa"/>
          </w:tcPr>
          <w:p w:rsidR="00D7156C" w:rsidRDefault="00D7156C">
            <w:pPr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  <w:tc>
          <w:tcPr>
            <w:tcW w:w="2272" w:type="dxa"/>
          </w:tcPr>
          <w:p w:rsidR="00D7156C" w:rsidRDefault="00D7156C">
            <w:pPr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  <w:tc>
          <w:tcPr>
            <w:tcW w:w="2393" w:type="dxa"/>
          </w:tcPr>
          <w:p w:rsidR="00D7156C" w:rsidRDefault="00D7156C">
            <w:pPr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  <w:tc>
          <w:tcPr>
            <w:tcW w:w="1496" w:type="dxa"/>
          </w:tcPr>
          <w:p w:rsidR="00D7156C" w:rsidRDefault="00D7156C">
            <w:pPr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  <w:tc>
          <w:tcPr>
            <w:tcW w:w="1495" w:type="dxa"/>
          </w:tcPr>
          <w:p w:rsidR="00D7156C" w:rsidRDefault="00D7156C">
            <w:pPr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  <w:tc>
          <w:tcPr>
            <w:tcW w:w="2095" w:type="dxa"/>
          </w:tcPr>
          <w:p w:rsidR="00D7156C" w:rsidRDefault="00D7156C">
            <w:pPr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</w:tr>
      <w:tr w:rsidR="00D7156C">
        <w:trPr>
          <w:trHeight w:val="977"/>
        </w:trPr>
        <w:tc>
          <w:tcPr>
            <w:tcW w:w="3268" w:type="dxa"/>
          </w:tcPr>
          <w:p w:rsidR="00D7156C" w:rsidRDefault="00B17556">
            <w:pPr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项目二</w:t>
            </w:r>
          </w:p>
        </w:tc>
        <w:tc>
          <w:tcPr>
            <w:tcW w:w="1635" w:type="dxa"/>
          </w:tcPr>
          <w:p w:rsidR="00D7156C" w:rsidRDefault="00D7156C">
            <w:pPr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  <w:tc>
          <w:tcPr>
            <w:tcW w:w="2272" w:type="dxa"/>
          </w:tcPr>
          <w:p w:rsidR="00D7156C" w:rsidRDefault="00D7156C">
            <w:pPr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  <w:tc>
          <w:tcPr>
            <w:tcW w:w="2393" w:type="dxa"/>
          </w:tcPr>
          <w:p w:rsidR="00D7156C" w:rsidRDefault="00D7156C">
            <w:pPr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  <w:tc>
          <w:tcPr>
            <w:tcW w:w="1496" w:type="dxa"/>
          </w:tcPr>
          <w:p w:rsidR="00D7156C" w:rsidRDefault="00D7156C">
            <w:pPr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  <w:tc>
          <w:tcPr>
            <w:tcW w:w="1495" w:type="dxa"/>
          </w:tcPr>
          <w:p w:rsidR="00D7156C" w:rsidRDefault="00D7156C">
            <w:pPr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  <w:tc>
          <w:tcPr>
            <w:tcW w:w="2095" w:type="dxa"/>
          </w:tcPr>
          <w:p w:rsidR="00D7156C" w:rsidRDefault="00D7156C">
            <w:pPr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</w:tr>
      <w:tr w:rsidR="00D7156C">
        <w:trPr>
          <w:trHeight w:val="940"/>
        </w:trPr>
        <w:tc>
          <w:tcPr>
            <w:tcW w:w="3268" w:type="dxa"/>
          </w:tcPr>
          <w:p w:rsidR="00D7156C" w:rsidRDefault="00B17556">
            <w:pPr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项目三</w:t>
            </w:r>
          </w:p>
        </w:tc>
        <w:tc>
          <w:tcPr>
            <w:tcW w:w="1635" w:type="dxa"/>
          </w:tcPr>
          <w:p w:rsidR="00D7156C" w:rsidRDefault="00D7156C">
            <w:pPr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  <w:tc>
          <w:tcPr>
            <w:tcW w:w="2272" w:type="dxa"/>
          </w:tcPr>
          <w:p w:rsidR="00D7156C" w:rsidRDefault="00D7156C">
            <w:pPr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  <w:tc>
          <w:tcPr>
            <w:tcW w:w="2393" w:type="dxa"/>
          </w:tcPr>
          <w:p w:rsidR="00D7156C" w:rsidRDefault="00D7156C">
            <w:pPr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  <w:tc>
          <w:tcPr>
            <w:tcW w:w="1496" w:type="dxa"/>
          </w:tcPr>
          <w:p w:rsidR="00D7156C" w:rsidRDefault="00D7156C">
            <w:pPr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  <w:tc>
          <w:tcPr>
            <w:tcW w:w="1495" w:type="dxa"/>
          </w:tcPr>
          <w:p w:rsidR="00D7156C" w:rsidRDefault="00D7156C">
            <w:pPr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  <w:tc>
          <w:tcPr>
            <w:tcW w:w="2095" w:type="dxa"/>
          </w:tcPr>
          <w:p w:rsidR="00D7156C" w:rsidRDefault="00D7156C">
            <w:pPr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</w:tr>
      <w:tr w:rsidR="00D7156C">
        <w:trPr>
          <w:trHeight w:val="977"/>
        </w:trPr>
        <w:tc>
          <w:tcPr>
            <w:tcW w:w="3268" w:type="dxa"/>
          </w:tcPr>
          <w:p w:rsidR="00D7156C" w:rsidRDefault="00B17556">
            <w:pPr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项目四</w:t>
            </w:r>
          </w:p>
        </w:tc>
        <w:tc>
          <w:tcPr>
            <w:tcW w:w="1635" w:type="dxa"/>
          </w:tcPr>
          <w:p w:rsidR="00D7156C" w:rsidRDefault="00D7156C">
            <w:pPr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  <w:tc>
          <w:tcPr>
            <w:tcW w:w="2272" w:type="dxa"/>
          </w:tcPr>
          <w:p w:rsidR="00D7156C" w:rsidRDefault="00D7156C">
            <w:pPr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  <w:tc>
          <w:tcPr>
            <w:tcW w:w="2393" w:type="dxa"/>
          </w:tcPr>
          <w:p w:rsidR="00D7156C" w:rsidRDefault="00D7156C">
            <w:pPr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  <w:tc>
          <w:tcPr>
            <w:tcW w:w="1496" w:type="dxa"/>
          </w:tcPr>
          <w:p w:rsidR="00D7156C" w:rsidRDefault="00D7156C">
            <w:pPr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  <w:tc>
          <w:tcPr>
            <w:tcW w:w="1495" w:type="dxa"/>
          </w:tcPr>
          <w:p w:rsidR="00D7156C" w:rsidRDefault="00D7156C">
            <w:pPr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  <w:tc>
          <w:tcPr>
            <w:tcW w:w="2095" w:type="dxa"/>
          </w:tcPr>
          <w:p w:rsidR="00D7156C" w:rsidRDefault="00D7156C">
            <w:pPr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</w:tr>
    </w:tbl>
    <w:p w:rsidR="00D7156C" w:rsidRDefault="00B17556">
      <w:pPr>
        <w:rPr>
          <w:rFonts w:ascii="仿宋_GB2312" w:eastAsia="仿宋_GB2312" w:hAnsi="等线" w:cs="等线"/>
          <w:sz w:val="18"/>
          <w:szCs w:val="18"/>
        </w:rPr>
      </w:pPr>
      <w:r>
        <w:rPr>
          <w:rFonts w:ascii="仿宋_GB2312" w:eastAsia="仿宋_GB2312" w:hAnsi="等线" w:cs="等线" w:hint="eastAsia"/>
        </w:rPr>
        <w:t>声明：</w:t>
      </w:r>
      <w:proofErr w:type="gramStart"/>
      <w:r>
        <w:rPr>
          <w:rFonts w:ascii="仿宋_GB2312" w:eastAsia="仿宋_GB2312" w:hAnsi="等线" w:cs="等线" w:hint="eastAsia"/>
        </w:rPr>
        <w:t>本会承若上述</w:t>
      </w:r>
      <w:proofErr w:type="gramEnd"/>
      <w:r>
        <w:rPr>
          <w:rFonts w:ascii="仿宋_GB2312" w:eastAsia="仿宋_GB2312" w:hAnsi="等线" w:cs="等线" w:hint="eastAsia"/>
        </w:rPr>
        <w:t>内容真实可靠，特此申请评估</w:t>
      </w:r>
      <w:r>
        <w:rPr>
          <w:rFonts w:ascii="仿宋_GB2312" w:eastAsia="仿宋_GB2312" w:hAnsi="等线" w:cs="等线" w:hint="eastAsia"/>
          <w:sz w:val="18"/>
          <w:szCs w:val="18"/>
        </w:rPr>
        <w:t>。</w:t>
      </w:r>
    </w:p>
    <w:p w:rsidR="00D7156C" w:rsidRDefault="00B17556">
      <w:pPr>
        <w:rPr>
          <w:rFonts w:ascii="仿宋_GB2312" w:eastAsia="仿宋_GB2312" w:hAnsi="等线" w:cs="等线"/>
        </w:rPr>
      </w:pPr>
      <w:r>
        <w:rPr>
          <w:rFonts w:ascii="仿宋_GB2312" w:eastAsia="仿宋_GB2312" w:hAnsi="等线" w:cs="等线" w:hint="eastAsia"/>
        </w:rPr>
        <w:t>联系人（电话）：申请日期：年</w:t>
      </w:r>
      <w:r>
        <w:rPr>
          <w:rFonts w:ascii="仿宋_GB2312" w:eastAsia="仿宋_GB2312" w:hAnsi="等线" w:cs="等线"/>
        </w:rPr>
        <w:t xml:space="preserve">  </w:t>
      </w:r>
      <w:r>
        <w:rPr>
          <w:rFonts w:ascii="仿宋_GB2312" w:eastAsia="仿宋_GB2312" w:hAnsi="等线" w:cs="等线" w:hint="eastAsia"/>
        </w:rPr>
        <w:t>月</w:t>
      </w:r>
      <w:r>
        <w:rPr>
          <w:rFonts w:ascii="仿宋_GB2312" w:eastAsia="仿宋_GB2312" w:hAnsi="等线" w:cs="等线"/>
        </w:rPr>
        <w:t xml:space="preserve">  </w:t>
      </w:r>
      <w:r>
        <w:rPr>
          <w:rFonts w:ascii="仿宋_GB2312" w:eastAsia="仿宋_GB2312" w:hAnsi="等线" w:cs="等线" w:hint="eastAsia"/>
        </w:rPr>
        <w:t>日</w:t>
      </w:r>
    </w:p>
    <w:p w:rsidR="00D7156C" w:rsidRDefault="00B17556">
      <w:pPr>
        <w:jc w:val="center"/>
        <w:rPr>
          <w:rFonts w:ascii="方正小标宋简体" w:eastAsia="方正小标宋简体" w:hAnsi="等线" w:cs="等线"/>
          <w:bCs/>
          <w:sz w:val="36"/>
          <w:szCs w:val="36"/>
          <w:u w:val="double"/>
        </w:rPr>
      </w:pPr>
      <w:r>
        <w:rPr>
          <w:rFonts w:ascii="方正小标宋简体" w:eastAsia="方正小标宋简体" w:hAnsi="等线" w:cs="等线" w:hint="eastAsia"/>
          <w:bCs/>
          <w:sz w:val="36"/>
          <w:szCs w:val="36"/>
          <w:u w:val="double"/>
        </w:rPr>
        <w:lastRenderedPageBreak/>
        <w:t>成都市市级学会有序承接政府转移职能项目评估标准</w:t>
      </w:r>
    </w:p>
    <w:p w:rsidR="00D7156C" w:rsidRDefault="00B17556">
      <w:pPr>
        <w:jc w:val="center"/>
        <w:rPr>
          <w:rFonts w:ascii="仿宋_GB2312" w:eastAsia="仿宋_GB2312" w:hAnsi="等线" w:cs="等线"/>
          <w:u w:val="single"/>
        </w:rPr>
      </w:pPr>
      <w:r>
        <w:rPr>
          <w:rFonts w:ascii="方正小标宋简体" w:eastAsia="方正小标宋简体" w:hAnsi="等线" w:cs="等线" w:hint="eastAsia"/>
          <w:bCs/>
          <w:sz w:val="36"/>
          <w:szCs w:val="36"/>
        </w:rPr>
        <w:t xml:space="preserve"> </w:t>
      </w:r>
      <w:r>
        <w:rPr>
          <w:rFonts w:ascii="仿宋_GB2312" w:eastAsia="仿宋_GB2312" w:hAnsi="等线" w:cs="等线" w:hint="eastAsia"/>
          <w:u w:val="single"/>
        </w:rPr>
        <w:t>（</w:t>
      </w:r>
      <w:r>
        <w:rPr>
          <w:rFonts w:ascii="仿宋_GB2312" w:eastAsia="仿宋_GB2312" w:hAnsi="等线" w:cs="等线"/>
          <w:u w:val="single"/>
        </w:rPr>
        <w:t>2018</w:t>
      </w:r>
      <w:r>
        <w:rPr>
          <w:rFonts w:ascii="仿宋_GB2312" w:eastAsia="仿宋_GB2312" w:hAnsi="等线" w:cs="等线" w:hint="eastAsia"/>
          <w:u w:val="single"/>
        </w:rPr>
        <w:t>年度）</w:t>
      </w:r>
    </w:p>
    <w:tbl>
      <w:tblPr>
        <w:tblW w:w="13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709"/>
        <w:gridCol w:w="1417"/>
        <w:gridCol w:w="709"/>
        <w:gridCol w:w="1309"/>
        <w:gridCol w:w="675"/>
        <w:gridCol w:w="1418"/>
        <w:gridCol w:w="709"/>
        <w:gridCol w:w="1559"/>
        <w:gridCol w:w="680"/>
        <w:gridCol w:w="863"/>
        <w:gridCol w:w="1984"/>
      </w:tblGrid>
      <w:tr w:rsidR="00D7156C">
        <w:trPr>
          <w:trHeight w:val="707"/>
        </w:trPr>
        <w:tc>
          <w:tcPr>
            <w:tcW w:w="2122" w:type="dxa"/>
            <w:gridSpan w:val="2"/>
            <w:vAlign w:val="center"/>
          </w:tcPr>
          <w:p w:rsidR="00D7156C" w:rsidRDefault="00B17556">
            <w:pPr>
              <w:spacing w:line="360" w:lineRule="exact"/>
              <w:jc w:val="center"/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内容评估</w:t>
            </w:r>
          </w:p>
          <w:p w:rsidR="00D7156C" w:rsidRDefault="00B17556">
            <w:pPr>
              <w:spacing w:line="360" w:lineRule="exact"/>
              <w:jc w:val="center"/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（</w:t>
            </w:r>
            <w:r>
              <w:rPr>
                <w:rFonts w:ascii="仿宋_GB2312" w:eastAsia="仿宋_GB2312" w:hAnsi="等线" w:cs="等线"/>
                <w:sz w:val="18"/>
                <w:szCs w:val="18"/>
              </w:rPr>
              <w:t>20</w:t>
            </w: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分）</w:t>
            </w:r>
          </w:p>
        </w:tc>
        <w:tc>
          <w:tcPr>
            <w:tcW w:w="2126" w:type="dxa"/>
            <w:gridSpan w:val="2"/>
            <w:vAlign w:val="center"/>
          </w:tcPr>
          <w:p w:rsidR="00D7156C" w:rsidRDefault="00B17556">
            <w:pPr>
              <w:spacing w:line="360" w:lineRule="exact"/>
              <w:jc w:val="center"/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绩效评估</w:t>
            </w:r>
          </w:p>
          <w:p w:rsidR="00D7156C" w:rsidRDefault="00B17556">
            <w:pPr>
              <w:spacing w:line="360" w:lineRule="exact"/>
              <w:jc w:val="center"/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（</w:t>
            </w:r>
            <w:r>
              <w:rPr>
                <w:rFonts w:ascii="仿宋_GB2312" w:eastAsia="仿宋_GB2312" w:hAnsi="等线" w:cs="等线"/>
                <w:sz w:val="18"/>
                <w:szCs w:val="18"/>
              </w:rPr>
              <w:t>30</w:t>
            </w: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分）</w:t>
            </w:r>
          </w:p>
        </w:tc>
        <w:tc>
          <w:tcPr>
            <w:tcW w:w="1984" w:type="dxa"/>
            <w:gridSpan w:val="2"/>
            <w:vAlign w:val="center"/>
          </w:tcPr>
          <w:p w:rsidR="00D7156C" w:rsidRDefault="00B17556">
            <w:pPr>
              <w:spacing w:line="360" w:lineRule="exact"/>
              <w:jc w:val="center"/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受益方评价</w:t>
            </w:r>
          </w:p>
          <w:p w:rsidR="00D7156C" w:rsidRDefault="00B17556">
            <w:pPr>
              <w:spacing w:line="360" w:lineRule="exact"/>
              <w:jc w:val="center"/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（</w:t>
            </w:r>
            <w:r>
              <w:rPr>
                <w:rFonts w:ascii="仿宋_GB2312" w:eastAsia="仿宋_GB2312" w:hAnsi="等线" w:cs="等线"/>
                <w:sz w:val="18"/>
                <w:szCs w:val="18"/>
              </w:rPr>
              <w:t>30</w:t>
            </w: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分）</w:t>
            </w:r>
          </w:p>
        </w:tc>
        <w:tc>
          <w:tcPr>
            <w:tcW w:w="2127" w:type="dxa"/>
            <w:gridSpan w:val="2"/>
            <w:vAlign w:val="center"/>
          </w:tcPr>
          <w:p w:rsidR="00D7156C" w:rsidRDefault="00B17556">
            <w:pPr>
              <w:spacing w:line="360" w:lineRule="exact"/>
              <w:jc w:val="center"/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转移（委托）方评价</w:t>
            </w:r>
          </w:p>
          <w:p w:rsidR="00D7156C" w:rsidRDefault="00B17556">
            <w:pPr>
              <w:spacing w:line="360" w:lineRule="exact"/>
              <w:jc w:val="center"/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（</w:t>
            </w:r>
            <w:r>
              <w:rPr>
                <w:rFonts w:ascii="仿宋_GB2312" w:eastAsia="仿宋_GB2312" w:hAnsi="等线" w:cs="等线"/>
                <w:sz w:val="18"/>
                <w:szCs w:val="18"/>
              </w:rPr>
              <w:t>10</w:t>
            </w: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分）</w:t>
            </w:r>
          </w:p>
        </w:tc>
        <w:tc>
          <w:tcPr>
            <w:tcW w:w="2239" w:type="dxa"/>
            <w:gridSpan w:val="2"/>
            <w:vAlign w:val="center"/>
          </w:tcPr>
          <w:p w:rsidR="00D7156C" w:rsidRDefault="00B17556">
            <w:pPr>
              <w:spacing w:line="360" w:lineRule="exact"/>
              <w:jc w:val="center"/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经费收支</w:t>
            </w:r>
          </w:p>
          <w:p w:rsidR="00D7156C" w:rsidRDefault="00B17556">
            <w:pPr>
              <w:spacing w:line="360" w:lineRule="exact"/>
              <w:jc w:val="center"/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（</w:t>
            </w:r>
            <w:r>
              <w:rPr>
                <w:rFonts w:ascii="仿宋_GB2312" w:eastAsia="仿宋_GB2312" w:hAnsi="等线" w:cs="等线"/>
                <w:sz w:val="18"/>
                <w:szCs w:val="18"/>
              </w:rPr>
              <w:t>10</w:t>
            </w: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分）</w:t>
            </w:r>
          </w:p>
        </w:tc>
        <w:tc>
          <w:tcPr>
            <w:tcW w:w="863" w:type="dxa"/>
            <w:vMerge w:val="restart"/>
            <w:vAlign w:val="center"/>
          </w:tcPr>
          <w:p w:rsidR="00D7156C" w:rsidRDefault="00B17556">
            <w:pPr>
              <w:spacing w:line="360" w:lineRule="exact"/>
              <w:jc w:val="center"/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得</w:t>
            </w:r>
          </w:p>
          <w:p w:rsidR="00D7156C" w:rsidRDefault="00B17556">
            <w:pPr>
              <w:spacing w:line="360" w:lineRule="exact"/>
              <w:jc w:val="center"/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分</w:t>
            </w:r>
          </w:p>
          <w:p w:rsidR="00D7156C" w:rsidRDefault="00B17556">
            <w:pPr>
              <w:spacing w:line="360" w:lineRule="exact"/>
              <w:jc w:val="center"/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小</w:t>
            </w:r>
          </w:p>
          <w:p w:rsidR="00D7156C" w:rsidRDefault="00B17556">
            <w:pPr>
              <w:spacing w:line="360" w:lineRule="exact"/>
              <w:jc w:val="center"/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计</w:t>
            </w:r>
          </w:p>
        </w:tc>
        <w:tc>
          <w:tcPr>
            <w:tcW w:w="1984" w:type="dxa"/>
          </w:tcPr>
          <w:p w:rsidR="00D7156C" w:rsidRDefault="00B17556">
            <w:pPr>
              <w:jc w:val="center"/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备注</w:t>
            </w:r>
          </w:p>
        </w:tc>
      </w:tr>
      <w:tr w:rsidR="00D7156C">
        <w:trPr>
          <w:trHeight w:val="70"/>
        </w:trPr>
        <w:tc>
          <w:tcPr>
            <w:tcW w:w="1413" w:type="dxa"/>
            <w:vAlign w:val="center"/>
          </w:tcPr>
          <w:p w:rsidR="00D7156C" w:rsidRDefault="00B17556">
            <w:pPr>
              <w:spacing w:line="360" w:lineRule="exact"/>
              <w:jc w:val="center"/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评估子项分值</w:t>
            </w:r>
          </w:p>
        </w:tc>
        <w:tc>
          <w:tcPr>
            <w:tcW w:w="709" w:type="dxa"/>
            <w:vAlign w:val="center"/>
          </w:tcPr>
          <w:p w:rsidR="00D7156C" w:rsidRDefault="00B17556">
            <w:pPr>
              <w:spacing w:line="360" w:lineRule="exact"/>
              <w:jc w:val="center"/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得分</w:t>
            </w:r>
          </w:p>
        </w:tc>
        <w:tc>
          <w:tcPr>
            <w:tcW w:w="1417" w:type="dxa"/>
            <w:vAlign w:val="center"/>
          </w:tcPr>
          <w:p w:rsidR="00D7156C" w:rsidRDefault="00B17556">
            <w:pPr>
              <w:spacing w:line="360" w:lineRule="exact"/>
              <w:jc w:val="center"/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评估子项分值</w:t>
            </w:r>
          </w:p>
        </w:tc>
        <w:tc>
          <w:tcPr>
            <w:tcW w:w="709" w:type="dxa"/>
            <w:vAlign w:val="center"/>
          </w:tcPr>
          <w:p w:rsidR="00D7156C" w:rsidRDefault="00B17556">
            <w:pPr>
              <w:spacing w:line="360" w:lineRule="exact"/>
              <w:jc w:val="center"/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得分</w:t>
            </w:r>
          </w:p>
        </w:tc>
        <w:tc>
          <w:tcPr>
            <w:tcW w:w="1309" w:type="dxa"/>
            <w:vAlign w:val="center"/>
          </w:tcPr>
          <w:p w:rsidR="00D7156C" w:rsidRDefault="00B17556">
            <w:pPr>
              <w:spacing w:line="360" w:lineRule="exact"/>
              <w:jc w:val="center"/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评价子项分值</w:t>
            </w:r>
          </w:p>
        </w:tc>
        <w:tc>
          <w:tcPr>
            <w:tcW w:w="675" w:type="dxa"/>
            <w:vAlign w:val="center"/>
          </w:tcPr>
          <w:p w:rsidR="00D7156C" w:rsidRDefault="00B17556">
            <w:pPr>
              <w:spacing w:line="360" w:lineRule="exact"/>
              <w:jc w:val="center"/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得分</w:t>
            </w:r>
          </w:p>
        </w:tc>
        <w:tc>
          <w:tcPr>
            <w:tcW w:w="1418" w:type="dxa"/>
            <w:vAlign w:val="center"/>
          </w:tcPr>
          <w:p w:rsidR="00D7156C" w:rsidRDefault="00B17556">
            <w:pPr>
              <w:spacing w:line="360" w:lineRule="exact"/>
              <w:jc w:val="center"/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评价子项分值</w:t>
            </w:r>
          </w:p>
        </w:tc>
        <w:tc>
          <w:tcPr>
            <w:tcW w:w="709" w:type="dxa"/>
            <w:vAlign w:val="center"/>
          </w:tcPr>
          <w:p w:rsidR="00D7156C" w:rsidRDefault="00B17556">
            <w:pPr>
              <w:spacing w:line="360" w:lineRule="exact"/>
              <w:jc w:val="center"/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得分</w:t>
            </w:r>
          </w:p>
        </w:tc>
        <w:tc>
          <w:tcPr>
            <w:tcW w:w="1559" w:type="dxa"/>
            <w:vAlign w:val="center"/>
          </w:tcPr>
          <w:p w:rsidR="00D7156C" w:rsidRDefault="00B17556">
            <w:pPr>
              <w:spacing w:line="360" w:lineRule="exact"/>
              <w:jc w:val="center"/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评价子项分值</w:t>
            </w:r>
          </w:p>
        </w:tc>
        <w:tc>
          <w:tcPr>
            <w:tcW w:w="680" w:type="dxa"/>
            <w:vAlign w:val="center"/>
          </w:tcPr>
          <w:p w:rsidR="00D7156C" w:rsidRDefault="00B17556">
            <w:pPr>
              <w:spacing w:line="360" w:lineRule="exact"/>
              <w:jc w:val="center"/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得分</w:t>
            </w:r>
          </w:p>
        </w:tc>
        <w:tc>
          <w:tcPr>
            <w:tcW w:w="863" w:type="dxa"/>
            <w:vMerge/>
            <w:vAlign w:val="center"/>
          </w:tcPr>
          <w:p w:rsidR="00D7156C" w:rsidRDefault="00D7156C">
            <w:pPr>
              <w:spacing w:line="360" w:lineRule="exact"/>
              <w:jc w:val="center"/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</w:tcPr>
          <w:p w:rsidR="00D7156C" w:rsidRDefault="00D7156C">
            <w:pPr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</w:tr>
      <w:tr w:rsidR="00D7156C">
        <w:trPr>
          <w:trHeight w:val="170"/>
        </w:trPr>
        <w:tc>
          <w:tcPr>
            <w:tcW w:w="1413" w:type="dxa"/>
            <w:vAlign w:val="center"/>
          </w:tcPr>
          <w:p w:rsidR="00D7156C" w:rsidRDefault="00B17556">
            <w:pPr>
              <w:spacing w:line="360" w:lineRule="exact"/>
              <w:jc w:val="center"/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/>
                <w:sz w:val="18"/>
                <w:szCs w:val="18"/>
              </w:rPr>
              <w:t>1</w:t>
            </w: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、内容符合实际需求（</w:t>
            </w:r>
            <w:r>
              <w:rPr>
                <w:rFonts w:ascii="仿宋_GB2312" w:eastAsia="仿宋_GB2312" w:hAnsi="等线" w:cs="等线"/>
                <w:sz w:val="18"/>
                <w:szCs w:val="18"/>
              </w:rPr>
              <w:t>8</w:t>
            </w: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分）</w:t>
            </w:r>
          </w:p>
        </w:tc>
        <w:tc>
          <w:tcPr>
            <w:tcW w:w="709" w:type="dxa"/>
            <w:vAlign w:val="center"/>
          </w:tcPr>
          <w:p w:rsidR="00D7156C" w:rsidRDefault="00D7156C">
            <w:pPr>
              <w:spacing w:line="360" w:lineRule="exact"/>
              <w:jc w:val="center"/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D7156C" w:rsidRDefault="00B17556">
            <w:pPr>
              <w:spacing w:line="360" w:lineRule="exact"/>
              <w:jc w:val="center"/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有绩效对照数据（</w:t>
            </w:r>
            <w:r>
              <w:rPr>
                <w:rFonts w:ascii="仿宋_GB2312" w:eastAsia="仿宋_GB2312" w:hAnsi="等线" w:cs="等线"/>
                <w:sz w:val="18"/>
                <w:szCs w:val="18"/>
              </w:rPr>
              <w:t>15</w:t>
            </w: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分）</w:t>
            </w:r>
          </w:p>
        </w:tc>
        <w:tc>
          <w:tcPr>
            <w:tcW w:w="709" w:type="dxa"/>
            <w:vAlign w:val="center"/>
          </w:tcPr>
          <w:p w:rsidR="00D7156C" w:rsidRDefault="00D7156C">
            <w:pPr>
              <w:spacing w:line="360" w:lineRule="exact"/>
              <w:jc w:val="center"/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  <w:tc>
          <w:tcPr>
            <w:tcW w:w="1309" w:type="dxa"/>
            <w:vAlign w:val="center"/>
          </w:tcPr>
          <w:p w:rsidR="00D7156C" w:rsidRDefault="00B17556">
            <w:pPr>
              <w:spacing w:line="360" w:lineRule="exact"/>
              <w:jc w:val="center"/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抽样调查（</w:t>
            </w:r>
            <w:r>
              <w:rPr>
                <w:rFonts w:ascii="仿宋_GB2312" w:eastAsia="仿宋_GB2312" w:hAnsi="等线" w:cs="等线"/>
                <w:sz w:val="18"/>
                <w:szCs w:val="18"/>
              </w:rPr>
              <w:t>10</w:t>
            </w: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分）</w:t>
            </w:r>
          </w:p>
        </w:tc>
        <w:tc>
          <w:tcPr>
            <w:tcW w:w="675" w:type="dxa"/>
            <w:vAlign w:val="center"/>
          </w:tcPr>
          <w:p w:rsidR="00D7156C" w:rsidRDefault="00D7156C">
            <w:pPr>
              <w:spacing w:line="360" w:lineRule="exact"/>
              <w:jc w:val="center"/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D7156C" w:rsidRDefault="00B17556">
            <w:pPr>
              <w:spacing w:line="360" w:lineRule="exact"/>
              <w:jc w:val="center"/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有委托协议（</w:t>
            </w:r>
            <w:r>
              <w:rPr>
                <w:rFonts w:ascii="仿宋_GB2312" w:eastAsia="仿宋_GB2312" w:hAnsi="等线" w:cs="等线"/>
                <w:sz w:val="18"/>
                <w:szCs w:val="18"/>
              </w:rPr>
              <w:t>4</w:t>
            </w: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分）</w:t>
            </w:r>
          </w:p>
        </w:tc>
        <w:tc>
          <w:tcPr>
            <w:tcW w:w="709" w:type="dxa"/>
            <w:vAlign w:val="center"/>
          </w:tcPr>
          <w:p w:rsidR="00D7156C" w:rsidRDefault="00D7156C">
            <w:pPr>
              <w:spacing w:line="360" w:lineRule="exact"/>
              <w:jc w:val="center"/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D7156C" w:rsidRDefault="00B17556">
            <w:pPr>
              <w:spacing w:line="360" w:lineRule="exact"/>
              <w:jc w:val="center"/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有项目经费管理制度（</w:t>
            </w:r>
            <w:r>
              <w:rPr>
                <w:rFonts w:ascii="仿宋_GB2312" w:eastAsia="仿宋_GB2312" w:hAnsi="等线" w:cs="等线"/>
                <w:sz w:val="18"/>
                <w:szCs w:val="18"/>
              </w:rPr>
              <w:t>1</w:t>
            </w: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分）</w:t>
            </w:r>
          </w:p>
        </w:tc>
        <w:tc>
          <w:tcPr>
            <w:tcW w:w="680" w:type="dxa"/>
            <w:vAlign w:val="center"/>
          </w:tcPr>
          <w:p w:rsidR="00D7156C" w:rsidRDefault="00D7156C">
            <w:pPr>
              <w:spacing w:line="360" w:lineRule="exact"/>
              <w:jc w:val="center"/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  <w:tc>
          <w:tcPr>
            <w:tcW w:w="863" w:type="dxa"/>
            <w:vAlign w:val="center"/>
          </w:tcPr>
          <w:p w:rsidR="00D7156C" w:rsidRDefault="00D7156C">
            <w:pPr>
              <w:spacing w:line="360" w:lineRule="exact"/>
              <w:jc w:val="center"/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D7156C" w:rsidRDefault="00D7156C">
            <w:pPr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</w:tr>
      <w:tr w:rsidR="00D7156C">
        <w:trPr>
          <w:trHeight w:val="489"/>
        </w:trPr>
        <w:tc>
          <w:tcPr>
            <w:tcW w:w="1413" w:type="dxa"/>
            <w:vAlign w:val="center"/>
          </w:tcPr>
          <w:p w:rsidR="00D7156C" w:rsidRDefault="00B17556">
            <w:pPr>
              <w:spacing w:line="360" w:lineRule="exact"/>
              <w:jc w:val="center"/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/>
                <w:sz w:val="18"/>
                <w:szCs w:val="18"/>
              </w:rPr>
              <w:t>2</w:t>
            </w: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、有需求调研数据（</w:t>
            </w:r>
            <w:r>
              <w:rPr>
                <w:rFonts w:ascii="仿宋_GB2312" w:eastAsia="仿宋_GB2312" w:hAnsi="等线" w:cs="等线"/>
                <w:sz w:val="18"/>
                <w:szCs w:val="18"/>
              </w:rPr>
              <w:t>2</w:t>
            </w: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分）</w:t>
            </w:r>
          </w:p>
        </w:tc>
        <w:tc>
          <w:tcPr>
            <w:tcW w:w="709" w:type="dxa"/>
            <w:vAlign w:val="center"/>
          </w:tcPr>
          <w:p w:rsidR="00D7156C" w:rsidRDefault="00D7156C">
            <w:pPr>
              <w:spacing w:line="360" w:lineRule="exact"/>
              <w:jc w:val="center"/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D7156C" w:rsidRDefault="00B17556">
            <w:pPr>
              <w:spacing w:line="360" w:lineRule="exact"/>
              <w:jc w:val="center"/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提供服务受益人数据（</w:t>
            </w:r>
            <w:r>
              <w:rPr>
                <w:rFonts w:ascii="仿宋_GB2312" w:eastAsia="仿宋_GB2312" w:hAnsi="等线" w:cs="等线"/>
                <w:sz w:val="18"/>
                <w:szCs w:val="18"/>
              </w:rPr>
              <w:t>2</w:t>
            </w: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分）</w:t>
            </w:r>
          </w:p>
        </w:tc>
        <w:tc>
          <w:tcPr>
            <w:tcW w:w="709" w:type="dxa"/>
            <w:vAlign w:val="center"/>
          </w:tcPr>
          <w:p w:rsidR="00D7156C" w:rsidRDefault="00D7156C">
            <w:pPr>
              <w:spacing w:line="360" w:lineRule="exact"/>
              <w:jc w:val="center"/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  <w:tc>
          <w:tcPr>
            <w:tcW w:w="1309" w:type="dxa"/>
            <w:vAlign w:val="center"/>
          </w:tcPr>
          <w:p w:rsidR="00D7156C" w:rsidRDefault="00B17556">
            <w:pPr>
              <w:spacing w:line="360" w:lineRule="exact"/>
              <w:jc w:val="center"/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有服务人数对比数据</w:t>
            </w:r>
          </w:p>
          <w:p w:rsidR="00D7156C" w:rsidRDefault="00B17556">
            <w:pPr>
              <w:spacing w:line="360" w:lineRule="exact"/>
              <w:jc w:val="center"/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（</w:t>
            </w:r>
            <w:r>
              <w:rPr>
                <w:rFonts w:ascii="仿宋_GB2312" w:eastAsia="仿宋_GB2312" w:hAnsi="等线" w:cs="等线"/>
                <w:sz w:val="18"/>
                <w:szCs w:val="18"/>
              </w:rPr>
              <w:t>10</w:t>
            </w: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分）</w:t>
            </w:r>
          </w:p>
        </w:tc>
        <w:tc>
          <w:tcPr>
            <w:tcW w:w="675" w:type="dxa"/>
            <w:vAlign w:val="center"/>
          </w:tcPr>
          <w:p w:rsidR="00D7156C" w:rsidRDefault="00D7156C">
            <w:pPr>
              <w:spacing w:line="360" w:lineRule="exact"/>
              <w:jc w:val="center"/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D7156C" w:rsidRDefault="00B17556">
            <w:pPr>
              <w:spacing w:line="360" w:lineRule="exact"/>
              <w:jc w:val="center"/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有委托方书面肯定材料（</w:t>
            </w:r>
            <w:r>
              <w:rPr>
                <w:rFonts w:ascii="仿宋_GB2312" w:eastAsia="仿宋_GB2312" w:hAnsi="等线" w:cs="等线"/>
                <w:sz w:val="18"/>
                <w:szCs w:val="18"/>
              </w:rPr>
              <w:t>3</w:t>
            </w: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分）</w:t>
            </w:r>
          </w:p>
        </w:tc>
        <w:tc>
          <w:tcPr>
            <w:tcW w:w="709" w:type="dxa"/>
            <w:vAlign w:val="center"/>
          </w:tcPr>
          <w:p w:rsidR="00D7156C" w:rsidRDefault="00D7156C">
            <w:pPr>
              <w:spacing w:line="360" w:lineRule="exact"/>
              <w:jc w:val="center"/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D7156C" w:rsidRDefault="00B17556">
            <w:pPr>
              <w:spacing w:line="360" w:lineRule="exact"/>
              <w:jc w:val="center"/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财务专项列支、账务合理合法</w:t>
            </w:r>
          </w:p>
          <w:p w:rsidR="00D7156C" w:rsidRDefault="00B17556">
            <w:pPr>
              <w:spacing w:line="360" w:lineRule="exact"/>
              <w:jc w:val="center"/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（</w:t>
            </w:r>
            <w:r>
              <w:rPr>
                <w:rFonts w:ascii="仿宋_GB2312" w:eastAsia="仿宋_GB2312" w:hAnsi="等线" w:cs="等线"/>
                <w:sz w:val="18"/>
                <w:szCs w:val="18"/>
              </w:rPr>
              <w:t>3</w:t>
            </w: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分）</w:t>
            </w:r>
          </w:p>
        </w:tc>
        <w:tc>
          <w:tcPr>
            <w:tcW w:w="680" w:type="dxa"/>
            <w:vAlign w:val="center"/>
          </w:tcPr>
          <w:p w:rsidR="00D7156C" w:rsidRDefault="00D7156C">
            <w:pPr>
              <w:spacing w:line="360" w:lineRule="exact"/>
              <w:jc w:val="center"/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  <w:tc>
          <w:tcPr>
            <w:tcW w:w="863" w:type="dxa"/>
            <w:vAlign w:val="center"/>
          </w:tcPr>
          <w:p w:rsidR="00D7156C" w:rsidRDefault="00D7156C">
            <w:pPr>
              <w:spacing w:line="360" w:lineRule="exact"/>
              <w:jc w:val="center"/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D7156C" w:rsidRDefault="00D7156C">
            <w:pPr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</w:tr>
      <w:tr w:rsidR="00D7156C">
        <w:trPr>
          <w:trHeight w:val="972"/>
        </w:trPr>
        <w:tc>
          <w:tcPr>
            <w:tcW w:w="1413" w:type="dxa"/>
            <w:vAlign w:val="center"/>
          </w:tcPr>
          <w:p w:rsidR="00D7156C" w:rsidRDefault="00B17556">
            <w:pPr>
              <w:spacing w:line="360" w:lineRule="exact"/>
              <w:jc w:val="center"/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/>
                <w:sz w:val="18"/>
                <w:szCs w:val="18"/>
              </w:rPr>
              <w:t>3</w:t>
            </w: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、有清晰的工作流程（</w:t>
            </w:r>
            <w:r>
              <w:rPr>
                <w:rFonts w:ascii="仿宋_GB2312" w:eastAsia="仿宋_GB2312" w:hAnsi="等线" w:cs="等线"/>
                <w:sz w:val="18"/>
                <w:szCs w:val="18"/>
              </w:rPr>
              <w:t>2</w:t>
            </w: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分）</w:t>
            </w:r>
          </w:p>
        </w:tc>
        <w:tc>
          <w:tcPr>
            <w:tcW w:w="709" w:type="dxa"/>
            <w:vAlign w:val="center"/>
          </w:tcPr>
          <w:p w:rsidR="00D7156C" w:rsidRDefault="00D7156C">
            <w:pPr>
              <w:spacing w:line="360" w:lineRule="exact"/>
              <w:jc w:val="center"/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D7156C" w:rsidRDefault="00B17556">
            <w:pPr>
              <w:spacing w:line="360" w:lineRule="exact"/>
              <w:jc w:val="center"/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有社会效果数据（</w:t>
            </w:r>
            <w:r>
              <w:rPr>
                <w:rFonts w:ascii="仿宋_GB2312" w:eastAsia="仿宋_GB2312" w:hAnsi="等线" w:cs="等线"/>
                <w:sz w:val="18"/>
                <w:szCs w:val="18"/>
              </w:rPr>
              <w:t>5</w:t>
            </w: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分）</w:t>
            </w:r>
          </w:p>
        </w:tc>
        <w:tc>
          <w:tcPr>
            <w:tcW w:w="709" w:type="dxa"/>
            <w:vAlign w:val="center"/>
          </w:tcPr>
          <w:p w:rsidR="00D7156C" w:rsidRDefault="00D7156C">
            <w:pPr>
              <w:spacing w:line="360" w:lineRule="exact"/>
              <w:jc w:val="center"/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  <w:tc>
          <w:tcPr>
            <w:tcW w:w="1309" w:type="dxa"/>
            <w:vAlign w:val="center"/>
          </w:tcPr>
          <w:p w:rsidR="00D7156C" w:rsidRDefault="00B17556">
            <w:pPr>
              <w:spacing w:line="360" w:lineRule="exact"/>
              <w:jc w:val="center"/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有服务对象书面肯定材料</w:t>
            </w:r>
          </w:p>
          <w:p w:rsidR="00D7156C" w:rsidRDefault="00B17556">
            <w:pPr>
              <w:spacing w:line="360" w:lineRule="exact"/>
              <w:jc w:val="center"/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（</w:t>
            </w:r>
            <w:r>
              <w:rPr>
                <w:rFonts w:ascii="仿宋_GB2312" w:eastAsia="仿宋_GB2312" w:hAnsi="等线" w:cs="等线"/>
                <w:sz w:val="18"/>
                <w:szCs w:val="18"/>
              </w:rPr>
              <w:t>3</w:t>
            </w: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分）</w:t>
            </w:r>
          </w:p>
        </w:tc>
        <w:tc>
          <w:tcPr>
            <w:tcW w:w="675" w:type="dxa"/>
            <w:vAlign w:val="center"/>
          </w:tcPr>
          <w:p w:rsidR="00D7156C" w:rsidRDefault="00D7156C">
            <w:pPr>
              <w:spacing w:line="360" w:lineRule="exact"/>
              <w:jc w:val="center"/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D7156C" w:rsidRDefault="00B17556">
            <w:pPr>
              <w:spacing w:line="360" w:lineRule="exact"/>
              <w:jc w:val="center"/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有新年度继续委托材料</w:t>
            </w:r>
          </w:p>
          <w:p w:rsidR="00D7156C" w:rsidRDefault="00B17556">
            <w:pPr>
              <w:spacing w:line="360" w:lineRule="exact"/>
              <w:jc w:val="center"/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（</w:t>
            </w:r>
            <w:r>
              <w:rPr>
                <w:rFonts w:ascii="仿宋_GB2312" w:eastAsia="仿宋_GB2312" w:hAnsi="等线" w:cs="等线"/>
                <w:sz w:val="18"/>
                <w:szCs w:val="18"/>
              </w:rPr>
              <w:t>2</w:t>
            </w: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分）</w:t>
            </w:r>
          </w:p>
        </w:tc>
        <w:tc>
          <w:tcPr>
            <w:tcW w:w="709" w:type="dxa"/>
            <w:vMerge w:val="restart"/>
            <w:vAlign w:val="center"/>
          </w:tcPr>
          <w:p w:rsidR="00D7156C" w:rsidRDefault="00D7156C">
            <w:pPr>
              <w:spacing w:line="360" w:lineRule="exact"/>
              <w:jc w:val="center"/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D7156C" w:rsidRDefault="00B17556">
            <w:pPr>
              <w:spacing w:line="360" w:lineRule="exact"/>
              <w:jc w:val="center"/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支出规范、票据完整（</w:t>
            </w:r>
            <w:r>
              <w:rPr>
                <w:rFonts w:ascii="仿宋_GB2312" w:eastAsia="仿宋_GB2312" w:hAnsi="等线" w:cs="等线"/>
                <w:sz w:val="18"/>
                <w:szCs w:val="18"/>
              </w:rPr>
              <w:t>4</w:t>
            </w: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分）</w:t>
            </w:r>
          </w:p>
          <w:p w:rsidR="00D7156C" w:rsidRDefault="00D7156C">
            <w:pPr>
              <w:spacing w:line="360" w:lineRule="exact"/>
              <w:jc w:val="center"/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:rsidR="00D7156C" w:rsidRDefault="00D7156C">
            <w:pPr>
              <w:spacing w:line="360" w:lineRule="exact"/>
              <w:jc w:val="center"/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  <w:tc>
          <w:tcPr>
            <w:tcW w:w="863" w:type="dxa"/>
            <w:vAlign w:val="center"/>
          </w:tcPr>
          <w:p w:rsidR="00D7156C" w:rsidRDefault="00D7156C">
            <w:pPr>
              <w:spacing w:line="360" w:lineRule="exact"/>
              <w:jc w:val="center"/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D7156C" w:rsidRDefault="00D7156C">
            <w:pPr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</w:tr>
      <w:tr w:rsidR="00D7156C">
        <w:trPr>
          <w:trHeight w:val="551"/>
        </w:trPr>
        <w:tc>
          <w:tcPr>
            <w:tcW w:w="1413" w:type="dxa"/>
            <w:vAlign w:val="center"/>
          </w:tcPr>
          <w:p w:rsidR="00D7156C" w:rsidRDefault="00B17556">
            <w:pPr>
              <w:spacing w:line="360" w:lineRule="exact"/>
              <w:jc w:val="center"/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/>
                <w:sz w:val="18"/>
                <w:szCs w:val="18"/>
              </w:rPr>
              <w:t>4</w:t>
            </w: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、有完整日常工作台账（</w:t>
            </w:r>
            <w:r>
              <w:rPr>
                <w:rFonts w:ascii="仿宋_GB2312" w:eastAsia="仿宋_GB2312" w:hAnsi="等线" w:cs="等线"/>
                <w:sz w:val="18"/>
                <w:szCs w:val="18"/>
              </w:rPr>
              <w:t>5</w:t>
            </w: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分）</w:t>
            </w:r>
          </w:p>
        </w:tc>
        <w:tc>
          <w:tcPr>
            <w:tcW w:w="709" w:type="dxa"/>
            <w:vAlign w:val="center"/>
          </w:tcPr>
          <w:p w:rsidR="00D7156C" w:rsidRDefault="00D7156C">
            <w:pPr>
              <w:spacing w:line="360" w:lineRule="exact"/>
              <w:jc w:val="center"/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D7156C" w:rsidRDefault="00B17556">
            <w:pPr>
              <w:spacing w:line="360" w:lineRule="exact"/>
              <w:jc w:val="center"/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有传播报道数据（</w:t>
            </w:r>
            <w:r>
              <w:rPr>
                <w:rFonts w:ascii="仿宋_GB2312" w:eastAsia="仿宋_GB2312" w:hAnsi="等线" w:cs="等线"/>
                <w:sz w:val="18"/>
                <w:szCs w:val="18"/>
              </w:rPr>
              <w:t>3</w:t>
            </w: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分）</w:t>
            </w:r>
          </w:p>
        </w:tc>
        <w:tc>
          <w:tcPr>
            <w:tcW w:w="709" w:type="dxa"/>
            <w:vAlign w:val="center"/>
          </w:tcPr>
          <w:p w:rsidR="00D7156C" w:rsidRDefault="00D7156C">
            <w:pPr>
              <w:spacing w:line="360" w:lineRule="exact"/>
              <w:jc w:val="center"/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  <w:tc>
          <w:tcPr>
            <w:tcW w:w="1309" w:type="dxa"/>
            <w:vAlign w:val="center"/>
          </w:tcPr>
          <w:p w:rsidR="00D7156C" w:rsidRDefault="00B17556">
            <w:pPr>
              <w:spacing w:line="360" w:lineRule="exact"/>
              <w:jc w:val="center"/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有服务对象典型个案（</w:t>
            </w:r>
            <w:r>
              <w:rPr>
                <w:rFonts w:ascii="仿宋_GB2312" w:eastAsia="仿宋_GB2312" w:hAnsi="等线" w:cs="等线"/>
                <w:sz w:val="18"/>
                <w:szCs w:val="18"/>
              </w:rPr>
              <w:t>5</w:t>
            </w: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分）</w:t>
            </w:r>
          </w:p>
        </w:tc>
        <w:tc>
          <w:tcPr>
            <w:tcW w:w="675" w:type="dxa"/>
            <w:vAlign w:val="center"/>
          </w:tcPr>
          <w:p w:rsidR="00D7156C" w:rsidRDefault="00D7156C">
            <w:pPr>
              <w:spacing w:line="360" w:lineRule="exact"/>
              <w:jc w:val="center"/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D7156C" w:rsidRDefault="00D7156C">
            <w:pPr>
              <w:spacing w:line="360" w:lineRule="exact"/>
              <w:jc w:val="center"/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D7156C" w:rsidRDefault="00D7156C">
            <w:pPr>
              <w:spacing w:line="360" w:lineRule="exact"/>
              <w:jc w:val="center"/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D7156C" w:rsidRDefault="00B17556">
            <w:pPr>
              <w:spacing w:line="360" w:lineRule="exact"/>
              <w:jc w:val="center"/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有其他服务收入</w:t>
            </w:r>
          </w:p>
          <w:p w:rsidR="00D7156C" w:rsidRDefault="00B17556">
            <w:pPr>
              <w:spacing w:line="360" w:lineRule="exact"/>
              <w:jc w:val="center"/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（</w:t>
            </w:r>
            <w:r>
              <w:rPr>
                <w:rFonts w:ascii="仿宋_GB2312" w:eastAsia="仿宋_GB2312" w:hAnsi="等线" w:cs="等线"/>
                <w:sz w:val="18"/>
                <w:szCs w:val="18"/>
              </w:rPr>
              <w:t>1</w:t>
            </w: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分）</w:t>
            </w:r>
          </w:p>
        </w:tc>
        <w:tc>
          <w:tcPr>
            <w:tcW w:w="680" w:type="dxa"/>
            <w:vAlign w:val="center"/>
          </w:tcPr>
          <w:p w:rsidR="00D7156C" w:rsidRDefault="00D7156C">
            <w:pPr>
              <w:spacing w:line="360" w:lineRule="exact"/>
              <w:jc w:val="center"/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  <w:tc>
          <w:tcPr>
            <w:tcW w:w="863" w:type="dxa"/>
            <w:vAlign w:val="center"/>
          </w:tcPr>
          <w:p w:rsidR="00D7156C" w:rsidRDefault="00D7156C">
            <w:pPr>
              <w:spacing w:line="360" w:lineRule="exact"/>
              <w:jc w:val="center"/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D7156C" w:rsidRDefault="00D7156C">
            <w:pPr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</w:tr>
      <w:tr w:rsidR="00D7156C">
        <w:trPr>
          <w:trHeight w:val="489"/>
        </w:trPr>
        <w:tc>
          <w:tcPr>
            <w:tcW w:w="1413" w:type="dxa"/>
            <w:vAlign w:val="center"/>
          </w:tcPr>
          <w:p w:rsidR="00D7156C" w:rsidRDefault="00B17556">
            <w:pPr>
              <w:spacing w:line="360" w:lineRule="exact"/>
              <w:jc w:val="center"/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/>
                <w:sz w:val="18"/>
                <w:szCs w:val="18"/>
              </w:rPr>
              <w:t>5</w:t>
            </w: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、有服务内容创新（</w:t>
            </w:r>
            <w:r>
              <w:rPr>
                <w:rFonts w:ascii="仿宋_GB2312" w:eastAsia="仿宋_GB2312" w:hAnsi="等线" w:cs="等线"/>
                <w:sz w:val="18"/>
                <w:szCs w:val="18"/>
              </w:rPr>
              <w:t>3</w:t>
            </w: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分）</w:t>
            </w:r>
          </w:p>
        </w:tc>
        <w:tc>
          <w:tcPr>
            <w:tcW w:w="709" w:type="dxa"/>
            <w:vAlign w:val="center"/>
          </w:tcPr>
          <w:p w:rsidR="00D7156C" w:rsidRDefault="00D7156C">
            <w:pPr>
              <w:spacing w:line="360" w:lineRule="exact"/>
              <w:jc w:val="center"/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D7156C" w:rsidRDefault="00B17556">
            <w:pPr>
              <w:spacing w:line="360" w:lineRule="exact"/>
              <w:jc w:val="center"/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有表彰受奖数据（</w:t>
            </w:r>
            <w:r>
              <w:rPr>
                <w:rFonts w:ascii="仿宋_GB2312" w:eastAsia="仿宋_GB2312" w:hAnsi="等线" w:cs="等线"/>
                <w:sz w:val="18"/>
                <w:szCs w:val="18"/>
              </w:rPr>
              <w:t>5</w:t>
            </w: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分）</w:t>
            </w:r>
          </w:p>
        </w:tc>
        <w:tc>
          <w:tcPr>
            <w:tcW w:w="709" w:type="dxa"/>
            <w:vAlign w:val="center"/>
          </w:tcPr>
          <w:p w:rsidR="00D7156C" w:rsidRDefault="00D7156C">
            <w:pPr>
              <w:spacing w:line="360" w:lineRule="exact"/>
              <w:jc w:val="center"/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  <w:tc>
          <w:tcPr>
            <w:tcW w:w="1309" w:type="dxa"/>
            <w:vAlign w:val="center"/>
          </w:tcPr>
          <w:p w:rsidR="00D7156C" w:rsidRDefault="00B17556">
            <w:pPr>
              <w:spacing w:line="360" w:lineRule="exact"/>
              <w:jc w:val="center"/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有其他奖励材料（</w:t>
            </w:r>
            <w:r>
              <w:rPr>
                <w:rFonts w:ascii="仿宋_GB2312" w:eastAsia="仿宋_GB2312" w:hAnsi="等线" w:cs="等线"/>
                <w:sz w:val="18"/>
                <w:szCs w:val="18"/>
              </w:rPr>
              <w:t>2</w:t>
            </w: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分）</w:t>
            </w:r>
          </w:p>
        </w:tc>
        <w:tc>
          <w:tcPr>
            <w:tcW w:w="675" w:type="dxa"/>
            <w:vAlign w:val="center"/>
          </w:tcPr>
          <w:p w:rsidR="00D7156C" w:rsidRDefault="00D7156C">
            <w:pPr>
              <w:spacing w:line="360" w:lineRule="exact"/>
              <w:jc w:val="center"/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D7156C" w:rsidRDefault="00B17556">
            <w:pPr>
              <w:spacing w:line="360" w:lineRule="exact"/>
              <w:jc w:val="center"/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委托方书面奖励材料（</w:t>
            </w:r>
            <w:r>
              <w:rPr>
                <w:rFonts w:ascii="仿宋_GB2312" w:eastAsia="仿宋_GB2312" w:hAnsi="等线" w:cs="等线"/>
                <w:sz w:val="18"/>
                <w:szCs w:val="18"/>
              </w:rPr>
              <w:t>1</w:t>
            </w: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分）</w:t>
            </w:r>
          </w:p>
        </w:tc>
        <w:tc>
          <w:tcPr>
            <w:tcW w:w="709" w:type="dxa"/>
            <w:vAlign w:val="center"/>
          </w:tcPr>
          <w:p w:rsidR="00D7156C" w:rsidRDefault="00D7156C">
            <w:pPr>
              <w:spacing w:line="360" w:lineRule="exact"/>
              <w:jc w:val="center"/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D7156C" w:rsidRDefault="00B17556">
            <w:pPr>
              <w:spacing w:line="360" w:lineRule="exact"/>
              <w:jc w:val="center"/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经费有盈余</w:t>
            </w:r>
          </w:p>
          <w:p w:rsidR="00D7156C" w:rsidRDefault="00B17556">
            <w:pPr>
              <w:spacing w:line="360" w:lineRule="exact"/>
              <w:jc w:val="center"/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（</w:t>
            </w:r>
            <w:r>
              <w:rPr>
                <w:rFonts w:ascii="仿宋_GB2312" w:eastAsia="仿宋_GB2312" w:hAnsi="等线" w:cs="等线"/>
                <w:sz w:val="18"/>
                <w:szCs w:val="18"/>
              </w:rPr>
              <w:t>1</w:t>
            </w: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分）</w:t>
            </w:r>
          </w:p>
        </w:tc>
        <w:tc>
          <w:tcPr>
            <w:tcW w:w="680" w:type="dxa"/>
            <w:vAlign w:val="center"/>
          </w:tcPr>
          <w:p w:rsidR="00D7156C" w:rsidRDefault="00D7156C">
            <w:pPr>
              <w:spacing w:line="360" w:lineRule="exact"/>
              <w:jc w:val="center"/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  <w:tc>
          <w:tcPr>
            <w:tcW w:w="863" w:type="dxa"/>
            <w:vAlign w:val="center"/>
          </w:tcPr>
          <w:p w:rsidR="00D7156C" w:rsidRDefault="00D7156C">
            <w:pPr>
              <w:spacing w:line="360" w:lineRule="exact"/>
              <w:jc w:val="center"/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D7156C" w:rsidRDefault="00D7156C">
            <w:pPr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</w:tr>
      <w:tr w:rsidR="00D7156C">
        <w:trPr>
          <w:trHeight w:val="489"/>
        </w:trPr>
        <w:tc>
          <w:tcPr>
            <w:tcW w:w="2122" w:type="dxa"/>
            <w:gridSpan w:val="2"/>
            <w:vAlign w:val="center"/>
          </w:tcPr>
          <w:p w:rsidR="00D7156C" w:rsidRDefault="00B17556">
            <w:pPr>
              <w:spacing w:line="360" w:lineRule="exact"/>
              <w:jc w:val="center"/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合计</w:t>
            </w:r>
          </w:p>
        </w:tc>
        <w:tc>
          <w:tcPr>
            <w:tcW w:w="9339" w:type="dxa"/>
            <w:gridSpan w:val="9"/>
            <w:vAlign w:val="center"/>
          </w:tcPr>
          <w:p w:rsidR="00D7156C" w:rsidRDefault="00D7156C">
            <w:pPr>
              <w:spacing w:line="360" w:lineRule="exact"/>
              <w:jc w:val="center"/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D7156C" w:rsidRDefault="00D7156C">
            <w:pPr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</w:tr>
    </w:tbl>
    <w:p w:rsidR="00D7156C" w:rsidRDefault="00B17556">
      <w:pPr>
        <w:ind w:left="720" w:hangingChars="300" w:hanging="720"/>
        <w:rPr>
          <w:rFonts w:ascii="仿宋_GB2312" w:eastAsia="仿宋_GB2312" w:hAnsi="等线" w:cs="等线"/>
        </w:rPr>
      </w:pPr>
      <w:r>
        <w:rPr>
          <w:rFonts w:ascii="仿宋_GB2312" w:eastAsia="仿宋_GB2312" w:hAnsi="等线" w:cs="等线" w:hint="eastAsia"/>
        </w:rPr>
        <w:t>说明：本项评估满分为</w:t>
      </w:r>
      <w:r>
        <w:rPr>
          <w:rFonts w:ascii="仿宋_GB2312" w:eastAsia="仿宋_GB2312" w:hAnsi="等线" w:cs="等线"/>
        </w:rPr>
        <w:t>100</w:t>
      </w:r>
      <w:r>
        <w:rPr>
          <w:rFonts w:ascii="仿宋_GB2312" w:eastAsia="仿宋_GB2312" w:hAnsi="等线" w:cs="等线" w:hint="eastAsia"/>
        </w:rPr>
        <w:t>分；</w:t>
      </w:r>
      <w:r>
        <w:rPr>
          <w:rFonts w:ascii="仿宋_GB2312" w:eastAsia="仿宋_GB2312" w:hAnsi="等线" w:cs="等线"/>
        </w:rPr>
        <w:t>60</w:t>
      </w:r>
      <w:r>
        <w:rPr>
          <w:rFonts w:ascii="仿宋_GB2312" w:eastAsia="仿宋_GB2312" w:hAnsi="等线" w:cs="等线" w:hint="eastAsia"/>
        </w:rPr>
        <w:t>分以下不合格，</w:t>
      </w:r>
      <w:r>
        <w:rPr>
          <w:rFonts w:ascii="仿宋_GB2312" w:eastAsia="仿宋_GB2312" w:hAnsi="等线" w:cs="等线"/>
        </w:rPr>
        <w:t>60</w:t>
      </w:r>
      <w:r>
        <w:rPr>
          <w:rFonts w:ascii="仿宋_GB2312" w:eastAsia="仿宋_GB2312" w:hAnsi="等线" w:cs="等线" w:hint="eastAsia"/>
        </w:rPr>
        <w:t>分</w:t>
      </w:r>
      <w:r>
        <w:rPr>
          <w:rFonts w:ascii="仿宋_GB2312" w:eastAsia="仿宋_GB2312" w:hAnsi="等线" w:cs="等线"/>
        </w:rPr>
        <w:t>-75</w:t>
      </w:r>
      <w:r>
        <w:rPr>
          <w:rFonts w:ascii="仿宋_GB2312" w:eastAsia="仿宋_GB2312" w:hAnsi="等线" w:cs="等线" w:hint="eastAsia"/>
        </w:rPr>
        <w:t>分为合格，</w:t>
      </w:r>
      <w:r>
        <w:rPr>
          <w:rFonts w:ascii="仿宋_GB2312" w:eastAsia="仿宋_GB2312" w:hAnsi="等线" w:cs="等线"/>
        </w:rPr>
        <w:t>85</w:t>
      </w:r>
      <w:r>
        <w:rPr>
          <w:rFonts w:ascii="仿宋_GB2312" w:eastAsia="仿宋_GB2312" w:hAnsi="等线" w:cs="等线" w:hint="eastAsia"/>
        </w:rPr>
        <w:t>分为良好，</w:t>
      </w:r>
      <w:r>
        <w:rPr>
          <w:rFonts w:ascii="仿宋_GB2312" w:eastAsia="仿宋_GB2312" w:hAnsi="等线" w:cs="等线"/>
        </w:rPr>
        <w:t>95</w:t>
      </w:r>
      <w:r>
        <w:rPr>
          <w:rFonts w:ascii="仿宋_GB2312" w:eastAsia="仿宋_GB2312" w:hAnsi="等线" w:cs="等线" w:hint="eastAsia"/>
        </w:rPr>
        <w:t>分以上为优秀</w:t>
      </w:r>
    </w:p>
    <w:p w:rsidR="00D7156C" w:rsidRDefault="00D7156C">
      <w:pPr>
        <w:spacing w:line="600" w:lineRule="exact"/>
        <w:rPr>
          <w:rFonts w:ascii="方正小标宋简体" w:eastAsia="方正小标宋简体" w:hAnsi="宋体" w:cs="宋体"/>
          <w:bCs/>
          <w:sz w:val="44"/>
          <w:szCs w:val="44"/>
        </w:rPr>
        <w:sectPr w:rsidR="00D7156C">
          <w:footerReference w:type="default" r:id="rId10"/>
          <w:pgSz w:w="16840" w:h="11900" w:orient="landscape"/>
          <w:pgMar w:top="1531" w:right="1440" w:bottom="1531" w:left="1440" w:header="851" w:footer="992" w:gutter="0"/>
          <w:cols w:space="425"/>
          <w:docGrid w:type="lines" w:linePitch="423"/>
        </w:sectPr>
      </w:pPr>
    </w:p>
    <w:p w:rsidR="00D7156C" w:rsidRDefault="00B17556">
      <w:pPr>
        <w:numPr>
          <w:ilvl w:val="0"/>
          <w:numId w:val="1"/>
        </w:numPr>
        <w:jc w:val="center"/>
        <w:rPr>
          <w:rFonts w:ascii="方正小标宋简体" w:eastAsia="方正小标宋简体" w:hAnsi="等线" w:cs="等线"/>
          <w:bCs/>
          <w:sz w:val="36"/>
          <w:szCs w:val="36"/>
          <w:u w:val="double"/>
        </w:rPr>
      </w:pPr>
      <w:r>
        <w:rPr>
          <w:rFonts w:ascii="方正小标宋简体" w:eastAsia="方正小标宋简体" w:hAnsi="等线" w:cs="等线" w:hint="eastAsia"/>
          <w:bCs/>
          <w:sz w:val="36"/>
          <w:szCs w:val="36"/>
          <w:u w:val="double"/>
        </w:rPr>
        <w:lastRenderedPageBreak/>
        <w:t>成都市市级学会创新助力工程项目年度评估申请表</w:t>
      </w:r>
    </w:p>
    <w:p w:rsidR="00D7156C" w:rsidRDefault="00B17556">
      <w:pPr>
        <w:jc w:val="center"/>
        <w:rPr>
          <w:rFonts w:ascii="等线" w:eastAsia="等线" w:cs="等线"/>
          <w:u w:val="single"/>
        </w:rPr>
      </w:pPr>
      <w:r>
        <w:rPr>
          <w:rFonts w:ascii="等线" w:hAnsi="等线" w:cs="等线" w:hint="eastAsia"/>
          <w:u w:val="single"/>
        </w:rPr>
        <w:t>（</w:t>
      </w:r>
      <w:r>
        <w:rPr>
          <w:rFonts w:ascii="等线" w:hAnsi="等线" w:cs="等线"/>
          <w:u w:val="single"/>
        </w:rPr>
        <w:t>2018</w:t>
      </w:r>
      <w:r>
        <w:rPr>
          <w:rFonts w:ascii="等线" w:hAnsi="等线" w:cs="等线" w:hint="eastAsia"/>
          <w:u w:val="single"/>
        </w:rPr>
        <w:t>年度）</w:t>
      </w:r>
    </w:p>
    <w:p w:rsidR="00D7156C" w:rsidRDefault="00B17556">
      <w:pPr>
        <w:rPr>
          <w:rFonts w:ascii="仿宋_GB2312" w:eastAsia="仿宋_GB2312" w:hAnsi="等线" w:cs="等线"/>
          <w:u w:val="single"/>
        </w:rPr>
      </w:pPr>
      <w:r>
        <w:rPr>
          <w:rFonts w:ascii="仿宋_GB2312" w:eastAsia="仿宋_GB2312" w:hAnsi="等线" w:cs="等线" w:hint="eastAsia"/>
        </w:rPr>
        <w:t>申请单位：</w:t>
      </w:r>
    </w:p>
    <w:tbl>
      <w:tblPr>
        <w:tblW w:w="14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7"/>
        <w:gridCol w:w="1557"/>
        <w:gridCol w:w="1557"/>
        <w:gridCol w:w="1557"/>
        <w:gridCol w:w="1557"/>
        <w:gridCol w:w="1557"/>
        <w:gridCol w:w="1557"/>
        <w:gridCol w:w="1557"/>
        <w:gridCol w:w="1559"/>
      </w:tblGrid>
      <w:tr w:rsidR="00D7156C">
        <w:trPr>
          <w:trHeight w:val="971"/>
        </w:trPr>
        <w:tc>
          <w:tcPr>
            <w:tcW w:w="1557" w:type="dxa"/>
            <w:vAlign w:val="center"/>
          </w:tcPr>
          <w:p w:rsidR="00D7156C" w:rsidRDefault="00B17556">
            <w:pPr>
              <w:jc w:val="center"/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项目名称</w:t>
            </w:r>
          </w:p>
        </w:tc>
        <w:tc>
          <w:tcPr>
            <w:tcW w:w="1557" w:type="dxa"/>
            <w:vAlign w:val="center"/>
          </w:tcPr>
          <w:p w:rsidR="00D7156C" w:rsidRDefault="00B17556">
            <w:pPr>
              <w:jc w:val="center"/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项目实施地</w:t>
            </w:r>
          </w:p>
        </w:tc>
        <w:tc>
          <w:tcPr>
            <w:tcW w:w="1557" w:type="dxa"/>
            <w:vAlign w:val="center"/>
          </w:tcPr>
          <w:p w:rsidR="00D7156C" w:rsidRDefault="00B17556">
            <w:pPr>
              <w:jc w:val="center"/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参与企业（园区）</w:t>
            </w:r>
          </w:p>
        </w:tc>
        <w:tc>
          <w:tcPr>
            <w:tcW w:w="1557" w:type="dxa"/>
            <w:vAlign w:val="center"/>
          </w:tcPr>
          <w:p w:rsidR="00D7156C" w:rsidRDefault="00B17556">
            <w:pPr>
              <w:jc w:val="center"/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参与学会（国家、省、兄弟学会）</w:t>
            </w:r>
          </w:p>
        </w:tc>
        <w:tc>
          <w:tcPr>
            <w:tcW w:w="1557" w:type="dxa"/>
            <w:vAlign w:val="center"/>
          </w:tcPr>
          <w:p w:rsidR="00D7156C" w:rsidRDefault="00B17556">
            <w:pPr>
              <w:jc w:val="center"/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项目简述（主要内容、主要绩效）</w:t>
            </w:r>
          </w:p>
        </w:tc>
        <w:tc>
          <w:tcPr>
            <w:tcW w:w="1557" w:type="dxa"/>
            <w:vAlign w:val="center"/>
          </w:tcPr>
          <w:p w:rsidR="00D7156C" w:rsidRDefault="00B17556">
            <w:pPr>
              <w:jc w:val="center"/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项目主要参与人员</w:t>
            </w:r>
          </w:p>
        </w:tc>
        <w:tc>
          <w:tcPr>
            <w:tcW w:w="1557" w:type="dxa"/>
            <w:vAlign w:val="center"/>
          </w:tcPr>
          <w:p w:rsidR="00D7156C" w:rsidRDefault="00B17556">
            <w:pPr>
              <w:jc w:val="center"/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项目效果自评（一般、较好、很好）</w:t>
            </w:r>
          </w:p>
        </w:tc>
        <w:tc>
          <w:tcPr>
            <w:tcW w:w="1557" w:type="dxa"/>
            <w:vAlign w:val="center"/>
          </w:tcPr>
          <w:p w:rsidR="00D7156C" w:rsidRDefault="00B17556">
            <w:pPr>
              <w:jc w:val="center"/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项目预计收支概要</w:t>
            </w:r>
          </w:p>
        </w:tc>
        <w:tc>
          <w:tcPr>
            <w:tcW w:w="1559" w:type="dxa"/>
            <w:vAlign w:val="center"/>
          </w:tcPr>
          <w:p w:rsidR="00D7156C" w:rsidRDefault="00B17556">
            <w:pPr>
              <w:jc w:val="center"/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其他</w:t>
            </w:r>
          </w:p>
        </w:tc>
      </w:tr>
      <w:tr w:rsidR="00D7156C">
        <w:trPr>
          <w:trHeight w:val="802"/>
        </w:trPr>
        <w:tc>
          <w:tcPr>
            <w:tcW w:w="1557" w:type="dxa"/>
            <w:vAlign w:val="center"/>
          </w:tcPr>
          <w:p w:rsidR="00D7156C" w:rsidRDefault="00B17556">
            <w:pPr>
              <w:jc w:val="center"/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项目</w:t>
            </w:r>
            <w:proofErr w:type="gramStart"/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一</w:t>
            </w:r>
            <w:proofErr w:type="gramEnd"/>
          </w:p>
        </w:tc>
        <w:tc>
          <w:tcPr>
            <w:tcW w:w="1557" w:type="dxa"/>
            <w:vAlign w:val="center"/>
          </w:tcPr>
          <w:p w:rsidR="00D7156C" w:rsidRDefault="00D7156C">
            <w:pPr>
              <w:jc w:val="center"/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:rsidR="00D7156C" w:rsidRDefault="00D7156C">
            <w:pPr>
              <w:jc w:val="center"/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:rsidR="00D7156C" w:rsidRDefault="00D7156C">
            <w:pPr>
              <w:jc w:val="center"/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:rsidR="00D7156C" w:rsidRDefault="00D7156C">
            <w:pPr>
              <w:jc w:val="center"/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:rsidR="00D7156C" w:rsidRDefault="00D7156C">
            <w:pPr>
              <w:jc w:val="center"/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:rsidR="00D7156C" w:rsidRDefault="00D7156C">
            <w:pPr>
              <w:jc w:val="center"/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:rsidR="00D7156C" w:rsidRDefault="00D7156C">
            <w:pPr>
              <w:jc w:val="center"/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D7156C" w:rsidRDefault="00D7156C">
            <w:pPr>
              <w:jc w:val="center"/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</w:tr>
      <w:tr w:rsidR="00D7156C">
        <w:trPr>
          <w:trHeight w:val="835"/>
        </w:trPr>
        <w:tc>
          <w:tcPr>
            <w:tcW w:w="1557" w:type="dxa"/>
            <w:vAlign w:val="center"/>
          </w:tcPr>
          <w:p w:rsidR="00D7156C" w:rsidRDefault="00B17556">
            <w:pPr>
              <w:jc w:val="center"/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项目二</w:t>
            </w:r>
          </w:p>
        </w:tc>
        <w:tc>
          <w:tcPr>
            <w:tcW w:w="1557" w:type="dxa"/>
            <w:vAlign w:val="center"/>
          </w:tcPr>
          <w:p w:rsidR="00D7156C" w:rsidRDefault="00D7156C">
            <w:pPr>
              <w:jc w:val="center"/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:rsidR="00D7156C" w:rsidRDefault="00D7156C">
            <w:pPr>
              <w:jc w:val="center"/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:rsidR="00D7156C" w:rsidRDefault="00D7156C">
            <w:pPr>
              <w:jc w:val="center"/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:rsidR="00D7156C" w:rsidRDefault="00D7156C">
            <w:pPr>
              <w:jc w:val="center"/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:rsidR="00D7156C" w:rsidRDefault="00D7156C">
            <w:pPr>
              <w:jc w:val="center"/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:rsidR="00D7156C" w:rsidRDefault="00D7156C">
            <w:pPr>
              <w:jc w:val="center"/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:rsidR="00D7156C" w:rsidRDefault="00D7156C">
            <w:pPr>
              <w:jc w:val="center"/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D7156C" w:rsidRDefault="00D7156C">
            <w:pPr>
              <w:jc w:val="center"/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</w:tr>
      <w:tr w:rsidR="00D7156C">
        <w:trPr>
          <w:trHeight w:val="802"/>
        </w:trPr>
        <w:tc>
          <w:tcPr>
            <w:tcW w:w="1557" w:type="dxa"/>
            <w:vAlign w:val="center"/>
          </w:tcPr>
          <w:p w:rsidR="00D7156C" w:rsidRDefault="00B17556">
            <w:pPr>
              <w:jc w:val="center"/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项目三</w:t>
            </w:r>
          </w:p>
        </w:tc>
        <w:tc>
          <w:tcPr>
            <w:tcW w:w="1557" w:type="dxa"/>
            <w:vAlign w:val="center"/>
          </w:tcPr>
          <w:p w:rsidR="00D7156C" w:rsidRDefault="00D7156C">
            <w:pPr>
              <w:jc w:val="center"/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:rsidR="00D7156C" w:rsidRDefault="00D7156C">
            <w:pPr>
              <w:jc w:val="center"/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:rsidR="00D7156C" w:rsidRDefault="00D7156C">
            <w:pPr>
              <w:jc w:val="center"/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:rsidR="00D7156C" w:rsidRDefault="00D7156C">
            <w:pPr>
              <w:jc w:val="center"/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:rsidR="00D7156C" w:rsidRDefault="00D7156C">
            <w:pPr>
              <w:jc w:val="center"/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:rsidR="00D7156C" w:rsidRDefault="00D7156C">
            <w:pPr>
              <w:jc w:val="center"/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:rsidR="00D7156C" w:rsidRDefault="00D7156C">
            <w:pPr>
              <w:jc w:val="center"/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D7156C" w:rsidRDefault="00D7156C">
            <w:pPr>
              <w:jc w:val="center"/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</w:tr>
      <w:tr w:rsidR="00D7156C">
        <w:trPr>
          <w:trHeight w:val="835"/>
        </w:trPr>
        <w:tc>
          <w:tcPr>
            <w:tcW w:w="1557" w:type="dxa"/>
            <w:vAlign w:val="center"/>
          </w:tcPr>
          <w:p w:rsidR="00D7156C" w:rsidRDefault="00B17556">
            <w:pPr>
              <w:jc w:val="center"/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项目四</w:t>
            </w:r>
          </w:p>
        </w:tc>
        <w:tc>
          <w:tcPr>
            <w:tcW w:w="1557" w:type="dxa"/>
            <w:vAlign w:val="center"/>
          </w:tcPr>
          <w:p w:rsidR="00D7156C" w:rsidRDefault="00D7156C">
            <w:pPr>
              <w:jc w:val="center"/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:rsidR="00D7156C" w:rsidRDefault="00D7156C">
            <w:pPr>
              <w:jc w:val="center"/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:rsidR="00D7156C" w:rsidRDefault="00D7156C">
            <w:pPr>
              <w:jc w:val="center"/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:rsidR="00D7156C" w:rsidRDefault="00D7156C">
            <w:pPr>
              <w:jc w:val="center"/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:rsidR="00D7156C" w:rsidRDefault="00D7156C">
            <w:pPr>
              <w:jc w:val="center"/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:rsidR="00D7156C" w:rsidRDefault="00D7156C">
            <w:pPr>
              <w:jc w:val="center"/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:rsidR="00D7156C" w:rsidRDefault="00D7156C">
            <w:pPr>
              <w:jc w:val="center"/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D7156C" w:rsidRDefault="00D7156C">
            <w:pPr>
              <w:jc w:val="center"/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</w:tr>
    </w:tbl>
    <w:p w:rsidR="00D7156C" w:rsidRDefault="00D7156C">
      <w:pPr>
        <w:rPr>
          <w:rFonts w:ascii="等线" w:eastAsia="等线" w:cs="等线"/>
          <w:sz w:val="28"/>
          <w:szCs w:val="28"/>
        </w:rPr>
      </w:pPr>
    </w:p>
    <w:p w:rsidR="00D7156C" w:rsidRDefault="00B17556">
      <w:pPr>
        <w:rPr>
          <w:rFonts w:ascii="仿宋_GB2312" w:eastAsia="仿宋_GB2312" w:hAnsi="楷体" w:cs="等线"/>
          <w:sz w:val="28"/>
          <w:szCs w:val="28"/>
        </w:rPr>
      </w:pPr>
      <w:r>
        <w:rPr>
          <w:rFonts w:ascii="仿宋_GB2312" w:eastAsia="仿宋_GB2312" w:hAnsi="等线" w:cs="等线" w:hint="eastAsia"/>
          <w:sz w:val="28"/>
          <w:szCs w:val="28"/>
        </w:rPr>
        <w:t>声明：</w:t>
      </w:r>
      <w:r>
        <w:rPr>
          <w:rFonts w:ascii="仿宋_GB2312" w:eastAsia="仿宋_GB2312" w:hAnsi="楷体" w:cs="等线" w:hint="eastAsia"/>
          <w:sz w:val="28"/>
          <w:szCs w:val="28"/>
        </w:rPr>
        <w:t>本会上述内容真实可靠。特此申请市科协（第三方）对本表填写内容进行评估。</w:t>
      </w:r>
    </w:p>
    <w:p w:rsidR="00D7156C" w:rsidRDefault="00B17556">
      <w:pPr>
        <w:rPr>
          <w:rFonts w:ascii="仿宋_GB2312" w:eastAsia="仿宋_GB2312" w:hAnsi="楷体" w:cs="等线"/>
          <w:sz w:val="28"/>
          <w:szCs w:val="28"/>
        </w:rPr>
      </w:pPr>
      <w:r>
        <w:rPr>
          <w:rFonts w:ascii="仿宋_GB2312" w:eastAsia="仿宋_GB2312" w:hAnsi="楷体" w:cs="等线" w:hint="eastAsia"/>
          <w:sz w:val="28"/>
          <w:szCs w:val="28"/>
        </w:rPr>
        <w:t>联系人（电话）：申请日期：年</w:t>
      </w:r>
      <w:r>
        <w:rPr>
          <w:rFonts w:ascii="仿宋_GB2312" w:eastAsia="仿宋_GB2312" w:hAnsi="楷体" w:cs="等线"/>
          <w:sz w:val="28"/>
          <w:szCs w:val="28"/>
        </w:rPr>
        <w:t xml:space="preserve">  </w:t>
      </w:r>
      <w:r>
        <w:rPr>
          <w:rFonts w:ascii="仿宋_GB2312" w:eastAsia="仿宋_GB2312" w:hAnsi="楷体" w:cs="等线" w:hint="eastAsia"/>
          <w:sz w:val="28"/>
          <w:szCs w:val="28"/>
        </w:rPr>
        <w:t>月</w:t>
      </w:r>
      <w:r>
        <w:rPr>
          <w:rFonts w:ascii="仿宋_GB2312" w:eastAsia="仿宋_GB2312" w:hAnsi="楷体" w:cs="等线"/>
          <w:sz w:val="28"/>
          <w:szCs w:val="28"/>
        </w:rPr>
        <w:t xml:space="preserve">  </w:t>
      </w:r>
      <w:r>
        <w:rPr>
          <w:rFonts w:ascii="仿宋_GB2312" w:eastAsia="仿宋_GB2312" w:hAnsi="楷体" w:cs="等线" w:hint="eastAsia"/>
          <w:sz w:val="28"/>
          <w:szCs w:val="28"/>
        </w:rPr>
        <w:t>日</w:t>
      </w:r>
    </w:p>
    <w:p w:rsidR="00D7156C" w:rsidRDefault="00D7156C">
      <w:pPr>
        <w:rPr>
          <w:rFonts w:ascii="仿宋_GB2312" w:eastAsia="仿宋_GB2312" w:hAnsi="楷体" w:cs="等线"/>
          <w:sz w:val="28"/>
          <w:szCs w:val="28"/>
        </w:rPr>
      </w:pPr>
    </w:p>
    <w:p w:rsidR="00D7156C" w:rsidRDefault="00D7156C">
      <w:pPr>
        <w:jc w:val="center"/>
        <w:rPr>
          <w:rFonts w:ascii="方正小标宋简体" w:eastAsia="方正小标宋简体" w:hAnsi="等线" w:cs="等线"/>
          <w:bCs/>
          <w:sz w:val="36"/>
          <w:szCs w:val="36"/>
          <w:u w:val="double"/>
        </w:rPr>
      </w:pPr>
    </w:p>
    <w:p w:rsidR="00D7156C" w:rsidRDefault="00B17556">
      <w:pPr>
        <w:jc w:val="center"/>
        <w:rPr>
          <w:rFonts w:ascii="方正小标宋简体" w:eastAsia="方正小标宋简体" w:hAnsi="等线" w:cs="等线"/>
          <w:bCs/>
          <w:sz w:val="36"/>
          <w:szCs w:val="36"/>
          <w:u w:val="double"/>
        </w:rPr>
      </w:pPr>
      <w:r>
        <w:rPr>
          <w:rFonts w:ascii="方正小标宋简体" w:eastAsia="方正小标宋简体" w:hAnsi="等线" w:cs="等线" w:hint="eastAsia"/>
          <w:bCs/>
          <w:sz w:val="36"/>
          <w:szCs w:val="36"/>
          <w:u w:val="double"/>
        </w:rPr>
        <w:t>成都市市级学会创新驱动助力工程项目年度评估标准</w:t>
      </w:r>
    </w:p>
    <w:p w:rsidR="00D7156C" w:rsidRDefault="00B17556">
      <w:pPr>
        <w:jc w:val="center"/>
        <w:rPr>
          <w:rFonts w:ascii="等线" w:eastAsia="等线" w:cs="等线"/>
          <w:u w:val="single"/>
        </w:rPr>
      </w:pPr>
      <w:r>
        <w:rPr>
          <w:rFonts w:ascii="等线" w:hAnsi="等线" w:cs="等线" w:hint="eastAsia"/>
          <w:u w:val="single"/>
        </w:rPr>
        <w:t>（</w:t>
      </w:r>
      <w:r>
        <w:rPr>
          <w:rFonts w:ascii="等线" w:hAnsi="等线" w:cs="等线"/>
          <w:u w:val="single"/>
        </w:rPr>
        <w:t>2018</w:t>
      </w:r>
      <w:r>
        <w:rPr>
          <w:rFonts w:ascii="等线" w:hAnsi="等线" w:cs="等线" w:hint="eastAsia"/>
          <w:u w:val="single"/>
        </w:rPr>
        <w:t>年度）</w:t>
      </w:r>
    </w:p>
    <w:tbl>
      <w:tblPr>
        <w:tblW w:w="13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709"/>
        <w:gridCol w:w="1417"/>
        <w:gridCol w:w="709"/>
        <w:gridCol w:w="1309"/>
        <w:gridCol w:w="675"/>
        <w:gridCol w:w="1418"/>
        <w:gridCol w:w="709"/>
        <w:gridCol w:w="1559"/>
        <w:gridCol w:w="680"/>
        <w:gridCol w:w="863"/>
        <w:gridCol w:w="1984"/>
      </w:tblGrid>
      <w:tr w:rsidR="00D7156C">
        <w:trPr>
          <w:trHeight w:val="477"/>
        </w:trPr>
        <w:tc>
          <w:tcPr>
            <w:tcW w:w="2122" w:type="dxa"/>
            <w:gridSpan w:val="2"/>
          </w:tcPr>
          <w:p w:rsidR="00D7156C" w:rsidRDefault="00B17556">
            <w:pPr>
              <w:spacing w:line="360" w:lineRule="exact"/>
              <w:jc w:val="center"/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内容评估</w:t>
            </w:r>
          </w:p>
          <w:p w:rsidR="00D7156C" w:rsidRDefault="00B17556">
            <w:pPr>
              <w:spacing w:line="360" w:lineRule="exact"/>
              <w:jc w:val="center"/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（</w:t>
            </w:r>
            <w:r>
              <w:rPr>
                <w:rFonts w:ascii="仿宋_GB2312" w:eastAsia="仿宋_GB2312" w:hAnsi="等线" w:cs="等线"/>
                <w:sz w:val="18"/>
                <w:szCs w:val="18"/>
              </w:rPr>
              <w:t>20</w:t>
            </w: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分）</w:t>
            </w:r>
          </w:p>
        </w:tc>
        <w:tc>
          <w:tcPr>
            <w:tcW w:w="2126" w:type="dxa"/>
            <w:gridSpan w:val="2"/>
          </w:tcPr>
          <w:p w:rsidR="00D7156C" w:rsidRDefault="00B17556">
            <w:pPr>
              <w:spacing w:line="360" w:lineRule="exact"/>
              <w:jc w:val="center"/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绩效评估</w:t>
            </w:r>
          </w:p>
          <w:p w:rsidR="00D7156C" w:rsidRDefault="00B17556">
            <w:pPr>
              <w:spacing w:line="360" w:lineRule="exact"/>
              <w:jc w:val="center"/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（</w:t>
            </w:r>
            <w:r>
              <w:rPr>
                <w:rFonts w:ascii="仿宋_GB2312" w:eastAsia="仿宋_GB2312" w:hAnsi="等线" w:cs="等线"/>
                <w:sz w:val="18"/>
                <w:szCs w:val="18"/>
              </w:rPr>
              <w:t>30</w:t>
            </w: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分）</w:t>
            </w:r>
          </w:p>
        </w:tc>
        <w:tc>
          <w:tcPr>
            <w:tcW w:w="1984" w:type="dxa"/>
            <w:gridSpan w:val="2"/>
          </w:tcPr>
          <w:p w:rsidR="00D7156C" w:rsidRDefault="00B17556">
            <w:pPr>
              <w:spacing w:line="360" w:lineRule="exact"/>
              <w:jc w:val="center"/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受益方评价</w:t>
            </w:r>
          </w:p>
          <w:p w:rsidR="00D7156C" w:rsidRDefault="00B17556">
            <w:pPr>
              <w:spacing w:line="360" w:lineRule="exact"/>
              <w:jc w:val="center"/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（</w:t>
            </w:r>
            <w:r>
              <w:rPr>
                <w:rFonts w:ascii="仿宋_GB2312" w:eastAsia="仿宋_GB2312" w:hAnsi="等线" w:cs="等线"/>
                <w:sz w:val="18"/>
                <w:szCs w:val="18"/>
              </w:rPr>
              <w:t>30</w:t>
            </w: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分）</w:t>
            </w:r>
          </w:p>
        </w:tc>
        <w:tc>
          <w:tcPr>
            <w:tcW w:w="2127" w:type="dxa"/>
            <w:gridSpan w:val="2"/>
          </w:tcPr>
          <w:p w:rsidR="00D7156C" w:rsidRDefault="00B17556">
            <w:pPr>
              <w:spacing w:line="360" w:lineRule="exact"/>
              <w:jc w:val="center"/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协作方评价</w:t>
            </w:r>
          </w:p>
          <w:p w:rsidR="00D7156C" w:rsidRDefault="00B17556">
            <w:pPr>
              <w:spacing w:line="360" w:lineRule="exact"/>
              <w:jc w:val="center"/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（</w:t>
            </w:r>
            <w:r>
              <w:rPr>
                <w:rFonts w:ascii="仿宋_GB2312" w:eastAsia="仿宋_GB2312" w:hAnsi="等线" w:cs="等线"/>
                <w:sz w:val="18"/>
                <w:szCs w:val="18"/>
              </w:rPr>
              <w:t>10</w:t>
            </w: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分）</w:t>
            </w:r>
          </w:p>
        </w:tc>
        <w:tc>
          <w:tcPr>
            <w:tcW w:w="2239" w:type="dxa"/>
            <w:gridSpan w:val="2"/>
          </w:tcPr>
          <w:p w:rsidR="00D7156C" w:rsidRDefault="00B17556">
            <w:pPr>
              <w:spacing w:line="360" w:lineRule="exact"/>
              <w:jc w:val="center"/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经费收支</w:t>
            </w:r>
          </w:p>
          <w:p w:rsidR="00D7156C" w:rsidRDefault="00B17556">
            <w:pPr>
              <w:spacing w:line="360" w:lineRule="exact"/>
              <w:jc w:val="center"/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（</w:t>
            </w:r>
            <w:r>
              <w:rPr>
                <w:rFonts w:ascii="仿宋_GB2312" w:eastAsia="仿宋_GB2312" w:hAnsi="等线" w:cs="等线"/>
                <w:sz w:val="18"/>
                <w:szCs w:val="18"/>
              </w:rPr>
              <w:t>10</w:t>
            </w: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分）</w:t>
            </w:r>
          </w:p>
        </w:tc>
        <w:tc>
          <w:tcPr>
            <w:tcW w:w="863" w:type="dxa"/>
            <w:vMerge w:val="restart"/>
          </w:tcPr>
          <w:p w:rsidR="00D7156C" w:rsidRDefault="00B17556">
            <w:pPr>
              <w:spacing w:line="360" w:lineRule="exact"/>
              <w:jc w:val="center"/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得</w:t>
            </w:r>
          </w:p>
          <w:p w:rsidR="00D7156C" w:rsidRDefault="00B17556">
            <w:pPr>
              <w:spacing w:line="360" w:lineRule="exact"/>
              <w:jc w:val="center"/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分</w:t>
            </w:r>
          </w:p>
          <w:p w:rsidR="00D7156C" w:rsidRDefault="00B17556">
            <w:pPr>
              <w:spacing w:line="360" w:lineRule="exact"/>
              <w:jc w:val="center"/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小</w:t>
            </w:r>
          </w:p>
          <w:p w:rsidR="00D7156C" w:rsidRDefault="00B17556">
            <w:pPr>
              <w:spacing w:line="360" w:lineRule="exact"/>
              <w:jc w:val="center"/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计</w:t>
            </w:r>
          </w:p>
        </w:tc>
        <w:tc>
          <w:tcPr>
            <w:tcW w:w="1984" w:type="dxa"/>
          </w:tcPr>
          <w:p w:rsidR="00D7156C" w:rsidRDefault="00B17556">
            <w:pPr>
              <w:jc w:val="center"/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备注</w:t>
            </w:r>
          </w:p>
        </w:tc>
      </w:tr>
      <w:tr w:rsidR="00D7156C">
        <w:trPr>
          <w:trHeight w:val="505"/>
        </w:trPr>
        <w:tc>
          <w:tcPr>
            <w:tcW w:w="1413" w:type="dxa"/>
          </w:tcPr>
          <w:p w:rsidR="00D7156C" w:rsidRDefault="00B17556">
            <w:pPr>
              <w:spacing w:line="360" w:lineRule="exact"/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评估子项分值</w:t>
            </w:r>
          </w:p>
        </w:tc>
        <w:tc>
          <w:tcPr>
            <w:tcW w:w="709" w:type="dxa"/>
          </w:tcPr>
          <w:p w:rsidR="00D7156C" w:rsidRDefault="00B17556">
            <w:pPr>
              <w:spacing w:line="360" w:lineRule="exact"/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得分</w:t>
            </w:r>
          </w:p>
        </w:tc>
        <w:tc>
          <w:tcPr>
            <w:tcW w:w="1417" w:type="dxa"/>
          </w:tcPr>
          <w:p w:rsidR="00D7156C" w:rsidRDefault="00B17556">
            <w:pPr>
              <w:spacing w:line="360" w:lineRule="exact"/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评估子项分值</w:t>
            </w:r>
          </w:p>
        </w:tc>
        <w:tc>
          <w:tcPr>
            <w:tcW w:w="709" w:type="dxa"/>
          </w:tcPr>
          <w:p w:rsidR="00D7156C" w:rsidRDefault="00B17556">
            <w:pPr>
              <w:spacing w:line="360" w:lineRule="exact"/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得分</w:t>
            </w:r>
          </w:p>
        </w:tc>
        <w:tc>
          <w:tcPr>
            <w:tcW w:w="1309" w:type="dxa"/>
          </w:tcPr>
          <w:p w:rsidR="00D7156C" w:rsidRDefault="00B17556">
            <w:pPr>
              <w:spacing w:line="360" w:lineRule="exact"/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评价子项分值</w:t>
            </w:r>
          </w:p>
        </w:tc>
        <w:tc>
          <w:tcPr>
            <w:tcW w:w="675" w:type="dxa"/>
          </w:tcPr>
          <w:p w:rsidR="00D7156C" w:rsidRDefault="00B17556">
            <w:pPr>
              <w:spacing w:line="360" w:lineRule="exact"/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得分</w:t>
            </w:r>
          </w:p>
        </w:tc>
        <w:tc>
          <w:tcPr>
            <w:tcW w:w="1418" w:type="dxa"/>
          </w:tcPr>
          <w:p w:rsidR="00D7156C" w:rsidRDefault="00B17556">
            <w:pPr>
              <w:spacing w:line="360" w:lineRule="exact"/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评价子项分值</w:t>
            </w:r>
          </w:p>
        </w:tc>
        <w:tc>
          <w:tcPr>
            <w:tcW w:w="709" w:type="dxa"/>
          </w:tcPr>
          <w:p w:rsidR="00D7156C" w:rsidRDefault="00B17556">
            <w:pPr>
              <w:spacing w:line="360" w:lineRule="exact"/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得分</w:t>
            </w:r>
          </w:p>
        </w:tc>
        <w:tc>
          <w:tcPr>
            <w:tcW w:w="1559" w:type="dxa"/>
          </w:tcPr>
          <w:p w:rsidR="00D7156C" w:rsidRDefault="00B17556">
            <w:pPr>
              <w:spacing w:line="360" w:lineRule="exact"/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评价子项分值</w:t>
            </w:r>
          </w:p>
        </w:tc>
        <w:tc>
          <w:tcPr>
            <w:tcW w:w="680" w:type="dxa"/>
          </w:tcPr>
          <w:p w:rsidR="00D7156C" w:rsidRDefault="00B17556">
            <w:pPr>
              <w:spacing w:line="360" w:lineRule="exact"/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得分</w:t>
            </w:r>
          </w:p>
        </w:tc>
        <w:tc>
          <w:tcPr>
            <w:tcW w:w="863" w:type="dxa"/>
            <w:vMerge/>
          </w:tcPr>
          <w:p w:rsidR="00D7156C" w:rsidRDefault="00D7156C">
            <w:pPr>
              <w:spacing w:line="360" w:lineRule="exact"/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</w:tcPr>
          <w:p w:rsidR="00D7156C" w:rsidRDefault="00D7156C">
            <w:pPr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</w:tr>
      <w:tr w:rsidR="00D7156C">
        <w:trPr>
          <w:trHeight w:val="489"/>
        </w:trPr>
        <w:tc>
          <w:tcPr>
            <w:tcW w:w="1413" w:type="dxa"/>
          </w:tcPr>
          <w:p w:rsidR="00D7156C" w:rsidRDefault="00B17556">
            <w:pPr>
              <w:spacing w:line="360" w:lineRule="exact"/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/>
                <w:sz w:val="18"/>
                <w:szCs w:val="18"/>
              </w:rPr>
              <w:t>1</w:t>
            </w: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、内容符合实际需求（</w:t>
            </w:r>
            <w:r>
              <w:rPr>
                <w:rFonts w:ascii="仿宋_GB2312" w:eastAsia="仿宋_GB2312" w:hAnsi="等线" w:cs="等线"/>
                <w:sz w:val="18"/>
                <w:szCs w:val="18"/>
              </w:rPr>
              <w:t>8</w:t>
            </w: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分）</w:t>
            </w:r>
          </w:p>
        </w:tc>
        <w:tc>
          <w:tcPr>
            <w:tcW w:w="709" w:type="dxa"/>
          </w:tcPr>
          <w:p w:rsidR="00D7156C" w:rsidRDefault="00D7156C">
            <w:pPr>
              <w:spacing w:line="360" w:lineRule="exact"/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  <w:tc>
          <w:tcPr>
            <w:tcW w:w="1417" w:type="dxa"/>
          </w:tcPr>
          <w:p w:rsidR="00D7156C" w:rsidRDefault="00B17556">
            <w:pPr>
              <w:spacing w:line="360" w:lineRule="exact"/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有绩效对照数据（</w:t>
            </w:r>
            <w:r>
              <w:rPr>
                <w:rFonts w:ascii="仿宋_GB2312" w:eastAsia="仿宋_GB2312" w:hAnsi="等线" w:cs="等线"/>
                <w:sz w:val="18"/>
                <w:szCs w:val="18"/>
              </w:rPr>
              <w:t>15</w:t>
            </w: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分）</w:t>
            </w:r>
          </w:p>
        </w:tc>
        <w:tc>
          <w:tcPr>
            <w:tcW w:w="709" w:type="dxa"/>
          </w:tcPr>
          <w:p w:rsidR="00D7156C" w:rsidRDefault="00D7156C">
            <w:pPr>
              <w:spacing w:line="360" w:lineRule="exact"/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  <w:tc>
          <w:tcPr>
            <w:tcW w:w="1309" w:type="dxa"/>
          </w:tcPr>
          <w:p w:rsidR="00D7156C" w:rsidRDefault="00B17556">
            <w:pPr>
              <w:spacing w:line="360" w:lineRule="exact"/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有企业合作协议（</w:t>
            </w:r>
            <w:r>
              <w:rPr>
                <w:rFonts w:ascii="仿宋_GB2312" w:eastAsia="仿宋_GB2312" w:hAnsi="等线" w:cs="等线"/>
                <w:sz w:val="18"/>
                <w:szCs w:val="18"/>
              </w:rPr>
              <w:t>10</w:t>
            </w: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分）</w:t>
            </w:r>
          </w:p>
        </w:tc>
        <w:tc>
          <w:tcPr>
            <w:tcW w:w="675" w:type="dxa"/>
          </w:tcPr>
          <w:p w:rsidR="00D7156C" w:rsidRDefault="00D7156C">
            <w:pPr>
              <w:spacing w:line="360" w:lineRule="exact"/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  <w:tc>
          <w:tcPr>
            <w:tcW w:w="1418" w:type="dxa"/>
          </w:tcPr>
          <w:p w:rsidR="00D7156C" w:rsidRDefault="00B17556">
            <w:pPr>
              <w:spacing w:line="360" w:lineRule="exact"/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全国学会（专家）参与（</w:t>
            </w:r>
            <w:r>
              <w:rPr>
                <w:rFonts w:ascii="仿宋_GB2312" w:eastAsia="仿宋_GB2312" w:hAnsi="等线" w:cs="等线"/>
                <w:sz w:val="18"/>
                <w:szCs w:val="18"/>
              </w:rPr>
              <w:t>4</w:t>
            </w: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分）</w:t>
            </w:r>
          </w:p>
        </w:tc>
        <w:tc>
          <w:tcPr>
            <w:tcW w:w="709" w:type="dxa"/>
          </w:tcPr>
          <w:p w:rsidR="00D7156C" w:rsidRDefault="00D7156C">
            <w:pPr>
              <w:spacing w:line="360" w:lineRule="exact"/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  <w:tc>
          <w:tcPr>
            <w:tcW w:w="1559" w:type="dxa"/>
          </w:tcPr>
          <w:p w:rsidR="00D7156C" w:rsidRDefault="00B17556">
            <w:pPr>
              <w:spacing w:line="360" w:lineRule="exact"/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有项目经费管理制度（</w:t>
            </w:r>
            <w:r>
              <w:rPr>
                <w:rFonts w:ascii="仿宋_GB2312" w:eastAsia="仿宋_GB2312" w:hAnsi="等线" w:cs="等线"/>
                <w:sz w:val="18"/>
                <w:szCs w:val="18"/>
              </w:rPr>
              <w:t>1</w:t>
            </w: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分）</w:t>
            </w:r>
          </w:p>
        </w:tc>
        <w:tc>
          <w:tcPr>
            <w:tcW w:w="680" w:type="dxa"/>
          </w:tcPr>
          <w:p w:rsidR="00D7156C" w:rsidRDefault="00D7156C">
            <w:pPr>
              <w:spacing w:line="360" w:lineRule="exact"/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  <w:tc>
          <w:tcPr>
            <w:tcW w:w="863" w:type="dxa"/>
          </w:tcPr>
          <w:p w:rsidR="00D7156C" w:rsidRDefault="00D7156C">
            <w:pPr>
              <w:spacing w:line="360" w:lineRule="exact"/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D7156C" w:rsidRDefault="00D7156C">
            <w:pPr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</w:tr>
      <w:tr w:rsidR="00D7156C">
        <w:trPr>
          <w:trHeight w:val="489"/>
        </w:trPr>
        <w:tc>
          <w:tcPr>
            <w:tcW w:w="1413" w:type="dxa"/>
          </w:tcPr>
          <w:p w:rsidR="00D7156C" w:rsidRDefault="00B17556">
            <w:pPr>
              <w:spacing w:line="360" w:lineRule="exact"/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/>
                <w:sz w:val="18"/>
                <w:szCs w:val="18"/>
              </w:rPr>
              <w:t>2</w:t>
            </w: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、内容符合学会主业（</w:t>
            </w:r>
            <w:r>
              <w:rPr>
                <w:rFonts w:ascii="仿宋_GB2312" w:eastAsia="仿宋_GB2312" w:hAnsi="等线" w:cs="等线"/>
                <w:sz w:val="18"/>
                <w:szCs w:val="18"/>
              </w:rPr>
              <w:t>2</w:t>
            </w: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分）</w:t>
            </w:r>
          </w:p>
        </w:tc>
        <w:tc>
          <w:tcPr>
            <w:tcW w:w="709" w:type="dxa"/>
          </w:tcPr>
          <w:p w:rsidR="00D7156C" w:rsidRDefault="00D7156C">
            <w:pPr>
              <w:spacing w:line="360" w:lineRule="exact"/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  <w:tc>
          <w:tcPr>
            <w:tcW w:w="1417" w:type="dxa"/>
          </w:tcPr>
          <w:p w:rsidR="00D7156C" w:rsidRDefault="00B17556">
            <w:pPr>
              <w:spacing w:line="360" w:lineRule="exact"/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有受益人数据（</w:t>
            </w:r>
            <w:r>
              <w:rPr>
                <w:rFonts w:ascii="仿宋_GB2312" w:eastAsia="仿宋_GB2312" w:hAnsi="等线" w:cs="等线"/>
                <w:sz w:val="18"/>
                <w:szCs w:val="18"/>
              </w:rPr>
              <w:t>5</w:t>
            </w: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分）</w:t>
            </w:r>
          </w:p>
        </w:tc>
        <w:tc>
          <w:tcPr>
            <w:tcW w:w="709" w:type="dxa"/>
          </w:tcPr>
          <w:p w:rsidR="00D7156C" w:rsidRDefault="00D7156C">
            <w:pPr>
              <w:spacing w:line="360" w:lineRule="exact"/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  <w:tc>
          <w:tcPr>
            <w:tcW w:w="1309" w:type="dxa"/>
          </w:tcPr>
          <w:p w:rsidR="00D7156C" w:rsidRDefault="00B17556">
            <w:pPr>
              <w:spacing w:line="360" w:lineRule="exact"/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企业提供绩效对比数据</w:t>
            </w:r>
          </w:p>
          <w:p w:rsidR="00D7156C" w:rsidRDefault="00B17556">
            <w:pPr>
              <w:spacing w:line="360" w:lineRule="exact"/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（</w:t>
            </w:r>
            <w:r>
              <w:rPr>
                <w:rFonts w:ascii="仿宋_GB2312" w:eastAsia="仿宋_GB2312" w:hAnsi="等线" w:cs="等线"/>
                <w:sz w:val="18"/>
                <w:szCs w:val="18"/>
              </w:rPr>
              <w:t>10</w:t>
            </w: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分）</w:t>
            </w:r>
          </w:p>
        </w:tc>
        <w:tc>
          <w:tcPr>
            <w:tcW w:w="675" w:type="dxa"/>
          </w:tcPr>
          <w:p w:rsidR="00D7156C" w:rsidRDefault="00D7156C">
            <w:pPr>
              <w:spacing w:line="360" w:lineRule="exact"/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  <w:tc>
          <w:tcPr>
            <w:tcW w:w="1418" w:type="dxa"/>
          </w:tcPr>
          <w:p w:rsidR="00D7156C" w:rsidRDefault="00B17556">
            <w:pPr>
              <w:spacing w:line="360" w:lineRule="exact"/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省级学会（专家）参与</w:t>
            </w:r>
          </w:p>
          <w:p w:rsidR="00D7156C" w:rsidRDefault="00B17556">
            <w:pPr>
              <w:spacing w:line="360" w:lineRule="exact"/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（</w:t>
            </w:r>
            <w:r>
              <w:rPr>
                <w:rFonts w:ascii="仿宋_GB2312" w:eastAsia="仿宋_GB2312" w:hAnsi="等线" w:cs="等线"/>
                <w:sz w:val="18"/>
                <w:szCs w:val="18"/>
              </w:rPr>
              <w:t>3</w:t>
            </w: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分）</w:t>
            </w:r>
          </w:p>
        </w:tc>
        <w:tc>
          <w:tcPr>
            <w:tcW w:w="709" w:type="dxa"/>
          </w:tcPr>
          <w:p w:rsidR="00D7156C" w:rsidRDefault="00D7156C">
            <w:pPr>
              <w:spacing w:line="360" w:lineRule="exact"/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  <w:tc>
          <w:tcPr>
            <w:tcW w:w="1559" w:type="dxa"/>
          </w:tcPr>
          <w:p w:rsidR="00D7156C" w:rsidRDefault="00B17556">
            <w:pPr>
              <w:spacing w:line="360" w:lineRule="exact"/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财务专项列支、账务合理合法</w:t>
            </w:r>
          </w:p>
          <w:p w:rsidR="00D7156C" w:rsidRDefault="00B17556">
            <w:pPr>
              <w:spacing w:line="360" w:lineRule="exact"/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（</w:t>
            </w:r>
            <w:r>
              <w:rPr>
                <w:rFonts w:ascii="仿宋_GB2312" w:eastAsia="仿宋_GB2312" w:hAnsi="等线" w:cs="等线"/>
                <w:sz w:val="18"/>
                <w:szCs w:val="18"/>
              </w:rPr>
              <w:t>2</w:t>
            </w: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分）</w:t>
            </w:r>
          </w:p>
        </w:tc>
        <w:tc>
          <w:tcPr>
            <w:tcW w:w="680" w:type="dxa"/>
          </w:tcPr>
          <w:p w:rsidR="00D7156C" w:rsidRDefault="00D7156C">
            <w:pPr>
              <w:spacing w:line="360" w:lineRule="exact"/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  <w:tc>
          <w:tcPr>
            <w:tcW w:w="863" w:type="dxa"/>
          </w:tcPr>
          <w:p w:rsidR="00D7156C" w:rsidRDefault="00D7156C">
            <w:pPr>
              <w:spacing w:line="360" w:lineRule="exact"/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D7156C" w:rsidRDefault="00D7156C">
            <w:pPr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</w:tr>
      <w:tr w:rsidR="00D7156C">
        <w:trPr>
          <w:trHeight w:val="972"/>
        </w:trPr>
        <w:tc>
          <w:tcPr>
            <w:tcW w:w="1413" w:type="dxa"/>
          </w:tcPr>
          <w:p w:rsidR="00D7156C" w:rsidRDefault="00B17556">
            <w:pPr>
              <w:spacing w:line="360" w:lineRule="exact"/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/>
                <w:sz w:val="18"/>
                <w:szCs w:val="18"/>
              </w:rPr>
              <w:t>3</w:t>
            </w: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、有需求调研数据（</w:t>
            </w:r>
            <w:r>
              <w:rPr>
                <w:rFonts w:ascii="仿宋_GB2312" w:eastAsia="仿宋_GB2312" w:hAnsi="等线" w:cs="等线"/>
                <w:sz w:val="18"/>
                <w:szCs w:val="18"/>
              </w:rPr>
              <w:t>5</w:t>
            </w: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分）</w:t>
            </w:r>
          </w:p>
        </w:tc>
        <w:tc>
          <w:tcPr>
            <w:tcW w:w="709" w:type="dxa"/>
          </w:tcPr>
          <w:p w:rsidR="00D7156C" w:rsidRDefault="00D7156C">
            <w:pPr>
              <w:spacing w:line="360" w:lineRule="exact"/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  <w:tc>
          <w:tcPr>
            <w:tcW w:w="1417" w:type="dxa"/>
          </w:tcPr>
          <w:p w:rsidR="00D7156C" w:rsidRDefault="00B17556">
            <w:pPr>
              <w:spacing w:line="360" w:lineRule="exact"/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有社会效果数据（</w:t>
            </w:r>
            <w:r>
              <w:rPr>
                <w:rFonts w:ascii="仿宋_GB2312" w:eastAsia="仿宋_GB2312" w:hAnsi="等线" w:cs="等线"/>
                <w:sz w:val="18"/>
                <w:szCs w:val="18"/>
              </w:rPr>
              <w:t>3</w:t>
            </w: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分）</w:t>
            </w:r>
          </w:p>
        </w:tc>
        <w:tc>
          <w:tcPr>
            <w:tcW w:w="709" w:type="dxa"/>
          </w:tcPr>
          <w:p w:rsidR="00D7156C" w:rsidRDefault="00D7156C">
            <w:pPr>
              <w:spacing w:line="360" w:lineRule="exact"/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  <w:tc>
          <w:tcPr>
            <w:tcW w:w="1309" w:type="dxa"/>
          </w:tcPr>
          <w:p w:rsidR="00D7156C" w:rsidRDefault="00B17556">
            <w:pPr>
              <w:spacing w:line="360" w:lineRule="exact"/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企业提供书面肯定材料</w:t>
            </w:r>
          </w:p>
          <w:p w:rsidR="00D7156C" w:rsidRDefault="00B17556">
            <w:pPr>
              <w:spacing w:line="360" w:lineRule="exact"/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（</w:t>
            </w:r>
            <w:r>
              <w:rPr>
                <w:rFonts w:ascii="仿宋_GB2312" w:eastAsia="仿宋_GB2312" w:hAnsi="等线" w:cs="等线"/>
                <w:sz w:val="18"/>
                <w:szCs w:val="18"/>
              </w:rPr>
              <w:t>3</w:t>
            </w: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分）</w:t>
            </w:r>
          </w:p>
        </w:tc>
        <w:tc>
          <w:tcPr>
            <w:tcW w:w="675" w:type="dxa"/>
          </w:tcPr>
          <w:p w:rsidR="00D7156C" w:rsidRDefault="00D7156C">
            <w:pPr>
              <w:spacing w:line="360" w:lineRule="exact"/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  <w:tc>
          <w:tcPr>
            <w:tcW w:w="1418" w:type="dxa"/>
          </w:tcPr>
          <w:p w:rsidR="00D7156C" w:rsidRDefault="00B17556">
            <w:pPr>
              <w:spacing w:line="360" w:lineRule="exact"/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市级其他学会（专家）协作</w:t>
            </w:r>
          </w:p>
          <w:p w:rsidR="00D7156C" w:rsidRDefault="00B17556">
            <w:pPr>
              <w:spacing w:line="360" w:lineRule="exact"/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（</w:t>
            </w:r>
            <w:r>
              <w:rPr>
                <w:rFonts w:ascii="仿宋_GB2312" w:eastAsia="仿宋_GB2312" w:hAnsi="等线" w:cs="等线"/>
                <w:sz w:val="18"/>
                <w:szCs w:val="18"/>
              </w:rPr>
              <w:t>1</w:t>
            </w: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分）</w:t>
            </w:r>
          </w:p>
        </w:tc>
        <w:tc>
          <w:tcPr>
            <w:tcW w:w="709" w:type="dxa"/>
          </w:tcPr>
          <w:p w:rsidR="00D7156C" w:rsidRDefault="00D7156C">
            <w:pPr>
              <w:spacing w:line="360" w:lineRule="exact"/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  <w:tc>
          <w:tcPr>
            <w:tcW w:w="1559" w:type="dxa"/>
          </w:tcPr>
          <w:p w:rsidR="00D7156C" w:rsidRDefault="00B17556">
            <w:pPr>
              <w:spacing w:line="360" w:lineRule="exact"/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支出规范、票据完整（</w:t>
            </w:r>
            <w:r>
              <w:rPr>
                <w:rFonts w:ascii="仿宋_GB2312" w:eastAsia="仿宋_GB2312" w:hAnsi="等线" w:cs="等线"/>
                <w:sz w:val="18"/>
                <w:szCs w:val="18"/>
              </w:rPr>
              <w:t>3</w:t>
            </w: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分）</w:t>
            </w:r>
          </w:p>
          <w:p w:rsidR="00D7156C" w:rsidRDefault="00D7156C">
            <w:pPr>
              <w:spacing w:line="360" w:lineRule="exact"/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  <w:tc>
          <w:tcPr>
            <w:tcW w:w="680" w:type="dxa"/>
          </w:tcPr>
          <w:p w:rsidR="00D7156C" w:rsidRDefault="00D7156C">
            <w:pPr>
              <w:spacing w:line="360" w:lineRule="exact"/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  <w:tc>
          <w:tcPr>
            <w:tcW w:w="863" w:type="dxa"/>
          </w:tcPr>
          <w:p w:rsidR="00D7156C" w:rsidRDefault="00D7156C">
            <w:pPr>
              <w:spacing w:line="360" w:lineRule="exact"/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D7156C" w:rsidRDefault="00D7156C">
            <w:pPr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</w:tr>
      <w:tr w:rsidR="00D7156C">
        <w:trPr>
          <w:trHeight w:val="551"/>
        </w:trPr>
        <w:tc>
          <w:tcPr>
            <w:tcW w:w="1413" w:type="dxa"/>
          </w:tcPr>
          <w:p w:rsidR="00D7156C" w:rsidRDefault="00B17556">
            <w:pPr>
              <w:spacing w:line="360" w:lineRule="exact"/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/>
                <w:sz w:val="18"/>
                <w:szCs w:val="18"/>
              </w:rPr>
              <w:t>4</w:t>
            </w: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、有完整的计划方案（</w:t>
            </w:r>
            <w:r>
              <w:rPr>
                <w:rFonts w:ascii="仿宋_GB2312" w:eastAsia="仿宋_GB2312" w:hAnsi="等线" w:cs="等线"/>
                <w:sz w:val="18"/>
                <w:szCs w:val="18"/>
              </w:rPr>
              <w:t>2</w:t>
            </w: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分）</w:t>
            </w:r>
          </w:p>
        </w:tc>
        <w:tc>
          <w:tcPr>
            <w:tcW w:w="709" w:type="dxa"/>
          </w:tcPr>
          <w:p w:rsidR="00D7156C" w:rsidRDefault="00D7156C">
            <w:pPr>
              <w:spacing w:line="360" w:lineRule="exact"/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  <w:tc>
          <w:tcPr>
            <w:tcW w:w="1417" w:type="dxa"/>
          </w:tcPr>
          <w:p w:rsidR="00D7156C" w:rsidRDefault="00B17556">
            <w:pPr>
              <w:spacing w:line="360" w:lineRule="exact"/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有传播报道数据（</w:t>
            </w:r>
            <w:r>
              <w:rPr>
                <w:rFonts w:ascii="仿宋_GB2312" w:eastAsia="仿宋_GB2312" w:hAnsi="等线" w:cs="等线"/>
                <w:sz w:val="18"/>
                <w:szCs w:val="18"/>
              </w:rPr>
              <w:t>2</w:t>
            </w: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分）</w:t>
            </w:r>
          </w:p>
        </w:tc>
        <w:tc>
          <w:tcPr>
            <w:tcW w:w="709" w:type="dxa"/>
          </w:tcPr>
          <w:p w:rsidR="00D7156C" w:rsidRDefault="00D7156C">
            <w:pPr>
              <w:spacing w:line="360" w:lineRule="exact"/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  <w:tc>
          <w:tcPr>
            <w:tcW w:w="1309" w:type="dxa"/>
          </w:tcPr>
          <w:p w:rsidR="00D7156C" w:rsidRDefault="00B17556">
            <w:pPr>
              <w:spacing w:line="360" w:lineRule="exact"/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企业支付服务费用（</w:t>
            </w:r>
            <w:r>
              <w:rPr>
                <w:rFonts w:ascii="仿宋_GB2312" w:eastAsia="仿宋_GB2312" w:hAnsi="等线" w:cs="等线"/>
                <w:sz w:val="18"/>
                <w:szCs w:val="18"/>
              </w:rPr>
              <w:t>5</w:t>
            </w: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分）</w:t>
            </w:r>
          </w:p>
        </w:tc>
        <w:tc>
          <w:tcPr>
            <w:tcW w:w="675" w:type="dxa"/>
          </w:tcPr>
          <w:p w:rsidR="00D7156C" w:rsidRDefault="00D7156C">
            <w:pPr>
              <w:spacing w:line="360" w:lineRule="exact"/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  <w:tc>
          <w:tcPr>
            <w:tcW w:w="1418" w:type="dxa"/>
          </w:tcPr>
          <w:p w:rsidR="00D7156C" w:rsidRDefault="00B17556">
            <w:pPr>
              <w:spacing w:line="360" w:lineRule="exact"/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本会理事（专家）参与（</w:t>
            </w:r>
            <w:r>
              <w:rPr>
                <w:rFonts w:ascii="仿宋_GB2312" w:eastAsia="仿宋_GB2312" w:hAnsi="等线" w:cs="等线"/>
                <w:sz w:val="18"/>
                <w:szCs w:val="18"/>
              </w:rPr>
              <w:t>1</w:t>
            </w: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分）</w:t>
            </w:r>
          </w:p>
        </w:tc>
        <w:tc>
          <w:tcPr>
            <w:tcW w:w="709" w:type="dxa"/>
          </w:tcPr>
          <w:p w:rsidR="00D7156C" w:rsidRDefault="00D7156C">
            <w:pPr>
              <w:spacing w:line="360" w:lineRule="exact"/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  <w:tc>
          <w:tcPr>
            <w:tcW w:w="1559" w:type="dxa"/>
          </w:tcPr>
          <w:p w:rsidR="00D7156C" w:rsidRDefault="00B17556">
            <w:pPr>
              <w:spacing w:line="360" w:lineRule="exact"/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有其他经费收入</w:t>
            </w:r>
          </w:p>
          <w:p w:rsidR="00D7156C" w:rsidRDefault="00B17556">
            <w:pPr>
              <w:spacing w:line="360" w:lineRule="exact"/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（</w:t>
            </w:r>
            <w:r>
              <w:rPr>
                <w:rFonts w:ascii="仿宋_GB2312" w:eastAsia="仿宋_GB2312" w:hAnsi="等线" w:cs="等线"/>
                <w:sz w:val="18"/>
                <w:szCs w:val="18"/>
              </w:rPr>
              <w:t>2</w:t>
            </w: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分）</w:t>
            </w:r>
          </w:p>
        </w:tc>
        <w:tc>
          <w:tcPr>
            <w:tcW w:w="680" w:type="dxa"/>
          </w:tcPr>
          <w:p w:rsidR="00D7156C" w:rsidRDefault="00D7156C">
            <w:pPr>
              <w:spacing w:line="360" w:lineRule="exact"/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  <w:tc>
          <w:tcPr>
            <w:tcW w:w="863" w:type="dxa"/>
          </w:tcPr>
          <w:p w:rsidR="00D7156C" w:rsidRDefault="00D7156C">
            <w:pPr>
              <w:spacing w:line="360" w:lineRule="exact"/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D7156C" w:rsidRDefault="00D7156C">
            <w:pPr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</w:tr>
      <w:tr w:rsidR="00D7156C">
        <w:trPr>
          <w:trHeight w:val="489"/>
        </w:trPr>
        <w:tc>
          <w:tcPr>
            <w:tcW w:w="1413" w:type="dxa"/>
          </w:tcPr>
          <w:p w:rsidR="00D7156C" w:rsidRDefault="00B17556">
            <w:pPr>
              <w:spacing w:line="360" w:lineRule="exact"/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/>
                <w:sz w:val="18"/>
                <w:szCs w:val="18"/>
              </w:rPr>
              <w:t>5</w:t>
            </w: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、有完整日常工作记录（</w:t>
            </w:r>
            <w:r>
              <w:rPr>
                <w:rFonts w:ascii="仿宋_GB2312" w:eastAsia="仿宋_GB2312" w:hAnsi="等线" w:cs="等线"/>
                <w:sz w:val="18"/>
                <w:szCs w:val="18"/>
              </w:rPr>
              <w:t>3</w:t>
            </w: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分）</w:t>
            </w:r>
          </w:p>
        </w:tc>
        <w:tc>
          <w:tcPr>
            <w:tcW w:w="709" w:type="dxa"/>
          </w:tcPr>
          <w:p w:rsidR="00D7156C" w:rsidRDefault="00D7156C">
            <w:pPr>
              <w:spacing w:line="360" w:lineRule="exact"/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  <w:tc>
          <w:tcPr>
            <w:tcW w:w="1417" w:type="dxa"/>
          </w:tcPr>
          <w:p w:rsidR="00D7156C" w:rsidRDefault="00B17556">
            <w:pPr>
              <w:spacing w:line="360" w:lineRule="exact"/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有表彰受奖数据（</w:t>
            </w:r>
            <w:r>
              <w:rPr>
                <w:rFonts w:ascii="仿宋_GB2312" w:eastAsia="仿宋_GB2312" w:hAnsi="等线" w:cs="等线"/>
                <w:sz w:val="18"/>
                <w:szCs w:val="18"/>
              </w:rPr>
              <w:t>5</w:t>
            </w: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分）</w:t>
            </w:r>
          </w:p>
        </w:tc>
        <w:tc>
          <w:tcPr>
            <w:tcW w:w="709" w:type="dxa"/>
          </w:tcPr>
          <w:p w:rsidR="00D7156C" w:rsidRDefault="00D7156C">
            <w:pPr>
              <w:spacing w:line="360" w:lineRule="exact"/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  <w:tc>
          <w:tcPr>
            <w:tcW w:w="1309" w:type="dxa"/>
          </w:tcPr>
          <w:p w:rsidR="00D7156C" w:rsidRDefault="00B17556">
            <w:pPr>
              <w:spacing w:line="360" w:lineRule="exact"/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有企业奖励材料（</w:t>
            </w:r>
            <w:r>
              <w:rPr>
                <w:rFonts w:ascii="仿宋_GB2312" w:eastAsia="仿宋_GB2312" w:hAnsi="等线" w:cs="等线"/>
                <w:sz w:val="18"/>
                <w:szCs w:val="18"/>
              </w:rPr>
              <w:t>2</w:t>
            </w: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分）</w:t>
            </w:r>
          </w:p>
        </w:tc>
        <w:tc>
          <w:tcPr>
            <w:tcW w:w="675" w:type="dxa"/>
          </w:tcPr>
          <w:p w:rsidR="00D7156C" w:rsidRDefault="00D7156C">
            <w:pPr>
              <w:spacing w:line="360" w:lineRule="exact"/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  <w:tc>
          <w:tcPr>
            <w:tcW w:w="1418" w:type="dxa"/>
          </w:tcPr>
          <w:p w:rsidR="00D7156C" w:rsidRDefault="00B17556">
            <w:pPr>
              <w:spacing w:line="360" w:lineRule="exact"/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邀请其他人员参与（</w:t>
            </w:r>
            <w:r>
              <w:rPr>
                <w:rFonts w:ascii="仿宋_GB2312" w:eastAsia="仿宋_GB2312" w:hAnsi="等线" w:cs="等线"/>
                <w:sz w:val="18"/>
                <w:szCs w:val="18"/>
              </w:rPr>
              <w:t>1</w:t>
            </w: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分）</w:t>
            </w:r>
          </w:p>
        </w:tc>
        <w:tc>
          <w:tcPr>
            <w:tcW w:w="709" w:type="dxa"/>
          </w:tcPr>
          <w:p w:rsidR="00D7156C" w:rsidRDefault="00D7156C">
            <w:pPr>
              <w:spacing w:line="360" w:lineRule="exact"/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  <w:tc>
          <w:tcPr>
            <w:tcW w:w="1559" w:type="dxa"/>
          </w:tcPr>
          <w:p w:rsidR="00D7156C" w:rsidRDefault="00B17556">
            <w:pPr>
              <w:spacing w:line="360" w:lineRule="exact"/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经费有盈余</w:t>
            </w:r>
          </w:p>
          <w:p w:rsidR="00D7156C" w:rsidRDefault="00B17556">
            <w:pPr>
              <w:spacing w:line="360" w:lineRule="exact"/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（</w:t>
            </w:r>
            <w:r>
              <w:rPr>
                <w:rFonts w:ascii="仿宋_GB2312" w:eastAsia="仿宋_GB2312" w:hAnsi="等线" w:cs="等线"/>
                <w:sz w:val="18"/>
                <w:szCs w:val="18"/>
              </w:rPr>
              <w:t>2</w:t>
            </w: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分）</w:t>
            </w:r>
          </w:p>
        </w:tc>
        <w:tc>
          <w:tcPr>
            <w:tcW w:w="680" w:type="dxa"/>
          </w:tcPr>
          <w:p w:rsidR="00D7156C" w:rsidRDefault="00D7156C">
            <w:pPr>
              <w:spacing w:line="360" w:lineRule="exact"/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  <w:tc>
          <w:tcPr>
            <w:tcW w:w="863" w:type="dxa"/>
          </w:tcPr>
          <w:p w:rsidR="00D7156C" w:rsidRDefault="00D7156C">
            <w:pPr>
              <w:spacing w:line="360" w:lineRule="exact"/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D7156C" w:rsidRDefault="00D7156C">
            <w:pPr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</w:tr>
      <w:tr w:rsidR="00D7156C">
        <w:trPr>
          <w:trHeight w:val="266"/>
        </w:trPr>
        <w:tc>
          <w:tcPr>
            <w:tcW w:w="2122" w:type="dxa"/>
            <w:gridSpan w:val="2"/>
          </w:tcPr>
          <w:p w:rsidR="00D7156C" w:rsidRDefault="00B17556">
            <w:pPr>
              <w:spacing w:line="360" w:lineRule="exact"/>
              <w:jc w:val="center"/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合计</w:t>
            </w:r>
          </w:p>
        </w:tc>
        <w:tc>
          <w:tcPr>
            <w:tcW w:w="9339" w:type="dxa"/>
            <w:gridSpan w:val="9"/>
          </w:tcPr>
          <w:p w:rsidR="00D7156C" w:rsidRDefault="00D7156C">
            <w:pPr>
              <w:spacing w:line="360" w:lineRule="exact"/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D7156C" w:rsidRDefault="00D7156C">
            <w:pPr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</w:tr>
    </w:tbl>
    <w:p w:rsidR="00D7156C" w:rsidRDefault="00B17556">
      <w:pPr>
        <w:ind w:left="720" w:hangingChars="300" w:hanging="720"/>
        <w:rPr>
          <w:rFonts w:ascii="仿宋_GB2312" w:eastAsia="仿宋_GB2312" w:hAnsi="楷体" w:cs="等线"/>
        </w:rPr>
      </w:pPr>
      <w:r>
        <w:rPr>
          <w:rFonts w:ascii="仿宋_GB2312" w:eastAsia="仿宋_GB2312" w:hAnsi="等线" w:cs="等线" w:hint="eastAsia"/>
        </w:rPr>
        <w:t>说明：</w:t>
      </w:r>
      <w:r>
        <w:rPr>
          <w:rFonts w:ascii="仿宋_GB2312" w:eastAsia="仿宋_GB2312" w:hAnsi="楷体" w:cs="等线" w:hint="eastAsia"/>
        </w:rPr>
        <w:t>本项评估满分为</w:t>
      </w:r>
      <w:r>
        <w:rPr>
          <w:rFonts w:ascii="仿宋_GB2312" w:eastAsia="仿宋_GB2312" w:hAnsi="楷体" w:cs="等线"/>
        </w:rPr>
        <w:t>100</w:t>
      </w:r>
      <w:r>
        <w:rPr>
          <w:rFonts w:ascii="仿宋_GB2312" w:eastAsia="仿宋_GB2312" w:hAnsi="楷体" w:cs="等线" w:hint="eastAsia"/>
        </w:rPr>
        <w:t>分，</w:t>
      </w:r>
      <w:r>
        <w:rPr>
          <w:rFonts w:ascii="仿宋_GB2312" w:eastAsia="仿宋_GB2312" w:hAnsi="楷体" w:cs="等线"/>
        </w:rPr>
        <w:t>60</w:t>
      </w:r>
      <w:r>
        <w:rPr>
          <w:rFonts w:ascii="仿宋_GB2312" w:eastAsia="仿宋_GB2312" w:hAnsi="楷体" w:cs="等线" w:hint="eastAsia"/>
        </w:rPr>
        <w:t>分以下不合格，</w:t>
      </w:r>
      <w:r>
        <w:rPr>
          <w:rFonts w:ascii="仿宋_GB2312" w:eastAsia="仿宋_GB2312" w:hAnsi="楷体" w:cs="等线"/>
        </w:rPr>
        <w:t>60</w:t>
      </w:r>
      <w:r>
        <w:rPr>
          <w:rFonts w:ascii="仿宋_GB2312" w:eastAsia="仿宋_GB2312" w:hAnsi="楷体" w:cs="等线" w:hint="eastAsia"/>
        </w:rPr>
        <w:t>分</w:t>
      </w:r>
      <w:r>
        <w:rPr>
          <w:rFonts w:ascii="仿宋_GB2312" w:eastAsia="仿宋_GB2312" w:hAnsi="楷体" w:cs="等线"/>
        </w:rPr>
        <w:t>-75</w:t>
      </w:r>
      <w:r>
        <w:rPr>
          <w:rFonts w:ascii="仿宋_GB2312" w:eastAsia="仿宋_GB2312" w:hAnsi="楷体" w:cs="等线" w:hint="eastAsia"/>
        </w:rPr>
        <w:t>分为合格，</w:t>
      </w:r>
      <w:r>
        <w:rPr>
          <w:rFonts w:ascii="仿宋_GB2312" w:eastAsia="仿宋_GB2312" w:hAnsi="楷体" w:cs="等线"/>
        </w:rPr>
        <w:t>85</w:t>
      </w:r>
      <w:r>
        <w:rPr>
          <w:rFonts w:ascii="仿宋_GB2312" w:eastAsia="仿宋_GB2312" w:hAnsi="楷体" w:cs="等线" w:hint="eastAsia"/>
        </w:rPr>
        <w:t>分为良好，</w:t>
      </w:r>
      <w:r>
        <w:rPr>
          <w:rFonts w:ascii="仿宋_GB2312" w:eastAsia="仿宋_GB2312" w:hAnsi="楷体" w:cs="等线"/>
        </w:rPr>
        <w:t>95</w:t>
      </w:r>
      <w:r>
        <w:rPr>
          <w:rFonts w:ascii="仿宋_GB2312" w:eastAsia="仿宋_GB2312" w:hAnsi="楷体" w:cs="等线" w:hint="eastAsia"/>
        </w:rPr>
        <w:t>分以上为优秀。</w:t>
      </w:r>
    </w:p>
    <w:p w:rsidR="00D7156C" w:rsidRDefault="00D7156C">
      <w:pPr>
        <w:spacing w:line="600" w:lineRule="exact"/>
        <w:jc w:val="center"/>
        <w:rPr>
          <w:rFonts w:ascii="方正小标宋简体" w:eastAsia="方正小标宋简体" w:hAnsi="宋体" w:cs="宋体"/>
          <w:bCs/>
          <w:sz w:val="44"/>
          <w:szCs w:val="44"/>
        </w:rPr>
        <w:sectPr w:rsidR="00D7156C">
          <w:pgSz w:w="16840" w:h="11900" w:orient="landscape"/>
          <w:pgMar w:top="1800" w:right="1440" w:bottom="1800" w:left="1440" w:header="851" w:footer="992" w:gutter="0"/>
          <w:cols w:space="425"/>
          <w:docGrid w:type="lines" w:linePitch="326"/>
        </w:sectPr>
      </w:pPr>
    </w:p>
    <w:p w:rsidR="00D7156C" w:rsidRDefault="00B17556">
      <w:pPr>
        <w:numPr>
          <w:ilvl w:val="0"/>
          <w:numId w:val="1"/>
        </w:numPr>
        <w:jc w:val="center"/>
        <w:rPr>
          <w:rFonts w:ascii="方正小标宋简体" w:eastAsia="方正小标宋简体" w:hAnsi="等线" w:cs="等线"/>
          <w:bCs/>
          <w:sz w:val="36"/>
          <w:szCs w:val="36"/>
          <w:u w:val="double"/>
        </w:rPr>
      </w:pPr>
      <w:r>
        <w:rPr>
          <w:rFonts w:ascii="方正小标宋简体" w:eastAsia="方正小标宋简体" w:hAnsi="等线" w:cs="等线" w:hint="eastAsia"/>
          <w:bCs/>
          <w:sz w:val="36"/>
          <w:szCs w:val="36"/>
          <w:u w:val="double"/>
        </w:rPr>
        <w:lastRenderedPageBreak/>
        <w:t>成都市市级学会联合体年度评估申请表</w:t>
      </w:r>
    </w:p>
    <w:p w:rsidR="00D7156C" w:rsidRDefault="00B17556">
      <w:pPr>
        <w:jc w:val="center"/>
        <w:rPr>
          <w:rFonts w:ascii="仿宋_GB2312" w:eastAsia="仿宋_GB2312" w:hAnsi="等线" w:cs="等线"/>
          <w:u w:val="single"/>
        </w:rPr>
      </w:pPr>
      <w:r>
        <w:rPr>
          <w:rFonts w:ascii="仿宋_GB2312" w:eastAsia="仿宋_GB2312" w:hAnsi="等线" w:cs="等线" w:hint="eastAsia"/>
          <w:u w:val="single"/>
        </w:rPr>
        <w:t>（</w:t>
      </w:r>
      <w:r>
        <w:rPr>
          <w:rFonts w:ascii="仿宋_GB2312" w:eastAsia="仿宋_GB2312" w:hAnsi="等线" w:cs="等线"/>
          <w:u w:val="single"/>
        </w:rPr>
        <w:t>2018</w:t>
      </w:r>
      <w:r>
        <w:rPr>
          <w:rFonts w:ascii="仿宋_GB2312" w:eastAsia="仿宋_GB2312" w:hAnsi="等线" w:cs="等线" w:hint="eastAsia"/>
          <w:u w:val="single"/>
        </w:rPr>
        <w:t>年度）</w:t>
      </w:r>
    </w:p>
    <w:p w:rsidR="00D7156C" w:rsidRDefault="00B17556">
      <w:pPr>
        <w:rPr>
          <w:rFonts w:ascii="仿宋_GB2312" w:eastAsia="仿宋_GB2312" w:hAnsi="等线" w:cs="等线"/>
        </w:rPr>
      </w:pPr>
      <w:r>
        <w:rPr>
          <w:rFonts w:ascii="仿宋_GB2312" w:eastAsia="仿宋_GB2312" w:hAnsi="等线" w:cs="等线" w:hint="eastAsia"/>
        </w:rPr>
        <w:t>申请单位：</w:t>
      </w:r>
    </w:p>
    <w:tbl>
      <w:tblPr>
        <w:tblW w:w="14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15"/>
        <w:gridCol w:w="1607"/>
        <w:gridCol w:w="2234"/>
        <w:gridCol w:w="2353"/>
        <w:gridCol w:w="1470"/>
        <w:gridCol w:w="1469"/>
        <w:gridCol w:w="2059"/>
      </w:tblGrid>
      <w:tr w:rsidR="00D7156C">
        <w:trPr>
          <w:trHeight w:val="622"/>
        </w:trPr>
        <w:tc>
          <w:tcPr>
            <w:tcW w:w="3215" w:type="dxa"/>
          </w:tcPr>
          <w:p w:rsidR="00D7156C" w:rsidRDefault="00B17556">
            <w:pPr>
              <w:jc w:val="center"/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联合体名称</w:t>
            </w:r>
          </w:p>
        </w:tc>
        <w:tc>
          <w:tcPr>
            <w:tcW w:w="1607" w:type="dxa"/>
          </w:tcPr>
          <w:p w:rsidR="00D7156C" w:rsidRDefault="00B17556">
            <w:pPr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承办（牵头）学会</w:t>
            </w:r>
          </w:p>
        </w:tc>
        <w:tc>
          <w:tcPr>
            <w:tcW w:w="2234" w:type="dxa"/>
          </w:tcPr>
          <w:p w:rsidR="00D7156C" w:rsidRDefault="00B17556">
            <w:pPr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年度工作简述（主要内容、主要绩效）</w:t>
            </w:r>
          </w:p>
        </w:tc>
        <w:tc>
          <w:tcPr>
            <w:tcW w:w="2353" w:type="dxa"/>
          </w:tcPr>
          <w:p w:rsidR="00D7156C" w:rsidRDefault="00B17556">
            <w:pPr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效果自评（一般、较好、很好）</w:t>
            </w:r>
          </w:p>
        </w:tc>
        <w:tc>
          <w:tcPr>
            <w:tcW w:w="1470" w:type="dxa"/>
          </w:tcPr>
          <w:p w:rsidR="00D7156C" w:rsidRDefault="00B17556">
            <w:pPr>
              <w:jc w:val="center"/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主要参与单位</w:t>
            </w:r>
          </w:p>
        </w:tc>
        <w:tc>
          <w:tcPr>
            <w:tcW w:w="1469" w:type="dxa"/>
          </w:tcPr>
          <w:p w:rsidR="00D7156C" w:rsidRDefault="00B17556">
            <w:pPr>
              <w:jc w:val="center"/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收支概要</w:t>
            </w:r>
          </w:p>
        </w:tc>
        <w:tc>
          <w:tcPr>
            <w:tcW w:w="2059" w:type="dxa"/>
          </w:tcPr>
          <w:p w:rsidR="00D7156C" w:rsidRDefault="00B17556">
            <w:pPr>
              <w:jc w:val="center"/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其他</w:t>
            </w:r>
          </w:p>
        </w:tc>
      </w:tr>
      <w:tr w:rsidR="00D7156C">
        <w:trPr>
          <w:trHeight w:val="4199"/>
        </w:trPr>
        <w:tc>
          <w:tcPr>
            <w:tcW w:w="3215" w:type="dxa"/>
          </w:tcPr>
          <w:p w:rsidR="00D7156C" w:rsidRDefault="00D7156C">
            <w:pPr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  <w:tc>
          <w:tcPr>
            <w:tcW w:w="1607" w:type="dxa"/>
          </w:tcPr>
          <w:p w:rsidR="00D7156C" w:rsidRDefault="00D7156C">
            <w:pPr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  <w:tc>
          <w:tcPr>
            <w:tcW w:w="2234" w:type="dxa"/>
          </w:tcPr>
          <w:p w:rsidR="00D7156C" w:rsidRDefault="00D7156C">
            <w:pPr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  <w:tc>
          <w:tcPr>
            <w:tcW w:w="2353" w:type="dxa"/>
          </w:tcPr>
          <w:p w:rsidR="00D7156C" w:rsidRDefault="00D7156C">
            <w:pPr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  <w:tc>
          <w:tcPr>
            <w:tcW w:w="1470" w:type="dxa"/>
          </w:tcPr>
          <w:p w:rsidR="00D7156C" w:rsidRDefault="00D7156C">
            <w:pPr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  <w:tc>
          <w:tcPr>
            <w:tcW w:w="1469" w:type="dxa"/>
          </w:tcPr>
          <w:p w:rsidR="00D7156C" w:rsidRDefault="00D7156C">
            <w:pPr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  <w:tc>
          <w:tcPr>
            <w:tcW w:w="2059" w:type="dxa"/>
          </w:tcPr>
          <w:p w:rsidR="00D7156C" w:rsidRDefault="00D7156C">
            <w:pPr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</w:tr>
    </w:tbl>
    <w:p w:rsidR="00D7156C" w:rsidRDefault="00B17556">
      <w:pPr>
        <w:rPr>
          <w:rFonts w:ascii="仿宋_GB2312" w:eastAsia="仿宋_GB2312" w:hAnsi="等线" w:cs="等线"/>
          <w:szCs w:val="21"/>
        </w:rPr>
      </w:pPr>
      <w:r>
        <w:rPr>
          <w:rFonts w:ascii="仿宋_GB2312" w:eastAsia="仿宋_GB2312" w:hAnsi="等线" w:cs="等线" w:hint="eastAsia"/>
          <w:szCs w:val="21"/>
        </w:rPr>
        <w:t>声明：本会上述内容真实可靠。特此申请市科协（第三方）对本表填写内容进行评估。</w:t>
      </w:r>
    </w:p>
    <w:p w:rsidR="00D7156C" w:rsidRDefault="00D7156C">
      <w:pPr>
        <w:rPr>
          <w:rFonts w:ascii="仿宋_GB2312" w:eastAsia="仿宋_GB2312" w:hAnsi="等线" w:cs="等线"/>
          <w:szCs w:val="21"/>
        </w:rPr>
      </w:pPr>
    </w:p>
    <w:p w:rsidR="00D7156C" w:rsidRDefault="00B17556">
      <w:pPr>
        <w:rPr>
          <w:rFonts w:ascii="仿宋_GB2312" w:eastAsia="仿宋_GB2312" w:hAnsi="等线" w:cs="等线"/>
        </w:rPr>
      </w:pPr>
      <w:r>
        <w:rPr>
          <w:rFonts w:ascii="仿宋_GB2312" w:eastAsia="仿宋_GB2312" w:hAnsi="等线" w:cs="等线" w:hint="eastAsia"/>
        </w:rPr>
        <w:t>联系人（电话）</w:t>
      </w:r>
      <w:r>
        <w:rPr>
          <w:rFonts w:ascii="仿宋_GB2312" w:eastAsia="仿宋_GB2312" w:hAnsi="等线" w:cs="等线" w:hint="eastAsia"/>
          <w:u w:val="single"/>
        </w:rPr>
        <w:t>：</w:t>
      </w:r>
      <w:r>
        <w:rPr>
          <w:rFonts w:ascii="仿宋_GB2312" w:eastAsia="仿宋_GB2312" w:hAnsi="等线" w:cs="等线"/>
          <w:u w:val="single"/>
        </w:rPr>
        <w:t xml:space="preserve">                  </w:t>
      </w:r>
      <w:r>
        <w:rPr>
          <w:rFonts w:ascii="仿宋_GB2312" w:eastAsia="仿宋_GB2312" w:hAnsi="等线" w:cs="等线" w:hint="eastAsia"/>
        </w:rPr>
        <w:t>申请日期：年</w:t>
      </w:r>
      <w:r>
        <w:rPr>
          <w:rFonts w:ascii="仿宋_GB2312" w:eastAsia="仿宋_GB2312" w:hAnsi="等线" w:cs="等线"/>
        </w:rPr>
        <w:t xml:space="preserve">  </w:t>
      </w:r>
      <w:r>
        <w:rPr>
          <w:rFonts w:ascii="仿宋_GB2312" w:eastAsia="仿宋_GB2312" w:hAnsi="等线" w:cs="等线" w:hint="eastAsia"/>
        </w:rPr>
        <w:t>月</w:t>
      </w:r>
      <w:r>
        <w:rPr>
          <w:rFonts w:ascii="仿宋_GB2312" w:eastAsia="仿宋_GB2312" w:hAnsi="等线" w:cs="等线"/>
        </w:rPr>
        <w:t xml:space="preserve">  </w:t>
      </w:r>
      <w:r>
        <w:rPr>
          <w:rFonts w:ascii="仿宋_GB2312" w:eastAsia="仿宋_GB2312" w:hAnsi="等线" w:cs="等线" w:hint="eastAsia"/>
        </w:rPr>
        <w:t>日</w:t>
      </w:r>
    </w:p>
    <w:p w:rsidR="00D7156C" w:rsidRDefault="00B17556">
      <w:pPr>
        <w:jc w:val="center"/>
        <w:rPr>
          <w:rFonts w:ascii="方正小标宋简体" w:eastAsia="方正小标宋简体" w:hAnsi="等线" w:cs="等线"/>
          <w:bCs/>
          <w:sz w:val="36"/>
          <w:szCs w:val="36"/>
          <w:u w:val="double"/>
        </w:rPr>
      </w:pPr>
      <w:r>
        <w:rPr>
          <w:rFonts w:ascii="方正小标宋简体" w:eastAsia="方正小标宋简体" w:hAnsi="等线" w:cs="等线" w:hint="eastAsia"/>
          <w:bCs/>
          <w:sz w:val="36"/>
          <w:szCs w:val="36"/>
          <w:u w:val="double"/>
        </w:rPr>
        <w:lastRenderedPageBreak/>
        <w:t>成都市市级学会联合体项目评估标准</w:t>
      </w:r>
    </w:p>
    <w:p w:rsidR="00D7156C" w:rsidRDefault="00B17556">
      <w:pPr>
        <w:jc w:val="center"/>
        <w:rPr>
          <w:rFonts w:ascii="仿宋_GB2312" w:eastAsia="仿宋_GB2312" w:hAnsi="等线" w:cs="等线"/>
          <w:u w:val="single"/>
        </w:rPr>
      </w:pPr>
      <w:r>
        <w:rPr>
          <w:rFonts w:ascii="仿宋_GB2312" w:eastAsia="仿宋_GB2312" w:hAnsi="等线" w:cs="等线" w:hint="eastAsia"/>
          <w:u w:val="single"/>
        </w:rPr>
        <w:t>（</w:t>
      </w:r>
      <w:r>
        <w:rPr>
          <w:rFonts w:ascii="仿宋_GB2312" w:eastAsia="仿宋_GB2312" w:hAnsi="等线" w:cs="等线"/>
          <w:u w:val="single"/>
        </w:rPr>
        <w:t>2018</w:t>
      </w:r>
      <w:r>
        <w:rPr>
          <w:rFonts w:ascii="仿宋_GB2312" w:eastAsia="仿宋_GB2312" w:hAnsi="等线" w:cs="等线" w:hint="eastAsia"/>
          <w:u w:val="single"/>
        </w:rPr>
        <w:t>年度）</w:t>
      </w:r>
    </w:p>
    <w:tbl>
      <w:tblPr>
        <w:tblW w:w="14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9"/>
        <w:gridCol w:w="749"/>
        <w:gridCol w:w="1494"/>
        <w:gridCol w:w="748"/>
        <w:gridCol w:w="1381"/>
        <w:gridCol w:w="712"/>
        <w:gridCol w:w="1494"/>
        <w:gridCol w:w="748"/>
        <w:gridCol w:w="1644"/>
        <w:gridCol w:w="717"/>
        <w:gridCol w:w="910"/>
        <w:gridCol w:w="2090"/>
      </w:tblGrid>
      <w:tr w:rsidR="00D7156C">
        <w:trPr>
          <w:trHeight w:val="775"/>
        </w:trPr>
        <w:tc>
          <w:tcPr>
            <w:tcW w:w="2238" w:type="dxa"/>
            <w:gridSpan w:val="2"/>
          </w:tcPr>
          <w:p w:rsidR="00D7156C" w:rsidRDefault="00B17556">
            <w:pPr>
              <w:spacing w:line="340" w:lineRule="exact"/>
              <w:jc w:val="center"/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内容评估</w:t>
            </w:r>
          </w:p>
          <w:p w:rsidR="00D7156C" w:rsidRDefault="00B17556">
            <w:pPr>
              <w:spacing w:line="340" w:lineRule="exact"/>
              <w:jc w:val="center"/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（</w:t>
            </w:r>
            <w:r>
              <w:rPr>
                <w:rFonts w:ascii="仿宋_GB2312" w:eastAsia="仿宋_GB2312" w:hAnsi="等线" w:cs="等线"/>
                <w:sz w:val="18"/>
                <w:szCs w:val="18"/>
              </w:rPr>
              <w:t>20</w:t>
            </w: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分）</w:t>
            </w:r>
          </w:p>
        </w:tc>
        <w:tc>
          <w:tcPr>
            <w:tcW w:w="2242" w:type="dxa"/>
            <w:gridSpan w:val="2"/>
          </w:tcPr>
          <w:p w:rsidR="00D7156C" w:rsidRDefault="00B17556">
            <w:pPr>
              <w:spacing w:line="340" w:lineRule="exact"/>
              <w:jc w:val="center"/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绩效评估</w:t>
            </w:r>
          </w:p>
          <w:p w:rsidR="00D7156C" w:rsidRDefault="00B17556">
            <w:pPr>
              <w:spacing w:line="340" w:lineRule="exact"/>
              <w:jc w:val="center"/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（</w:t>
            </w:r>
            <w:r>
              <w:rPr>
                <w:rFonts w:ascii="仿宋_GB2312" w:eastAsia="仿宋_GB2312" w:hAnsi="等线" w:cs="等线"/>
                <w:sz w:val="18"/>
                <w:szCs w:val="18"/>
              </w:rPr>
              <w:t>30</w:t>
            </w: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分）</w:t>
            </w:r>
          </w:p>
        </w:tc>
        <w:tc>
          <w:tcPr>
            <w:tcW w:w="2093" w:type="dxa"/>
            <w:gridSpan w:val="2"/>
          </w:tcPr>
          <w:p w:rsidR="00D7156C" w:rsidRDefault="00B17556">
            <w:pPr>
              <w:spacing w:line="340" w:lineRule="exact"/>
              <w:jc w:val="center"/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受益方评价</w:t>
            </w:r>
          </w:p>
          <w:p w:rsidR="00D7156C" w:rsidRDefault="00B17556">
            <w:pPr>
              <w:spacing w:line="340" w:lineRule="exact"/>
              <w:jc w:val="center"/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（</w:t>
            </w:r>
            <w:r>
              <w:rPr>
                <w:rFonts w:ascii="仿宋_GB2312" w:eastAsia="仿宋_GB2312" w:hAnsi="等线" w:cs="等线"/>
                <w:sz w:val="18"/>
                <w:szCs w:val="18"/>
              </w:rPr>
              <w:t>30</w:t>
            </w: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分）</w:t>
            </w:r>
          </w:p>
        </w:tc>
        <w:tc>
          <w:tcPr>
            <w:tcW w:w="2242" w:type="dxa"/>
            <w:gridSpan w:val="2"/>
          </w:tcPr>
          <w:p w:rsidR="00D7156C" w:rsidRDefault="00B17556">
            <w:pPr>
              <w:spacing w:line="340" w:lineRule="exact"/>
              <w:jc w:val="center"/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其他参与方评价</w:t>
            </w:r>
          </w:p>
          <w:p w:rsidR="00D7156C" w:rsidRDefault="00B17556">
            <w:pPr>
              <w:spacing w:line="340" w:lineRule="exact"/>
              <w:jc w:val="center"/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（</w:t>
            </w:r>
            <w:r>
              <w:rPr>
                <w:rFonts w:ascii="仿宋_GB2312" w:eastAsia="仿宋_GB2312" w:hAnsi="等线" w:cs="等线"/>
                <w:sz w:val="18"/>
                <w:szCs w:val="18"/>
              </w:rPr>
              <w:t>10</w:t>
            </w: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分）</w:t>
            </w:r>
          </w:p>
        </w:tc>
        <w:tc>
          <w:tcPr>
            <w:tcW w:w="2361" w:type="dxa"/>
            <w:gridSpan w:val="2"/>
          </w:tcPr>
          <w:p w:rsidR="00D7156C" w:rsidRDefault="00B17556">
            <w:pPr>
              <w:spacing w:line="340" w:lineRule="exact"/>
              <w:jc w:val="center"/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经费收支</w:t>
            </w:r>
          </w:p>
          <w:p w:rsidR="00D7156C" w:rsidRDefault="00B17556">
            <w:pPr>
              <w:spacing w:line="340" w:lineRule="exact"/>
              <w:jc w:val="center"/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（</w:t>
            </w:r>
            <w:r>
              <w:rPr>
                <w:rFonts w:ascii="仿宋_GB2312" w:eastAsia="仿宋_GB2312" w:hAnsi="等线" w:cs="等线"/>
                <w:sz w:val="18"/>
                <w:szCs w:val="18"/>
              </w:rPr>
              <w:t>10</w:t>
            </w: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分）</w:t>
            </w:r>
          </w:p>
        </w:tc>
        <w:tc>
          <w:tcPr>
            <w:tcW w:w="910" w:type="dxa"/>
            <w:vMerge w:val="restart"/>
          </w:tcPr>
          <w:p w:rsidR="00D7156C" w:rsidRDefault="00B17556">
            <w:pPr>
              <w:spacing w:line="340" w:lineRule="exact"/>
              <w:jc w:val="center"/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得</w:t>
            </w:r>
          </w:p>
          <w:p w:rsidR="00D7156C" w:rsidRDefault="00B17556">
            <w:pPr>
              <w:spacing w:line="340" w:lineRule="exact"/>
              <w:jc w:val="center"/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分</w:t>
            </w:r>
          </w:p>
          <w:p w:rsidR="00D7156C" w:rsidRDefault="00B17556">
            <w:pPr>
              <w:spacing w:line="340" w:lineRule="exact"/>
              <w:jc w:val="center"/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小</w:t>
            </w:r>
          </w:p>
          <w:p w:rsidR="00D7156C" w:rsidRDefault="00B17556">
            <w:pPr>
              <w:spacing w:line="340" w:lineRule="exact"/>
              <w:jc w:val="center"/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计</w:t>
            </w:r>
          </w:p>
        </w:tc>
        <w:tc>
          <w:tcPr>
            <w:tcW w:w="2090" w:type="dxa"/>
          </w:tcPr>
          <w:p w:rsidR="00D7156C" w:rsidRDefault="00B17556">
            <w:pPr>
              <w:spacing w:line="340" w:lineRule="exact"/>
              <w:jc w:val="center"/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备注</w:t>
            </w:r>
          </w:p>
        </w:tc>
      </w:tr>
      <w:tr w:rsidR="00D7156C">
        <w:trPr>
          <w:trHeight w:val="505"/>
        </w:trPr>
        <w:tc>
          <w:tcPr>
            <w:tcW w:w="1489" w:type="dxa"/>
          </w:tcPr>
          <w:p w:rsidR="00D7156C" w:rsidRDefault="00B17556">
            <w:pPr>
              <w:spacing w:line="340" w:lineRule="exact"/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评估子项分值</w:t>
            </w:r>
          </w:p>
        </w:tc>
        <w:tc>
          <w:tcPr>
            <w:tcW w:w="749" w:type="dxa"/>
          </w:tcPr>
          <w:p w:rsidR="00D7156C" w:rsidRDefault="00B17556">
            <w:pPr>
              <w:spacing w:line="340" w:lineRule="exact"/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得分</w:t>
            </w:r>
          </w:p>
        </w:tc>
        <w:tc>
          <w:tcPr>
            <w:tcW w:w="1494" w:type="dxa"/>
          </w:tcPr>
          <w:p w:rsidR="00D7156C" w:rsidRDefault="00B17556">
            <w:pPr>
              <w:spacing w:line="340" w:lineRule="exact"/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评估子项分值</w:t>
            </w:r>
          </w:p>
        </w:tc>
        <w:tc>
          <w:tcPr>
            <w:tcW w:w="748" w:type="dxa"/>
          </w:tcPr>
          <w:p w:rsidR="00D7156C" w:rsidRDefault="00B17556">
            <w:pPr>
              <w:spacing w:line="340" w:lineRule="exact"/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得分</w:t>
            </w:r>
          </w:p>
        </w:tc>
        <w:tc>
          <w:tcPr>
            <w:tcW w:w="1381" w:type="dxa"/>
          </w:tcPr>
          <w:p w:rsidR="00D7156C" w:rsidRDefault="00B17556">
            <w:pPr>
              <w:spacing w:line="340" w:lineRule="exact"/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评价子项分值</w:t>
            </w:r>
          </w:p>
        </w:tc>
        <w:tc>
          <w:tcPr>
            <w:tcW w:w="712" w:type="dxa"/>
          </w:tcPr>
          <w:p w:rsidR="00D7156C" w:rsidRDefault="00B17556">
            <w:pPr>
              <w:spacing w:line="340" w:lineRule="exact"/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得分</w:t>
            </w:r>
          </w:p>
        </w:tc>
        <w:tc>
          <w:tcPr>
            <w:tcW w:w="1494" w:type="dxa"/>
          </w:tcPr>
          <w:p w:rsidR="00D7156C" w:rsidRDefault="00B17556">
            <w:pPr>
              <w:spacing w:line="340" w:lineRule="exact"/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评价子项分值</w:t>
            </w:r>
          </w:p>
        </w:tc>
        <w:tc>
          <w:tcPr>
            <w:tcW w:w="748" w:type="dxa"/>
          </w:tcPr>
          <w:p w:rsidR="00D7156C" w:rsidRDefault="00B17556">
            <w:pPr>
              <w:spacing w:line="340" w:lineRule="exact"/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得分</w:t>
            </w:r>
          </w:p>
        </w:tc>
        <w:tc>
          <w:tcPr>
            <w:tcW w:w="1644" w:type="dxa"/>
          </w:tcPr>
          <w:p w:rsidR="00D7156C" w:rsidRDefault="00B17556">
            <w:pPr>
              <w:spacing w:line="340" w:lineRule="exact"/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评价子项分值</w:t>
            </w:r>
          </w:p>
        </w:tc>
        <w:tc>
          <w:tcPr>
            <w:tcW w:w="717" w:type="dxa"/>
          </w:tcPr>
          <w:p w:rsidR="00D7156C" w:rsidRDefault="00B17556">
            <w:pPr>
              <w:spacing w:line="340" w:lineRule="exact"/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得分</w:t>
            </w:r>
          </w:p>
        </w:tc>
        <w:tc>
          <w:tcPr>
            <w:tcW w:w="910" w:type="dxa"/>
            <w:vMerge/>
          </w:tcPr>
          <w:p w:rsidR="00D7156C" w:rsidRDefault="00D7156C">
            <w:pPr>
              <w:spacing w:line="340" w:lineRule="exact"/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  <w:tc>
          <w:tcPr>
            <w:tcW w:w="2090" w:type="dxa"/>
            <w:vMerge w:val="restart"/>
          </w:tcPr>
          <w:p w:rsidR="00D7156C" w:rsidRDefault="00D7156C">
            <w:pPr>
              <w:spacing w:line="340" w:lineRule="exact"/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</w:tr>
      <w:tr w:rsidR="00D7156C">
        <w:trPr>
          <w:trHeight w:val="692"/>
        </w:trPr>
        <w:tc>
          <w:tcPr>
            <w:tcW w:w="1489" w:type="dxa"/>
          </w:tcPr>
          <w:p w:rsidR="00D7156C" w:rsidRDefault="00B17556">
            <w:pPr>
              <w:spacing w:line="340" w:lineRule="exact"/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/>
                <w:sz w:val="18"/>
                <w:szCs w:val="18"/>
              </w:rPr>
              <w:t>1</w:t>
            </w: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、内容符合实际需求（</w:t>
            </w:r>
            <w:r>
              <w:rPr>
                <w:rFonts w:ascii="仿宋_GB2312" w:eastAsia="仿宋_GB2312" w:hAnsi="等线" w:cs="等线"/>
                <w:sz w:val="18"/>
                <w:szCs w:val="18"/>
              </w:rPr>
              <w:t>8</w:t>
            </w: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分）</w:t>
            </w:r>
          </w:p>
        </w:tc>
        <w:tc>
          <w:tcPr>
            <w:tcW w:w="749" w:type="dxa"/>
          </w:tcPr>
          <w:p w:rsidR="00D7156C" w:rsidRDefault="00D7156C">
            <w:pPr>
              <w:spacing w:line="340" w:lineRule="exact"/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  <w:tc>
          <w:tcPr>
            <w:tcW w:w="1494" w:type="dxa"/>
          </w:tcPr>
          <w:p w:rsidR="00D7156C" w:rsidRDefault="00B17556">
            <w:pPr>
              <w:spacing w:line="340" w:lineRule="exact"/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有绩效对照数据（</w:t>
            </w:r>
            <w:r>
              <w:rPr>
                <w:rFonts w:ascii="仿宋_GB2312" w:eastAsia="仿宋_GB2312" w:hAnsi="等线" w:cs="等线"/>
                <w:sz w:val="18"/>
                <w:szCs w:val="18"/>
              </w:rPr>
              <w:t>15</w:t>
            </w: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分）</w:t>
            </w:r>
          </w:p>
        </w:tc>
        <w:tc>
          <w:tcPr>
            <w:tcW w:w="748" w:type="dxa"/>
          </w:tcPr>
          <w:p w:rsidR="00D7156C" w:rsidRDefault="00D7156C">
            <w:pPr>
              <w:spacing w:line="340" w:lineRule="exact"/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  <w:tc>
          <w:tcPr>
            <w:tcW w:w="1381" w:type="dxa"/>
          </w:tcPr>
          <w:p w:rsidR="00D7156C" w:rsidRDefault="00B17556">
            <w:pPr>
              <w:spacing w:line="340" w:lineRule="exact"/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对服务方抽样调查（</w:t>
            </w:r>
            <w:r>
              <w:rPr>
                <w:rFonts w:ascii="仿宋_GB2312" w:eastAsia="仿宋_GB2312" w:hAnsi="等线" w:cs="等线"/>
                <w:sz w:val="18"/>
                <w:szCs w:val="18"/>
              </w:rPr>
              <w:t>10</w:t>
            </w: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分）</w:t>
            </w:r>
          </w:p>
        </w:tc>
        <w:tc>
          <w:tcPr>
            <w:tcW w:w="712" w:type="dxa"/>
          </w:tcPr>
          <w:p w:rsidR="00D7156C" w:rsidRDefault="00D7156C">
            <w:pPr>
              <w:spacing w:line="340" w:lineRule="exact"/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  <w:tc>
          <w:tcPr>
            <w:tcW w:w="1494" w:type="dxa"/>
          </w:tcPr>
          <w:p w:rsidR="00D7156C" w:rsidRDefault="00B17556">
            <w:pPr>
              <w:spacing w:line="340" w:lineRule="exact"/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有参与协议或承诺书（</w:t>
            </w:r>
            <w:r>
              <w:rPr>
                <w:rFonts w:ascii="仿宋_GB2312" w:eastAsia="仿宋_GB2312" w:hAnsi="等线" w:cs="等线"/>
                <w:sz w:val="18"/>
                <w:szCs w:val="18"/>
              </w:rPr>
              <w:t>4</w:t>
            </w: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分）</w:t>
            </w:r>
          </w:p>
        </w:tc>
        <w:tc>
          <w:tcPr>
            <w:tcW w:w="748" w:type="dxa"/>
          </w:tcPr>
          <w:p w:rsidR="00D7156C" w:rsidRDefault="00D7156C">
            <w:pPr>
              <w:spacing w:line="340" w:lineRule="exact"/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  <w:tc>
          <w:tcPr>
            <w:tcW w:w="1644" w:type="dxa"/>
          </w:tcPr>
          <w:p w:rsidR="00D7156C" w:rsidRDefault="00B17556">
            <w:pPr>
              <w:spacing w:line="340" w:lineRule="exact"/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有项目经费管理制度（</w:t>
            </w:r>
            <w:r>
              <w:rPr>
                <w:rFonts w:ascii="仿宋_GB2312" w:eastAsia="仿宋_GB2312" w:hAnsi="等线" w:cs="等线"/>
                <w:sz w:val="18"/>
                <w:szCs w:val="18"/>
              </w:rPr>
              <w:t>1</w:t>
            </w: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分）</w:t>
            </w:r>
          </w:p>
        </w:tc>
        <w:tc>
          <w:tcPr>
            <w:tcW w:w="717" w:type="dxa"/>
          </w:tcPr>
          <w:p w:rsidR="00D7156C" w:rsidRDefault="00D7156C">
            <w:pPr>
              <w:spacing w:line="340" w:lineRule="exact"/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  <w:tc>
          <w:tcPr>
            <w:tcW w:w="910" w:type="dxa"/>
          </w:tcPr>
          <w:p w:rsidR="00D7156C" w:rsidRDefault="00D7156C">
            <w:pPr>
              <w:spacing w:line="340" w:lineRule="exact"/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  <w:tc>
          <w:tcPr>
            <w:tcW w:w="2090" w:type="dxa"/>
            <w:vMerge/>
          </w:tcPr>
          <w:p w:rsidR="00D7156C" w:rsidRDefault="00D7156C">
            <w:pPr>
              <w:spacing w:line="340" w:lineRule="exact"/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</w:tr>
      <w:tr w:rsidR="00D7156C">
        <w:trPr>
          <w:trHeight w:val="489"/>
        </w:trPr>
        <w:tc>
          <w:tcPr>
            <w:tcW w:w="1489" w:type="dxa"/>
          </w:tcPr>
          <w:p w:rsidR="00D7156C" w:rsidRDefault="00B17556">
            <w:pPr>
              <w:spacing w:line="340" w:lineRule="exact"/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/>
                <w:sz w:val="18"/>
                <w:szCs w:val="18"/>
              </w:rPr>
              <w:t>2</w:t>
            </w: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、有需求调研数据（</w:t>
            </w:r>
            <w:r>
              <w:rPr>
                <w:rFonts w:ascii="仿宋_GB2312" w:eastAsia="仿宋_GB2312" w:hAnsi="等线" w:cs="等线"/>
                <w:sz w:val="18"/>
                <w:szCs w:val="18"/>
              </w:rPr>
              <w:t>2</w:t>
            </w: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分）</w:t>
            </w:r>
          </w:p>
        </w:tc>
        <w:tc>
          <w:tcPr>
            <w:tcW w:w="749" w:type="dxa"/>
          </w:tcPr>
          <w:p w:rsidR="00D7156C" w:rsidRDefault="00D7156C">
            <w:pPr>
              <w:spacing w:line="340" w:lineRule="exact"/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  <w:tc>
          <w:tcPr>
            <w:tcW w:w="1494" w:type="dxa"/>
          </w:tcPr>
          <w:p w:rsidR="00D7156C" w:rsidRDefault="00B17556">
            <w:pPr>
              <w:spacing w:line="340" w:lineRule="exact"/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提供服务受益人数据（</w:t>
            </w:r>
            <w:r>
              <w:rPr>
                <w:rFonts w:ascii="仿宋_GB2312" w:eastAsia="仿宋_GB2312" w:hAnsi="等线" w:cs="等线"/>
                <w:sz w:val="18"/>
                <w:szCs w:val="18"/>
              </w:rPr>
              <w:t>2</w:t>
            </w: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分）</w:t>
            </w:r>
          </w:p>
        </w:tc>
        <w:tc>
          <w:tcPr>
            <w:tcW w:w="748" w:type="dxa"/>
          </w:tcPr>
          <w:p w:rsidR="00D7156C" w:rsidRDefault="00D7156C">
            <w:pPr>
              <w:spacing w:line="340" w:lineRule="exact"/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  <w:tc>
          <w:tcPr>
            <w:tcW w:w="1381" w:type="dxa"/>
          </w:tcPr>
          <w:p w:rsidR="00D7156C" w:rsidRDefault="00B17556">
            <w:pPr>
              <w:spacing w:line="340" w:lineRule="exact"/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有服务人数对比数据</w:t>
            </w:r>
          </w:p>
          <w:p w:rsidR="00D7156C" w:rsidRDefault="00B17556">
            <w:pPr>
              <w:spacing w:line="340" w:lineRule="exact"/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（</w:t>
            </w:r>
            <w:r>
              <w:rPr>
                <w:rFonts w:ascii="仿宋_GB2312" w:eastAsia="仿宋_GB2312" w:hAnsi="等线" w:cs="等线"/>
                <w:sz w:val="18"/>
                <w:szCs w:val="18"/>
              </w:rPr>
              <w:t>10</w:t>
            </w: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分）</w:t>
            </w:r>
          </w:p>
        </w:tc>
        <w:tc>
          <w:tcPr>
            <w:tcW w:w="712" w:type="dxa"/>
          </w:tcPr>
          <w:p w:rsidR="00D7156C" w:rsidRDefault="00D7156C">
            <w:pPr>
              <w:spacing w:line="340" w:lineRule="exact"/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  <w:tc>
          <w:tcPr>
            <w:tcW w:w="1494" w:type="dxa"/>
          </w:tcPr>
          <w:p w:rsidR="00D7156C" w:rsidRDefault="00B17556">
            <w:pPr>
              <w:spacing w:line="340" w:lineRule="exact"/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有参与方书面肯定材料（</w:t>
            </w:r>
            <w:r>
              <w:rPr>
                <w:rFonts w:ascii="仿宋_GB2312" w:eastAsia="仿宋_GB2312" w:hAnsi="等线" w:cs="等线"/>
                <w:sz w:val="18"/>
                <w:szCs w:val="18"/>
              </w:rPr>
              <w:t>3</w:t>
            </w: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分）</w:t>
            </w:r>
          </w:p>
        </w:tc>
        <w:tc>
          <w:tcPr>
            <w:tcW w:w="748" w:type="dxa"/>
          </w:tcPr>
          <w:p w:rsidR="00D7156C" w:rsidRDefault="00D7156C">
            <w:pPr>
              <w:spacing w:line="340" w:lineRule="exact"/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  <w:tc>
          <w:tcPr>
            <w:tcW w:w="1644" w:type="dxa"/>
          </w:tcPr>
          <w:p w:rsidR="00D7156C" w:rsidRDefault="00B17556">
            <w:pPr>
              <w:spacing w:line="340" w:lineRule="exact"/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财务专项列支、账务合理合法</w:t>
            </w:r>
          </w:p>
          <w:p w:rsidR="00D7156C" w:rsidRDefault="00B17556">
            <w:pPr>
              <w:spacing w:line="340" w:lineRule="exact"/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（</w:t>
            </w:r>
            <w:r>
              <w:rPr>
                <w:rFonts w:ascii="仿宋_GB2312" w:eastAsia="仿宋_GB2312" w:hAnsi="等线" w:cs="等线"/>
                <w:sz w:val="18"/>
                <w:szCs w:val="18"/>
              </w:rPr>
              <w:t>1</w:t>
            </w: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分）</w:t>
            </w:r>
          </w:p>
        </w:tc>
        <w:tc>
          <w:tcPr>
            <w:tcW w:w="717" w:type="dxa"/>
          </w:tcPr>
          <w:p w:rsidR="00D7156C" w:rsidRDefault="00D7156C">
            <w:pPr>
              <w:spacing w:line="340" w:lineRule="exact"/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  <w:tc>
          <w:tcPr>
            <w:tcW w:w="910" w:type="dxa"/>
          </w:tcPr>
          <w:p w:rsidR="00D7156C" w:rsidRDefault="00D7156C">
            <w:pPr>
              <w:spacing w:line="340" w:lineRule="exact"/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  <w:tc>
          <w:tcPr>
            <w:tcW w:w="2090" w:type="dxa"/>
            <w:vMerge/>
          </w:tcPr>
          <w:p w:rsidR="00D7156C" w:rsidRDefault="00D7156C">
            <w:pPr>
              <w:spacing w:line="340" w:lineRule="exact"/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</w:tr>
      <w:tr w:rsidR="00D7156C">
        <w:trPr>
          <w:trHeight w:val="972"/>
        </w:trPr>
        <w:tc>
          <w:tcPr>
            <w:tcW w:w="1489" w:type="dxa"/>
          </w:tcPr>
          <w:p w:rsidR="00D7156C" w:rsidRDefault="00B17556">
            <w:pPr>
              <w:spacing w:line="340" w:lineRule="exact"/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/>
                <w:sz w:val="18"/>
                <w:szCs w:val="18"/>
              </w:rPr>
              <w:t>3</w:t>
            </w: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、有清晰的工作流程（</w:t>
            </w:r>
            <w:r>
              <w:rPr>
                <w:rFonts w:ascii="仿宋_GB2312" w:eastAsia="仿宋_GB2312" w:hAnsi="等线" w:cs="等线"/>
                <w:sz w:val="18"/>
                <w:szCs w:val="18"/>
              </w:rPr>
              <w:t>2</w:t>
            </w: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分）</w:t>
            </w:r>
          </w:p>
        </w:tc>
        <w:tc>
          <w:tcPr>
            <w:tcW w:w="749" w:type="dxa"/>
          </w:tcPr>
          <w:p w:rsidR="00D7156C" w:rsidRDefault="00D7156C">
            <w:pPr>
              <w:spacing w:line="340" w:lineRule="exact"/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  <w:tc>
          <w:tcPr>
            <w:tcW w:w="1494" w:type="dxa"/>
          </w:tcPr>
          <w:p w:rsidR="00D7156C" w:rsidRDefault="00B17556">
            <w:pPr>
              <w:spacing w:line="340" w:lineRule="exact"/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有社会效果数据（</w:t>
            </w:r>
            <w:r>
              <w:rPr>
                <w:rFonts w:ascii="仿宋_GB2312" w:eastAsia="仿宋_GB2312" w:hAnsi="等线" w:cs="等线"/>
                <w:sz w:val="18"/>
                <w:szCs w:val="18"/>
              </w:rPr>
              <w:t>5</w:t>
            </w: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分）</w:t>
            </w:r>
          </w:p>
        </w:tc>
        <w:tc>
          <w:tcPr>
            <w:tcW w:w="748" w:type="dxa"/>
          </w:tcPr>
          <w:p w:rsidR="00D7156C" w:rsidRDefault="00D7156C">
            <w:pPr>
              <w:spacing w:line="340" w:lineRule="exact"/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  <w:tc>
          <w:tcPr>
            <w:tcW w:w="1381" w:type="dxa"/>
          </w:tcPr>
          <w:p w:rsidR="00D7156C" w:rsidRDefault="00B17556">
            <w:pPr>
              <w:spacing w:line="340" w:lineRule="exact"/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有服务对象书面肯定材料</w:t>
            </w:r>
          </w:p>
          <w:p w:rsidR="00D7156C" w:rsidRDefault="00B17556">
            <w:pPr>
              <w:spacing w:line="340" w:lineRule="exact"/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（</w:t>
            </w:r>
            <w:r>
              <w:rPr>
                <w:rFonts w:ascii="仿宋_GB2312" w:eastAsia="仿宋_GB2312" w:hAnsi="等线" w:cs="等线"/>
                <w:sz w:val="18"/>
                <w:szCs w:val="18"/>
              </w:rPr>
              <w:t>3</w:t>
            </w: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分）</w:t>
            </w:r>
          </w:p>
        </w:tc>
        <w:tc>
          <w:tcPr>
            <w:tcW w:w="712" w:type="dxa"/>
          </w:tcPr>
          <w:p w:rsidR="00D7156C" w:rsidRDefault="00D7156C">
            <w:pPr>
              <w:spacing w:line="340" w:lineRule="exact"/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  <w:tc>
          <w:tcPr>
            <w:tcW w:w="1494" w:type="dxa"/>
            <w:vMerge w:val="restart"/>
          </w:tcPr>
          <w:p w:rsidR="00D7156C" w:rsidRDefault="00B17556">
            <w:pPr>
              <w:spacing w:line="340" w:lineRule="exact"/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参与方有完备的文字记录材料</w:t>
            </w:r>
          </w:p>
          <w:p w:rsidR="00D7156C" w:rsidRDefault="00B17556">
            <w:pPr>
              <w:spacing w:line="340" w:lineRule="exact"/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（</w:t>
            </w:r>
            <w:r>
              <w:rPr>
                <w:rFonts w:ascii="仿宋_GB2312" w:eastAsia="仿宋_GB2312" w:hAnsi="等线" w:cs="等线"/>
                <w:sz w:val="18"/>
                <w:szCs w:val="18"/>
              </w:rPr>
              <w:t>1</w:t>
            </w: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分）</w:t>
            </w:r>
          </w:p>
        </w:tc>
        <w:tc>
          <w:tcPr>
            <w:tcW w:w="748" w:type="dxa"/>
            <w:vMerge w:val="restart"/>
          </w:tcPr>
          <w:p w:rsidR="00D7156C" w:rsidRDefault="00D7156C">
            <w:pPr>
              <w:spacing w:line="340" w:lineRule="exact"/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  <w:tc>
          <w:tcPr>
            <w:tcW w:w="1644" w:type="dxa"/>
          </w:tcPr>
          <w:p w:rsidR="00D7156C" w:rsidRDefault="00B17556">
            <w:pPr>
              <w:spacing w:line="340" w:lineRule="exact"/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支出规范、票据完整（</w:t>
            </w:r>
            <w:r>
              <w:rPr>
                <w:rFonts w:ascii="仿宋_GB2312" w:eastAsia="仿宋_GB2312" w:hAnsi="等线" w:cs="等线"/>
                <w:sz w:val="18"/>
                <w:szCs w:val="18"/>
              </w:rPr>
              <w:t>3</w:t>
            </w: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分）</w:t>
            </w:r>
          </w:p>
          <w:p w:rsidR="00D7156C" w:rsidRDefault="00D7156C">
            <w:pPr>
              <w:spacing w:line="340" w:lineRule="exact"/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  <w:tc>
          <w:tcPr>
            <w:tcW w:w="717" w:type="dxa"/>
          </w:tcPr>
          <w:p w:rsidR="00D7156C" w:rsidRDefault="00D7156C">
            <w:pPr>
              <w:spacing w:line="340" w:lineRule="exact"/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  <w:tc>
          <w:tcPr>
            <w:tcW w:w="910" w:type="dxa"/>
          </w:tcPr>
          <w:p w:rsidR="00D7156C" w:rsidRDefault="00D7156C">
            <w:pPr>
              <w:spacing w:line="340" w:lineRule="exact"/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  <w:tc>
          <w:tcPr>
            <w:tcW w:w="2090" w:type="dxa"/>
            <w:vMerge/>
          </w:tcPr>
          <w:p w:rsidR="00D7156C" w:rsidRDefault="00D7156C">
            <w:pPr>
              <w:spacing w:line="340" w:lineRule="exact"/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</w:tr>
      <w:tr w:rsidR="00D7156C">
        <w:trPr>
          <w:trHeight w:val="551"/>
        </w:trPr>
        <w:tc>
          <w:tcPr>
            <w:tcW w:w="1489" w:type="dxa"/>
          </w:tcPr>
          <w:p w:rsidR="00D7156C" w:rsidRDefault="00B17556">
            <w:pPr>
              <w:spacing w:line="340" w:lineRule="exact"/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/>
                <w:sz w:val="18"/>
                <w:szCs w:val="18"/>
              </w:rPr>
              <w:t>4</w:t>
            </w: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、有完整日常工作台账（</w:t>
            </w:r>
            <w:r>
              <w:rPr>
                <w:rFonts w:ascii="仿宋_GB2312" w:eastAsia="仿宋_GB2312" w:hAnsi="等线" w:cs="等线"/>
                <w:sz w:val="18"/>
                <w:szCs w:val="18"/>
              </w:rPr>
              <w:t>5</w:t>
            </w: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分）</w:t>
            </w:r>
          </w:p>
        </w:tc>
        <w:tc>
          <w:tcPr>
            <w:tcW w:w="749" w:type="dxa"/>
          </w:tcPr>
          <w:p w:rsidR="00D7156C" w:rsidRDefault="00D7156C">
            <w:pPr>
              <w:spacing w:line="340" w:lineRule="exact"/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  <w:tc>
          <w:tcPr>
            <w:tcW w:w="1494" w:type="dxa"/>
          </w:tcPr>
          <w:p w:rsidR="00D7156C" w:rsidRDefault="00B17556">
            <w:pPr>
              <w:spacing w:line="340" w:lineRule="exact"/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有传播报道数据（</w:t>
            </w:r>
            <w:r>
              <w:rPr>
                <w:rFonts w:ascii="仿宋_GB2312" w:eastAsia="仿宋_GB2312" w:hAnsi="等线" w:cs="等线"/>
                <w:sz w:val="18"/>
                <w:szCs w:val="18"/>
              </w:rPr>
              <w:t>3</w:t>
            </w: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分）</w:t>
            </w:r>
          </w:p>
        </w:tc>
        <w:tc>
          <w:tcPr>
            <w:tcW w:w="748" w:type="dxa"/>
          </w:tcPr>
          <w:p w:rsidR="00D7156C" w:rsidRDefault="00D7156C">
            <w:pPr>
              <w:spacing w:line="340" w:lineRule="exact"/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  <w:tc>
          <w:tcPr>
            <w:tcW w:w="1381" w:type="dxa"/>
          </w:tcPr>
          <w:p w:rsidR="00D7156C" w:rsidRDefault="00B17556">
            <w:pPr>
              <w:spacing w:line="340" w:lineRule="exact"/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有服务对象典型个案（</w:t>
            </w:r>
            <w:r>
              <w:rPr>
                <w:rFonts w:ascii="仿宋_GB2312" w:eastAsia="仿宋_GB2312" w:hAnsi="等线" w:cs="等线"/>
                <w:sz w:val="18"/>
                <w:szCs w:val="18"/>
              </w:rPr>
              <w:t>5</w:t>
            </w: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分）</w:t>
            </w:r>
          </w:p>
        </w:tc>
        <w:tc>
          <w:tcPr>
            <w:tcW w:w="712" w:type="dxa"/>
          </w:tcPr>
          <w:p w:rsidR="00D7156C" w:rsidRDefault="00D7156C">
            <w:pPr>
              <w:spacing w:line="340" w:lineRule="exact"/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  <w:tc>
          <w:tcPr>
            <w:tcW w:w="1494" w:type="dxa"/>
            <w:vMerge/>
          </w:tcPr>
          <w:p w:rsidR="00D7156C" w:rsidRDefault="00D7156C">
            <w:pPr>
              <w:spacing w:line="340" w:lineRule="exact"/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  <w:tc>
          <w:tcPr>
            <w:tcW w:w="748" w:type="dxa"/>
            <w:vMerge/>
          </w:tcPr>
          <w:p w:rsidR="00D7156C" w:rsidRDefault="00D7156C">
            <w:pPr>
              <w:spacing w:line="340" w:lineRule="exact"/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  <w:tc>
          <w:tcPr>
            <w:tcW w:w="1644" w:type="dxa"/>
          </w:tcPr>
          <w:p w:rsidR="00D7156C" w:rsidRDefault="00B17556">
            <w:pPr>
              <w:spacing w:line="340" w:lineRule="exact"/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有其他服务收入</w:t>
            </w:r>
          </w:p>
          <w:p w:rsidR="00D7156C" w:rsidRDefault="00B17556">
            <w:pPr>
              <w:spacing w:line="340" w:lineRule="exact"/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（</w:t>
            </w:r>
            <w:r>
              <w:rPr>
                <w:rFonts w:ascii="仿宋_GB2312" w:eastAsia="仿宋_GB2312" w:hAnsi="等线" w:cs="等线"/>
                <w:sz w:val="18"/>
                <w:szCs w:val="18"/>
              </w:rPr>
              <w:t>4</w:t>
            </w: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分）</w:t>
            </w:r>
          </w:p>
        </w:tc>
        <w:tc>
          <w:tcPr>
            <w:tcW w:w="717" w:type="dxa"/>
          </w:tcPr>
          <w:p w:rsidR="00D7156C" w:rsidRDefault="00D7156C">
            <w:pPr>
              <w:spacing w:line="340" w:lineRule="exact"/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  <w:tc>
          <w:tcPr>
            <w:tcW w:w="910" w:type="dxa"/>
          </w:tcPr>
          <w:p w:rsidR="00D7156C" w:rsidRDefault="00D7156C">
            <w:pPr>
              <w:spacing w:line="340" w:lineRule="exact"/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  <w:tc>
          <w:tcPr>
            <w:tcW w:w="2090" w:type="dxa"/>
            <w:vMerge/>
          </w:tcPr>
          <w:p w:rsidR="00D7156C" w:rsidRDefault="00D7156C">
            <w:pPr>
              <w:spacing w:line="340" w:lineRule="exact"/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</w:tr>
      <w:tr w:rsidR="00D7156C">
        <w:trPr>
          <w:trHeight w:val="489"/>
        </w:trPr>
        <w:tc>
          <w:tcPr>
            <w:tcW w:w="1489" w:type="dxa"/>
          </w:tcPr>
          <w:p w:rsidR="00D7156C" w:rsidRDefault="00B17556">
            <w:pPr>
              <w:spacing w:line="340" w:lineRule="exact"/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/>
                <w:sz w:val="18"/>
                <w:szCs w:val="18"/>
              </w:rPr>
              <w:t>5</w:t>
            </w: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、有服务内容创新（</w:t>
            </w:r>
            <w:r>
              <w:rPr>
                <w:rFonts w:ascii="仿宋_GB2312" w:eastAsia="仿宋_GB2312" w:hAnsi="等线" w:cs="等线"/>
                <w:sz w:val="18"/>
                <w:szCs w:val="18"/>
              </w:rPr>
              <w:t>3</w:t>
            </w: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分）</w:t>
            </w:r>
          </w:p>
        </w:tc>
        <w:tc>
          <w:tcPr>
            <w:tcW w:w="749" w:type="dxa"/>
          </w:tcPr>
          <w:p w:rsidR="00D7156C" w:rsidRDefault="00D7156C">
            <w:pPr>
              <w:spacing w:line="340" w:lineRule="exact"/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  <w:tc>
          <w:tcPr>
            <w:tcW w:w="1494" w:type="dxa"/>
          </w:tcPr>
          <w:p w:rsidR="00D7156C" w:rsidRDefault="00B17556">
            <w:pPr>
              <w:spacing w:line="340" w:lineRule="exact"/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有表彰受奖数据（</w:t>
            </w:r>
            <w:r>
              <w:rPr>
                <w:rFonts w:ascii="仿宋_GB2312" w:eastAsia="仿宋_GB2312" w:hAnsi="等线" w:cs="等线"/>
                <w:sz w:val="18"/>
                <w:szCs w:val="18"/>
              </w:rPr>
              <w:t>5</w:t>
            </w: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分）</w:t>
            </w:r>
          </w:p>
        </w:tc>
        <w:tc>
          <w:tcPr>
            <w:tcW w:w="748" w:type="dxa"/>
          </w:tcPr>
          <w:p w:rsidR="00D7156C" w:rsidRDefault="00D7156C">
            <w:pPr>
              <w:spacing w:line="340" w:lineRule="exact"/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  <w:tc>
          <w:tcPr>
            <w:tcW w:w="1381" w:type="dxa"/>
          </w:tcPr>
          <w:p w:rsidR="00D7156C" w:rsidRDefault="00B17556">
            <w:pPr>
              <w:spacing w:line="340" w:lineRule="exact"/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有其他相关奖励材料（</w:t>
            </w:r>
            <w:r>
              <w:rPr>
                <w:rFonts w:ascii="仿宋_GB2312" w:eastAsia="仿宋_GB2312" w:hAnsi="等线" w:cs="等线"/>
                <w:sz w:val="18"/>
                <w:szCs w:val="18"/>
              </w:rPr>
              <w:t>2</w:t>
            </w: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分）</w:t>
            </w:r>
          </w:p>
        </w:tc>
        <w:tc>
          <w:tcPr>
            <w:tcW w:w="712" w:type="dxa"/>
          </w:tcPr>
          <w:p w:rsidR="00D7156C" w:rsidRDefault="00D7156C">
            <w:pPr>
              <w:spacing w:line="340" w:lineRule="exact"/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  <w:tc>
          <w:tcPr>
            <w:tcW w:w="1494" w:type="dxa"/>
          </w:tcPr>
          <w:p w:rsidR="00D7156C" w:rsidRDefault="00B17556">
            <w:pPr>
              <w:spacing w:line="340" w:lineRule="exact"/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参与方多余</w:t>
            </w:r>
            <w:r>
              <w:rPr>
                <w:rFonts w:ascii="仿宋_GB2312" w:eastAsia="仿宋_GB2312" w:hAnsi="等线" w:cs="等线"/>
                <w:sz w:val="18"/>
                <w:szCs w:val="18"/>
              </w:rPr>
              <w:t>3</w:t>
            </w: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个（</w:t>
            </w:r>
            <w:r>
              <w:rPr>
                <w:rFonts w:ascii="仿宋_GB2312" w:eastAsia="仿宋_GB2312" w:hAnsi="等线" w:cs="等线"/>
                <w:sz w:val="18"/>
                <w:szCs w:val="18"/>
              </w:rPr>
              <w:t>2</w:t>
            </w: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分）</w:t>
            </w:r>
          </w:p>
        </w:tc>
        <w:tc>
          <w:tcPr>
            <w:tcW w:w="748" w:type="dxa"/>
          </w:tcPr>
          <w:p w:rsidR="00D7156C" w:rsidRDefault="00D7156C">
            <w:pPr>
              <w:spacing w:line="340" w:lineRule="exact"/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  <w:tc>
          <w:tcPr>
            <w:tcW w:w="1644" w:type="dxa"/>
          </w:tcPr>
          <w:p w:rsidR="00D7156C" w:rsidRDefault="00B17556">
            <w:pPr>
              <w:spacing w:line="340" w:lineRule="exact"/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经费有盈余</w:t>
            </w:r>
          </w:p>
          <w:p w:rsidR="00D7156C" w:rsidRDefault="00B17556">
            <w:pPr>
              <w:spacing w:line="340" w:lineRule="exact"/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（</w:t>
            </w:r>
            <w:r>
              <w:rPr>
                <w:rFonts w:ascii="仿宋_GB2312" w:eastAsia="仿宋_GB2312" w:hAnsi="等线" w:cs="等线"/>
                <w:sz w:val="18"/>
                <w:szCs w:val="18"/>
              </w:rPr>
              <w:t>1</w:t>
            </w: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分）</w:t>
            </w:r>
          </w:p>
        </w:tc>
        <w:tc>
          <w:tcPr>
            <w:tcW w:w="717" w:type="dxa"/>
          </w:tcPr>
          <w:p w:rsidR="00D7156C" w:rsidRDefault="00D7156C">
            <w:pPr>
              <w:spacing w:line="340" w:lineRule="exact"/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  <w:tc>
          <w:tcPr>
            <w:tcW w:w="910" w:type="dxa"/>
          </w:tcPr>
          <w:p w:rsidR="00D7156C" w:rsidRDefault="00D7156C">
            <w:pPr>
              <w:spacing w:line="340" w:lineRule="exact"/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  <w:tc>
          <w:tcPr>
            <w:tcW w:w="2090" w:type="dxa"/>
            <w:vMerge/>
          </w:tcPr>
          <w:p w:rsidR="00D7156C" w:rsidRDefault="00D7156C">
            <w:pPr>
              <w:spacing w:line="340" w:lineRule="exact"/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</w:tr>
      <w:tr w:rsidR="00D7156C">
        <w:trPr>
          <w:trHeight w:val="489"/>
        </w:trPr>
        <w:tc>
          <w:tcPr>
            <w:tcW w:w="2238" w:type="dxa"/>
            <w:gridSpan w:val="2"/>
          </w:tcPr>
          <w:p w:rsidR="00D7156C" w:rsidRDefault="00B17556">
            <w:pPr>
              <w:spacing w:line="340" w:lineRule="exact"/>
              <w:jc w:val="center"/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合计</w:t>
            </w:r>
          </w:p>
        </w:tc>
        <w:tc>
          <w:tcPr>
            <w:tcW w:w="9848" w:type="dxa"/>
            <w:gridSpan w:val="9"/>
          </w:tcPr>
          <w:p w:rsidR="00D7156C" w:rsidRDefault="00D7156C">
            <w:pPr>
              <w:spacing w:line="340" w:lineRule="exact"/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  <w:tc>
          <w:tcPr>
            <w:tcW w:w="2090" w:type="dxa"/>
            <w:vMerge/>
          </w:tcPr>
          <w:p w:rsidR="00D7156C" w:rsidRDefault="00D7156C">
            <w:pPr>
              <w:spacing w:line="340" w:lineRule="exact"/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</w:tr>
    </w:tbl>
    <w:p w:rsidR="00D7156C" w:rsidRDefault="00B17556">
      <w:pPr>
        <w:rPr>
          <w:rFonts w:ascii="仿宋_GB2312" w:eastAsia="仿宋_GB2312" w:hAnsi="等线" w:cs="等线"/>
        </w:rPr>
      </w:pPr>
      <w:r>
        <w:rPr>
          <w:rFonts w:ascii="仿宋_GB2312" w:eastAsia="仿宋_GB2312" w:hAnsi="等线" w:cs="等线" w:hint="eastAsia"/>
        </w:rPr>
        <w:t>说明：本项评估满分为</w:t>
      </w:r>
      <w:r>
        <w:rPr>
          <w:rFonts w:ascii="仿宋_GB2312" w:eastAsia="仿宋_GB2312" w:hAnsi="等线" w:cs="等线"/>
        </w:rPr>
        <w:t>100</w:t>
      </w:r>
      <w:r>
        <w:rPr>
          <w:rFonts w:ascii="仿宋_GB2312" w:eastAsia="仿宋_GB2312" w:hAnsi="等线" w:cs="等线" w:hint="eastAsia"/>
        </w:rPr>
        <w:t>分；</w:t>
      </w:r>
      <w:r>
        <w:rPr>
          <w:rFonts w:ascii="仿宋_GB2312" w:eastAsia="仿宋_GB2312" w:hAnsi="等线" w:cs="等线"/>
        </w:rPr>
        <w:t>60</w:t>
      </w:r>
      <w:r>
        <w:rPr>
          <w:rFonts w:ascii="仿宋_GB2312" w:eastAsia="仿宋_GB2312" w:hAnsi="等线" w:cs="等线" w:hint="eastAsia"/>
        </w:rPr>
        <w:t>分以下不合格，</w:t>
      </w:r>
      <w:r>
        <w:rPr>
          <w:rFonts w:ascii="仿宋_GB2312" w:eastAsia="仿宋_GB2312" w:hAnsi="等线" w:cs="等线"/>
        </w:rPr>
        <w:t>60</w:t>
      </w:r>
      <w:r>
        <w:rPr>
          <w:rFonts w:ascii="仿宋_GB2312" w:eastAsia="仿宋_GB2312" w:hAnsi="等线" w:cs="等线" w:hint="eastAsia"/>
        </w:rPr>
        <w:t>分</w:t>
      </w:r>
      <w:r>
        <w:rPr>
          <w:rFonts w:ascii="仿宋_GB2312" w:eastAsia="仿宋_GB2312" w:hAnsi="等线" w:cs="等线"/>
        </w:rPr>
        <w:t>-75</w:t>
      </w:r>
      <w:r>
        <w:rPr>
          <w:rFonts w:ascii="仿宋_GB2312" w:eastAsia="仿宋_GB2312" w:hAnsi="等线" w:cs="等线" w:hint="eastAsia"/>
        </w:rPr>
        <w:t>分为合格，</w:t>
      </w:r>
      <w:r>
        <w:rPr>
          <w:rFonts w:ascii="仿宋_GB2312" w:eastAsia="仿宋_GB2312" w:hAnsi="等线" w:cs="等线"/>
        </w:rPr>
        <w:t>85</w:t>
      </w:r>
      <w:r>
        <w:rPr>
          <w:rFonts w:ascii="仿宋_GB2312" w:eastAsia="仿宋_GB2312" w:hAnsi="等线" w:cs="等线" w:hint="eastAsia"/>
        </w:rPr>
        <w:t>分为良好，</w:t>
      </w:r>
      <w:r>
        <w:rPr>
          <w:rFonts w:ascii="仿宋_GB2312" w:eastAsia="仿宋_GB2312" w:hAnsi="等线" w:cs="等线"/>
        </w:rPr>
        <w:t>95</w:t>
      </w:r>
      <w:r>
        <w:rPr>
          <w:rFonts w:ascii="仿宋_GB2312" w:eastAsia="仿宋_GB2312" w:hAnsi="等线" w:cs="等线" w:hint="eastAsia"/>
        </w:rPr>
        <w:t>分以上为优秀</w:t>
      </w:r>
    </w:p>
    <w:p w:rsidR="00D7156C" w:rsidRDefault="00D7156C">
      <w:pPr>
        <w:rPr>
          <w:rFonts w:ascii="楷体" w:eastAsia="楷体" w:hAnsi="楷体" w:cs="等线"/>
        </w:rPr>
        <w:sectPr w:rsidR="00D7156C">
          <w:pgSz w:w="16840" w:h="11900" w:orient="landscape"/>
          <w:pgMar w:top="1531" w:right="1440" w:bottom="1531" w:left="1440" w:header="851" w:footer="992" w:gutter="0"/>
          <w:cols w:space="0"/>
          <w:docGrid w:type="linesAndChars" w:linePitch="441"/>
        </w:sectPr>
      </w:pPr>
    </w:p>
    <w:p w:rsidR="00D7156C" w:rsidRDefault="00B17556">
      <w:pPr>
        <w:numPr>
          <w:ilvl w:val="0"/>
          <w:numId w:val="1"/>
        </w:numPr>
        <w:jc w:val="center"/>
        <w:rPr>
          <w:rFonts w:ascii="方正小标宋简体" w:eastAsia="方正小标宋简体" w:hAnsi="等线" w:cs="等线"/>
          <w:bCs/>
          <w:sz w:val="36"/>
          <w:szCs w:val="36"/>
          <w:u w:val="double"/>
        </w:rPr>
      </w:pPr>
      <w:r>
        <w:rPr>
          <w:rFonts w:ascii="方正小标宋简体" w:eastAsia="方正小标宋简体" w:hAnsi="等线" w:cs="等线" w:hint="eastAsia"/>
          <w:bCs/>
          <w:sz w:val="36"/>
          <w:szCs w:val="36"/>
          <w:u w:val="double"/>
        </w:rPr>
        <w:lastRenderedPageBreak/>
        <w:t>成都市学会服务站年度评估申请表</w:t>
      </w:r>
    </w:p>
    <w:p w:rsidR="00D7156C" w:rsidRDefault="00B17556">
      <w:pPr>
        <w:jc w:val="center"/>
        <w:rPr>
          <w:rFonts w:ascii="仿宋_GB2312" w:eastAsia="仿宋_GB2312" w:hAnsi="等线" w:cs="等线"/>
          <w:u w:val="single"/>
        </w:rPr>
      </w:pPr>
      <w:r>
        <w:rPr>
          <w:rFonts w:ascii="仿宋_GB2312" w:eastAsia="仿宋_GB2312" w:hAnsi="等线" w:cs="等线" w:hint="eastAsia"/>
          <w:u w:val="single"/>
        </w:rPr>
        <w:t>（</w:t>
      </w:r>
      <w:r>
        <w:rPr>
          <w:rFonts w:ascii="仿宋_GB2312" w:eastAsia="仿宋_GB2312" w:hAnsi="等线" w:cs="等线"/>
          <w:u w:val="single"/>
        </w:rPr>
        <w:t>2018</w:t>
      </w:r>
      <w:r>
        <w:rPr>
          <w:rFonts w:ascii="仿宋_GB2312" w:eastAsia="仿宋_GB2312" w:hAnsi="等线" w:cs="等线" w:hint="eastAsia"/>
          <w:u w:val="single"/>
        </w:rPr>
        <w:t>年度）</w:t>
      </w:r>
    </w:p>
    <w:p w:rsidR="00D7156C" w:rsidRDefault="00B17556">
      <w:pPr>
        <w:rPr>
          <w:rFonts w:ascii="仿宋_GB2312" w:eastAsia="仿宋_GB2312" w:hAnsi="等线" w:cs="等线"/>
        </w:rPr>
      </w:pPr>
      <w:r>
        <w:rPr>
          <w:rFonts w:ascii="仿宋_GB2312" w:eastAsia="仿宋_GB2312" w:hAnsi="等线" w:cs="等线" w:hint="eastAsia"/>
        </w:rPr>
        <w:t>申请单位：</w:t>
      </w:r>
      <w:r>
        <w:rPr>
          <w:rFonts w:ascii="仿宋_GB2312" w:eastAsia="仿宋_GB2312" w:hAnsi="等线" w:cs="等线" w:hint="eastAsia"/>
        </w:rPr>
        <w:t xml:space="preserve">                                                          </w:t>
      </w:r>
    </w:p>
    <w:tbl>
      <w:tblPr>
        <w:tblW w:w="14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15"/>
        <w:gridCol w:w="1607"/>
        <w:gridCol w:w="2234"/>
        <w:gridCol w:w="2353"/>
        <w:gridCol w:w="1470"/>
        <w:gridCol w:w="1469"/>
        <w:gridCol w:w="2059"/>
      </w:tblGrid>
      <w:tr w:rsidR="00D7156C">
        <w:trPr>
          <w:trHeight w:val="622"/>
        </w:trPr>
        <w:tc>
          <w:tcPr>
            <w:tcW w:w="3215" w:type="dxa"/>
          </w:tcPr>
          <w:p w:rsidR="00D7156C" w:rsidRDefault="00B17556">
            <w:pPr>
              <w:jc w:val="center"/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服务站名称（注明类别）</w:t>
            </w:r>
          </w:p>
        </w:tc>
        <w:tc>
          <w:tcPr>
            <w:tcW w:w="1607" w:type="dxa"/>
          </w:tcPr>
          <w:p w:rsidR="00D7156C" w:rsidRDefault="00B17556">
            <w:pPr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主办学会（有参加单位也请注明）</w:t>
            </w:r>
          </w:p>
        </w:tc>
        <w:tc>
          <w:tcPr>
            <w:tcW w:w="2234" w:type="dxa"/>
          </w:tcPr>
          <w:p w:rsidR="00D7156C" w:rsidRDefault="00B17556">
            <w:pPr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年度工作简述（主要内容、主要绩效）</w:t>
            </w:r>
          </w:p>
        </w:tc>
        <w:tc>
          <w:tcPr>
            <w:tcW w:w="2353" w:type="dxa"/>
          </w:tcPr>
          <w:p w:rsidR="00D7156C" w:rsidRDefault="00B17556">
            <w:pPr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效果自评（一般、较好、很好）</w:t>
            </w:r>
          </w:p>
        </w:tc>
        <w:tc>
          <w:tcPr>
            <w:tcW w:w="1470" w:type="dxa"/>
          </w:tcPr>
          <w:p w:rsidR="00D7156C" w:rsidRDefault="00B17556">
            <w:pPr>
              <w:jc w:val="center"/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主要服务单位</w:t>
            </w:r>
          </w:p>
        </w:tc>
        <w:tc>
          <w:tcPr>
            <w:tcW w:w="1469" w:type="dxa"/>
          </w:tcPr>
          <w:p w:rsidR="00D7156C" w:rsidRDefault="00B17556">
            <w:pPr>
              <w:jc w:val="center"/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收支概要</w:t>
            </w:r>
          </w:p>
        </w:tc>
        <w:tc>
          <w:tcPr>
            <w:tcW w:w="2059" w:type="dxa"/>
          </w:tcPr>
          <w:p w:rsidR="00D7156C" w:rsidRDefault="00B17556">
            <w:pPr>
              <w:jc w:val="center"/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其他</w:t>
            </w:r>
          </w:p>
        </w:tc>
      </w:tr>
      <w:tr w:rsidR="00D7156C">
        <w:trPr>
          <w:trHeight w:val="4037"/>
        </w:trPr>
        <w:tc>
          <w:tcPr>
            <w:tcW w:w="3215" w:type="dxa"/>
          </w:tcPr>
          <w:p w:rsidR="00D7156C" w:rsidRDefault="00D7156C">
            <w:pPr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  <w:tc>
          <w:tcPr>
            <w:tcW w:w="1607" w:type="dxa"/>
          </w:tcPr>
          <w:p w:rsidR="00D7156C" w:rsidRDefault="00D7156C">
            <w:pPr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  <w:tc>
          <w:tcPr>
            <w:tcW w:w="2234" w:type="dxa"/>
          </w:tcPr>
          <w:p w:rsidR="00D7156C" w:rsidRDefault="00D7156C">
            <w:pPr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  <w:tc>
          <w:tcPr>
            <w:tcW w:w="2353" w:type="dxa"/>
          </w:tcPr>
          <w:p w:rsidR="00D7156C" w:rsidRDefault="00D7156C">
            <w:pPr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  <w:tc>
          <w:tcPr>
            <w:tcW w:w="1470" w:type="dxa"/>
          </w:tcPr>
          <w:p w:rsidR="00D7156C" w:rsidRDefault="00D7156C">
            <w:pPr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  <w:tc>
          <w:tcPr>
            <w:tcW w:w="1469" w:type="dxa"/>
          </w:tcPr>
          <w:p w:rsidR="00D7156C" w:rsidRDefault="00D7156C">
            <w:pPr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  <w:tc>
          <w:tcPr>
            <w:tcW w:w="2059" w:type="dxa"/>
          </w:tcPr>
          <w:p w:rsidR="00D7156C" w:rsidRDefault="00D7156C">
            <w:pPr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</w:tr>
    </w:tbl>
    <w:p w:rsidR="00D7156C" w:rsidRDefault="00B17556">
      <w:pPr>
        <w:rPr>
          <w:rFonts w:ascii="仿宋_GB2312" w:eastAsia="仿宋_GB2312" w:hAnsi="等线" w:cs="等线"/>
        </w:rPr>
      </w:pPr>
      <w:r>
        <w:rPr>
          <w:rFonts w:ascii="仿宋_GB2312" w:eastAsia="仿宋_GB2312" w:hAnsi="等线" w:cs="等线" w:hint="eastAsia"/>
        </w:rPr>
        <w:t>声明：本会上述内容真实可靠。特此申请市科协（第三方）对本表填写内容进行评估。</w:t>
      </w:r>
    </w:p>
    <w:p w:rsidR="00D7156C" w:rsidRDefault="00D7156C">
      <w:pPr>
        <w:rPr>
          <w:rFonts w:ascii="仿宋_GB2312" w:eastAsia="仿宋_GB2312" w:hAnsi="等线" w:cs="等线"/>
        </w:rPr>
      </w:pPr>
    </w:p>
    <w:p w:rsidR="00D7156C" w:rsidRDefault="00B17556">
      <w:pPr>
        <w:rPr>
          <w:rFonts w:ascii="仿宋_GB2312" w:eastAsia="仿宋_GB2312" w:hAnsi="等线" w:cs="等线"/>
        </w:rPr>
      </w:pPr>
      <w:r>
        <w:rPr>
          <w:rFonts w:ascii="仿宋_GB2312" w:eastAsia="仿宋_GB2312" w:hAnsi="等线" w:cs="等线" w:hint="eastAsia"/>
        </w:rPr>
        <w:t>联系人（电话）：</w:t>
      </w:r>
      <w:r>
        <w:rPr>
          <w:rFonts w:ascii="仿宋_GB2312" w:eastAsia="仿宋_GB2312" w:hAnsi="等线" w:cs="等线"/>
        </w:rPr>
        <w:t xml:space="preserve">           </w:t>
      </w:r>
      <w:r>
        <w:rPr>
          <w:rFonts w:ascii="仿宋_GB2312" w:eastAsia="仿宋_GB2312" w:hAnsi="等线" w:cs="等线" w:hint="eastAsia"/>
        </w:rPr>
        <w:t>申请日期：</w:t>
      </w:r>
      <w:r>
        <w:rPr>
          <w:rFonts w:ascii="仿宋_GB2312" w:eastAsia="仿宋_GB2312" w:hAnsi="等线" w:cs="等线"/>
        </w:rPr>
        <w:t xml:space="preserve">  </w:t>
      </w:r>
      <w:r>
        <w:rPr>
          <w:rFonts w:ascii="仿宋_GB2312" w:eastAsia="仿宋_GB2312" w:hAnsi="等线" w:cs="等线" w:hint="eastAsia"/>
        </w:rPr>
        <w:t>年</w:t>
      </w:r>
      <w:r>
        <w:rPr>
          <w:rFonts w:ascii="仿宋_GB2312" w:eastAsia="仿宋_GB2312" w:hAnsi="等线" w:cs="等线"/>
        </w:rPr>
        <w:t xml:space="preserve">  </w:t>
      </w:r>
      <w:r>
        <w:rPr>
          <w:rFonts w:ascii="仿宋_GB2312" w:eastAsia="仿宋_GB2312" w:hAnsi="等线" w:cs="等线" w:hint="eastAsia"/>
        </w:rPr>
        <w:t>月</w:t>
      </w:r>
      <w:r>
        <w:rPr>
          <w:rFonts w:ascii="仿宋_GB2312" w:eastAsia="仿宋_GB2312" w:hAnsi="等线" w:cs="等线"/>
        </w:rPr>
        <w:t xml:space="preserve">  </w:t>
      </w:r>
      <w:r>
        <w:rPr>
          <w:rFonts w:ascii="仿宋_GB2312" w:eastAsia="仿宋_GB2312" w:hAnsi="等线" w:cs="等线" w:hint="eastAsia"/>
        </w:rPr>
        <w:t>日：</w:t>
      </w:r>
    </w:p>
    <w:p w:rsidR="00D7156C" w:rsidRDefault="00D7156C">
      <w:pPr>
        <w:rPr>
          <w:rFonts w:ascii="仿宋_GB2312" w:eastAsia="仿宋_GB2312" w:hAnsi="楷体" w:cs="等线"/>
        </w:rPr>
      </w:pPr>
    </w:p>
    <w:p w:rsidR="00D7156C" w:rsidRDefault="00B17556">
      <w:pPr>
        <w:jc w:val="center"/>
        <w:rPr>
          <w:rFonts w:ascii="方正小标宋简体" w:eastAsia="方正小标宋简体" w:hAnsi="等线" w:cs="等线"/>
          <w:bCs/>
          <w:sz w:val="36"/>
          <w:szCs w:val="36"/>
          <w:u w:val="double"/>
        </w:rPr>
      </w:pPr>
      <w:r>
        <w:rPr>
          <w:rFonts w:ascii="方正小标宋简体" w:eastAsia="方正小标宋简体" w:hAnsi="等线" w:cs="等线" w:hint="eastAsia"/>
          <w:bCs/>
          <w:sz w:val="36"/>
          <w:szCs w:val="36"/>
          <w:u w:val="double"/>
        </w:rPr>
        <w:lastRenderedPageBreak/>
        <w:t>成都市学会服务站评估标准</w:t>
      </w:r>
    </w:p>
    <w:p w:rsidR="00D7156C" w:rsidRDefault="00B17556">
      <w:pPr>
        <w:jc w:val="center"/>
        <w:rPr>
          <w:rFonts w:ascii="仿宋_GB2312" w:eastAsia="仿宋_GB2312" w:hAnsi="等线" w:cs="等线"/>
          <w:u w:val="single"/>
        </w:rPr>
      </w:pPr>
      <w:r>
        <w:rPr>
          <w:rFonts w:ascii="仿宋_GB2312" w:eastAsia="仿宋_GB2312" w:hAnsi="等线" w:cs="等线" w:hint="eastAsia"/>
          <w:u w:val="single"/>
        </w:rPr>
        <w:t>（</w:t>
      </w:r>
      <w:r>
        <w:rPr>
          <w:rFonts w:ascii="仿宋_GB2312" w:eastAsia="仿宋_GB2312" w:hAnsi="等线" w:cs="等线"/>
          <w:u w:val="single"/>
        </w:rPr>
        <w:t>2018</w:t>
      </w:r>
      <w:r>
        <w:rPr>
          <w:rFonts w:ascii="仿宋_GB2312" w:eastAsia="仿宋_GB2312" w:hAnsi="等线" w:cs="等线" w:hint="eastAsia"/>
          <w:u w:val="single"/>
        </w:rPr>
        <w:t>年度）</w:t>
      </w:r>
    </w:p>
    <w:tbl>
      <w:tblPr>
        <w:tblW w:w="14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9"/>
        <w:gridCol w:w="749"/>
        <w:gridCol w:w="1494"/>
        <w:gridCol w:w="748"/>
        <w:gridCol w:w="1381"/>
        <w:gridCol w:w="712"/>
        <w:gridCol w:w="1494"/>
        <w:gridCol w:w="748"/>
        <w:gridCol w:w="1644"/>
        <w:gridCol w:w="717"/>
        <w:gridCol w:w="910"/>
        <w:gridCol w:w="2090"/>
      </w:tblGrid>
      <w:tr w:rsidR="00D7156C">
        <w:trPr>
          <w:trHeight w:val="775"/>
        </w:trPr>
        <w:tc>
          <w:tcPr>
            <w:tcW w:w="2238" w:type="dxa"/>
            <w:gridSpan w:val="2"/>
          </w:tcPr>
          <w:p w:rsidR="00D7156C" w:rsidRDefault="00B17556">
            <w:pPr>
              <w:spacing w:line="340" w:lineRule="exact"/>
              <w:jc w:val="center"/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/>
              </w:rPr>
              <w:t xml:space="preserve">             </w:t>
            </w: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服务站内容评估</w:t>
            </w:r>
          </w:p>
          <w:p w:rsidR="00D7156C" w:rsidRDefault="00B17556">
            <w:pPr>
              <w:spacing w:line="340" w:lineRule="exact"/>
              <w:jc w:val="center"/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（</w:t>
            </w:r>
            <w:r>
              <w:rPr>
                <w:rFonts w:ascii="仿宋_GB2312" w:eastAsia="仿宋_GB2312" w:hAnsi="等线" w:cs="等线"/>
                <w:sz w:val="18"/>
                <w:szCs w:val="18"/>
              </w:rPr>
              <w:t>20</w:t>
            </w: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分）</w:t>
            </w:r>
          </w:p>
        </w:tc>
        <w:tc>
          <w:tcPr>
            <w:tcW w:w="2242" w:type="dxa"/>
            <w:gridSpan w:val="2"/>
          </w:tcPr>
          <w:p w:rsidR="00D7156C" w:rsidRDefault="00B17556">
            <w:pPr>
              <w:spacing w:line="340" w:lineRule="exact"/>
              <w:jc w:val="center"/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服务站绩效评估</w:t>
            </w:r>
          </w:p>
          <w:p w:rsidR="00D7156C" w:rsidRDefault="00B17556">
            <w:pPr>
              <w:spacing w:line="340" w:lineRule="exact"/>
              <w:jc w:val="center"/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（</w:t>
            </w:r>
            <w:r>
              <w:rPr>
                <w:rFonts w:ascii="仿宋_GB2312" w:eastAsia="仿宋_GB2312" w:hAnsi="等线" w:cs="等线"/>
                <w:sz w:val="18"/>
                <w:szCs w:val="18"/>
              </w:rPr>
              <w:t>30</w:t>
            </w: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分）</w:t>
            </w:r>
          </w:p>
        </w:tc>
        <w:tc>
          <w:tcPr>
            <w:tcW w:w="2093" w:type="dxa"/>
            <w:gridSpan w:val="2"/>
          </w:tcPr>
          <w:p w:rsidR="00D7156C" w:rsidRDefault="00B17556">
            <w:pPr>
              <w:spacing w:line="340" w:lineRule="exact"/>
              <w:jc w:val="center"/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受益方评价</w:t>
            </w:r>
          </w:p>
          <w:p w:rsidR="00D7156C" w:rsidRDefault="00B17556">
            <w:pPr>
              <w:spacing w:line="340" w:lineRule="exact"/>
              <w:jc w:val="center"/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（</w:t>
            </w:r>
            <w:r>
              <w:rPr>
                <w:rFonts w:ascii="仿宋_GB2312" w:eastAsia="仿宋_GB2312" w:hAnsi="等线" w:cs="等线"/>
                <w:sz w:val="18"/>
                <w:szCs w:val="18"/>
              </w:rPr>
              <w:t>30</w:t>
            </w: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分）</w:t>
            </w:r>
          </w:p>
        </w:tc>
        <w:tc>
          <w:tcPr>
            <w:tcW w:w="2242" w:type="dxa"/>
            <w:gridSpan w:val="2"/>
          </w:tcPr>
          <w:p w:rsidR="00D7156C" w:rsidRDefault="00B17556">
            <w:pPr>
              <w:spacing w:line="340" w:lineRule="exact"/>
              <w:jc w:val="center"/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其他参与方评价</w:t>
            </w:r>
          </w:p>
          <w:p w:rsidR="00D7156C" w:rsidRDefault="00B17556">
            <w:pPr>
              <w:spacing w:line="340" w:lineRule="exact"/>
              <w:jc w:val="center"/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（</w:t>
            </w:r>
            <w:r>
              <w:rPr>
                <w:rFonts w:ascii="仿宋_GB2312" w:eastAsia="仿宋_GB2312" w:hAnsi="等线" w:cs="等线"/>
                <w:sz w:val="18"/>
                <w:szCs w:val="18"/>
              </w:rPr>
              <w:t>10</w:t>
            </w: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分）</w:t>
            </w:r>
          </w:p>
        </w:tc>
        <w:tc>
          <w:tcPr>
            <w:tcW w:w="2361" w:type="dxa"/>
            <w:gridSpan w:val="2"/>
          </w:tcPr>
          <w:p w:rsidR="00D7156C" w:rsidRDefault="00B17556">
            <w:pPr>
              <w:spacing w:line="340" w:lineRule="exact"/>
              <w:jc w:val="center"/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经费收支</w:t>
            </w:r>
          </w:p>
          <w:p w:rsidR="00D7156C" w:rsidRDefault="00B17556">
            <w:pPr>
              <w:spacing w:line="340" w:lineRule="exact"/>
              <w:jc w:val="center"/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（</w:t>
            </w:r>
            <w:r>
              <w:rPr>
                <w:rFonts w:ascii="仿宋_GB2312" w:eastAsia="仿宋_GB2312" w:hAnsi="等线" w:cs="等线"/>
                <w:sz w:val="18"/>
                <w:szCs w:val="18"/>
              </w:rPr>
              <w:t>10</w:t>
            </w: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分）</w:t>
            </w:r>
          </w:p>
        </w:tc>
        <w:tc>
          <w:tcPr>
            <w:tcW w:w="910" w:type="dxa"/>
            <w:vMerge w:val="restart"/>
          </w:tcPr>
          <w:p w:rsidR="00D7156C" w:rsidRDefault="00B17556">
            <w:pPr>
              <w:spacing w:line="340" w:lineRule="exact"/>
              <w:jc w:val="center"/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得</w:t>
            </w:r>
          </w:p>
          <w:p w:rsidR="00D7156C" w:rsidRDefault="00B17556">
            <w:pPr>
              <w:spacing w:line="340" w:lineRule="exact"/>
              <w:jc w:val="center"/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分</w:t>
            </w:r>
          </w:p>
          <w:p w:rsidR="00D7156C" w:rsidRDefault="00B17556">
            <w:pPr>
              <w:spacing w:line="340" w:lineRule="exact"/>
              <w:jc w:val="center"/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小</w:t>
            </w:r>
          </w:p>
          <w:p w:rsidR="00D7156C" w:rsidRDefault="00B17556">
            <w:pPr>
              <w:spacing w:line="340" w:lineRule="exact"/>
              <w:jc w:val="center"/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计</w:t>
            </w:r>
          </w:p>
        </w:tc>
        <w:tc>
          <w:tcPr>
            <w:tcW w:w="2090" w:type="dxa"/>
          </w:tcPr>
          <w:p w:rsidR="00D7156C" w:rsidRDefault="00B17556">
            <w:pPr>
              <w:spacing w:line="340" w:lineRule="exact"/>
              <w:jc w:val="center"/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备注</w:t>
            </w:r>
          </w:p>
        </w:tc>
      </w:tr>
      <w:tr w:rsidR="00D7156C">
        <w:trPr>
          <w:trHeight w:val="505"/>
        </w:trPr>
        <w:tc>
          <w:tcPr>
            <w:tcW w:w="1489" w:type="dxa"/>
          </w:tcPr>
          <w:p w:rsidR="00D7156C" w:rsidRDefault="00B17556">
            <w:pPr>
              <w:spacing w:line="340" w:lineRule="exact"/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评估子项分值</w:t>
            </w:r>
          </w:p>
        </w:tc>
        <w:tc>
          <w:tcPr>
            <w:tcW w:w="749" w:type="dxa"/>
          </w:tcPr>
          <w:p w:rsidR="00D7156C" w:rsidRDefault="00B17556">
            <w:pPr>
              <w:spacing w:line="340" w:lineRule="exact"/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得分</w:t>
            </w:r>
          </w:p>
        </w:tc>
        <w:tc>
          <w:tcPr>
            <w:tcW w:w="1494" w:type="dxa"/>
          </w:tcPr>
          <w:p w:rsidR="00D7156C" w:rsidRDefault="00B17556">
            <w:pPr>
              <w:spacing w:line="340" w:lineRule="exact"/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评估子项分值</w:t>
            </w:r>
          </w:p>
        </w:tc>
        <w:tc>
          <w:tcPr>
            <w:tcW w:w="748" w:type="dxa"/>
          </w:tcPr>
          <w:p w:rsidR="00D7156C" w:rsidRDefault="00B17556">
            <w:pPr>
              <w:spacing w:line="340" w:lineRule="exact"/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得分</w:t>
            </w:r>
          </w:p>
        </w:tc>
        <w:tc>
          <w:tcPr>
            <w:tcW w:w="1381" w:type="dxa"/>
          </w:tcPr>
          <w:p w:rsidR="00D7156C" w:rsidRDefault="00B17556">
            <w:pPr>
              <w:spacing w:line="340" w:lineRule="exact"/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评价子项分值</w:t>
            </w:r>
          </w:p>
        </w:tc>
        <w:tc>
          <w:tcPr>
            <w:tcW w:w="712" w:type="dxa"/>
          </w:tcPr>
          <w:p w:rsidR="00D7156C" w:rsidRDefault="00B17556">
            <w:pPr>
              <w:spacing w:line="340" w:lineRule="exact"/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得分</w:t>
            </w:r>
          </w:p>
        </w:tc>
        <w:tc>
          <w:tcPr>
            <w:tcW w:w="1494" w:type="dxa"/>
          </w:tcPr>
          <w:p w:rsidR="00D7156C" w:rsidRDefault="00B17556">
            <w:pPr>
              <w:spacing w:line="340" w:lineRule="exact"/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评价子项分值</w:t>
            </w:r>
          </w:p>
        </w:tc>
        <w:tc>
          <w:tcPr>
            <w:tcW w:w="748" w:type="dxa"/>
          </w:tcPr>
          <w:p w:rsidR="00D7156C" w:rsidRDefault="00B17556">
            <w:pPr>
              <w:spacing w:line="340" w:lineRule="exact"/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得分</w:t>
            </w:r>
          </w:p>
        </w:tc>
        <w:tc>
          <w:tcPr>
            <w:tcW w:w="1644" w:type="dxa"/>
          </w:tcPr>
          <w:p w:rsidR="00D7156C" w:rsidRDefault="00B17556">
            <w:pPr>
              <w:spacing w:line="340" w:lineRule="exact"/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评价子项分值</w:t>
            </w:r>
          </w:p>
        </w:tc>
        <w:tc>
          <w:tcPr>
            <w:tcW w:w="717" w:type="dxa"/>
          </w:tcPr>
          <w:p w:rsidR="00D7156C" w:rsidRDefault="00B17556">
            <w:pPr>
              <w:spacing w:line="340" w:lineRule="exact"/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得分</w:t>
            </w:r>
          </w:p>
        </w:tc>
        <w:tc>
          <w:tcPr>
            <w:tcW w:w="910" w:type="dxa"/>
            <w:vMerge/>
          </w:tcPr>
          <w:p w:rsidR="00D7156C" w:rsidRDefault="00D7156C">
            <w:pPr>
              <w:spacing w:line="340" w:lineRule="exact"/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  <w:tc>
          <w:tcPr>
            <w:tcW w:w="2090" w:type="dxa"/>
            <w:vMerge w:val="restart"/>
          </w:tcPr>
          <w:p w:rsidR="00D7156C" w:rsidRDefault="00D7156C">
            <w:pPr>
              <w:spacing w:line="340" w:lineRule="exact"/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</w:tr>
      <w:tr w:rsidR="00D7156C">
        <w:trPr>
          <w:trHeight w:val="692"/>
        </w:trPr>
        <w:tc>
          <w:tcPr>
            <w:tcW w:w="1489" w:type="dxa"/>
          </w:tcPr>
          <w:p w:rsidR="00D7156C" w:rsidRDefault="00B17556">
            <w:pPr>
              <w:spacing w:line="340" w:lineRule="exact"/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/>
                <w:sz w:val="18"/>
                <w:szCs w:val="18"/>
              </w:rPr>
              <w:t>1</w:t>
            </w: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、内容符合实际需求（</w:t>
            </w:r>
            <w:r>
              <w:rPr>
                <w:rFonts w:ascii="仿宋_GB2312" w:eastAsia="仿宋_GB2312" w:hAnsi="等线" w:cs="等线"/>
                <w:sz w:val="18"/>
                <w:szCs w:val="18"/>
              </w:rPr>
              <w:t>8</w:t>
            </w: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分）</w:t>
            </w:r>
          </w:p>
        </w:tc>
        <w:tc>
          <w:tcPr>
            <w:tcW w:w="749" w:type="dxa"/>
          </w:tcPr>
          <w:p w:rsidR="00D7156C" w:rsidRDefault="00D7156C">
            <w:pPr>
              <w:spacing w:line="340" w:lineRule="exact"/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  <w:tc>
          <w:tcPr>
            <w:tcW w:w="1494" w:type="dxa"/>
          </w:tcPr>
          <w:p w:rsidR="00D7156C" w:rsidRDefault="00B17556">
            <w:pPr>
              <w:spacing w:line="340" w:lineRule="exact"/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有绩效对照数据（</w:t>
            </w:r>
            <w:r>
              <w:rPr>
                <w:rFonts w:ascii="仿宋_GB2312" w:eastAsia="仿宋_GB2312" w:hAnsi="等线" w:cs="等线"/>
                <w:sz w:val="18"/>
                <w:szCs w:val="18"/>
              </w:rPr>
              <w:t>15</w:t>
            </w: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分）</w:t>
            </w:r>
          </w:p>
        </w:tc>
        <w:tc>
          <w:tcPr>
            <w:tcW w:w="748" w:type="dxa"/>
          </w:tcPr>
          <w:p w:rsidR="00D7156C" w:rsidRDefault="00D7156C">
            <w:pPr>
              <w:spacing w:line="340" w:lineRule="exact"/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  <w:tc>
          <w:tcPr>
            <w:tcW w:w="1381" w:type="dxa"/>
          </w:tcPr>
          <w:p w:rsidR="00D7156C" w:rsidRDefault="00B17556">
            <w:pPr>
              <w:spacing w:line="340" w:lineRule="exact"/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对服务方抽样调查（</w:t>
            </w:r>
            <w:r>
              <w:rPr>
                <w:rFonts w:ascii="仿宋_GB2312" w:eastAsia="仿宋_GB2312" w:hAnsi="等线" w:cs="等线"/>
                <w:sz w:val="18"/>
                <w:szCs w:val="18"/>
              </w:rPr>
              <w:t>10</w:t>
            </w: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分）</w:t>
            </w:r>
          </w:p>
        </w:tc>
        <w:tc>
          <w:tcPr>
            <w:tcW w:w="712" w:type="dxa"/>
          </w:tcPr>
          <w:p w:rsidR="00D7156C" w:rsidRDefault="00D7156C">
            <w:pPr>
              <w:spacing w:line="340" w:lineRule="exact"/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  <w:tc>
          <w:tcPr>
            <w:tcW w:w="1494" w:type="dxa"/>
          </w:tcPr>
          <w:p w:rsidR="00D7156C" w:rsidRDefault="00B17556">
            <w:pPr>
              <w:spacing w:line="340" w:lineRule="exact"/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有组建协议或承诺书（</w:t>
            </w:r>
            <w:r>
              <w:rPr>
                <w:rFonts w:ascii="仿宋_GB2312" w:eastAsia="仿宋_GB2312" w:hAnsi="等线" w:cs="等线"/>
                <w:sz w:val="18"/>
                <w:szCs w:val="18"/>
              </w:rPr>
              <w:t>2</w:t>
            </w: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分）</w:t>
            </w:r>
          </w:p>
        </w:tc>
        <w:tc>
          <w:tcPr>
            <w:tcW w:w="748" w:type="dxa"/>
          </w:tcPr>
          <w:p w:rsidR="00D7156C" w:rsidRDefault="00D7156C">
            <w:pPr>
              <w:spacing w:line="340" w:lineRule="exact"/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  <w:tc>
          <w:tcPr>
            <w:tcW w:w="1644" w:type="dxa"/>
          </w:tcPr>
          <w:p w:rsidR="00D7156C" w:rsidRDefault="00B17556">
            <w:pPr>
              <w:spacing w:line="340" w:lineRule="exact"/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有项目经费管理制度（</w:t>
            </w:r>
            <w:r>
              <w:rPr>
                <w:rFonts w:ascii="仿宋_GB2312" w:eastAsia="仿宋_GB2312" w:hAnsi="等线" w:cs="等线"/>
                <w:sz w:val="18"/>
                <w:szCs w:val="18"/>
              </w:rPr>
              <w:t>1</w:t>
            </w: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分）</w:t>
            </w:r>
          </w:p>
        </w:tc>
        <w:tc>
          <w:tcPr>
            <w:tcW w:w="717" w:type="dxa"/>
          </w:tcPr>
          <w:p w:rsidR="00D7156C" w:rsidRDefault="00D7156C">
            <w:pPr>
              <w:spacing w:line="340" w:lineRule="exact"/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  <w:tc>
          <w:tcPr>
            <w:tcW w:w="910" w:type="dxa"/>
          </w:tcPr>
          <w:p w:rsidR="00D7156C" w:rsidRDefault="00D7156C">
            <w:pPr>
              <w:spacing w:line="340" w:lineRule="exact"/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  <w:tc>
          <w:tcPr>
            <w:tcW w:w="2090" w:type="dxa"/>
            <w:vMerge/>
          </w:tcPr>
          <w:p w:rsidR="00D7156C" w:rsidRDefault="00D7156C">
            <w:pPr>
              <w:spacing w:line="340" w:lineRule="exact"/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</w:tr>
      <w:tr w:rsidR="00D7156C">
        <w:trPr>
          <w:trHeight w:val="489"/>
        </w:trPr>
        <w:tc>
          <w:tcPr>
            <w:tcW w:w="1489" w:type="dxa"/>
          </w:tcPr>
          <w:p w:rsidR="00D7156C" w:rsidRDefault="00B17556">
            <w:pPr>
              <w:spacing w:line="340" w:lineRule="exact"/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/>
                <w:sz w:val="18"/>
                <w:szCs w:val="18"/>
              </w:rPr>
              <w:t>2</w:t>
            </w: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、有需求调研数据（</w:t>
            </w:r>
            <w:r>
              <w:rPr>
                <w:rFonts w:ascii="仿宋_GB2312" w:eastAsia="仿宋_GB2312" w:hAnsi="等线" w:cs="等线"/>
                <w:sz w:val="18"/>
                <w:szCs w:val="18"/>
              </w:rPr>
              <w:t>2</w:t>
            </w: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分）</w:t>
            </w:r>
          </w:p>
        </w:tc>
        <w:tc>
          <w:tcPr>
            <w:tcW w:w="749" w:type="dxa"/>
          </w:tcPr>
          <w:p w:rsidR="00D7156C" w:rsidRDefault="00D7156C">
            <w:pPr>
              <w:spacing w:line="340" w:lineRule="exact"/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  <w:tc>
          <w:tcPr>
            <w:tcW w:w="1494" w:type="dxa"/>
          </w:tcPr>
          <w:p w:rsidR="00D7156C" w:rsidRDefault="00B17556">
            <w:pPr>
              <w:spacing w:line="340" w:lineRule="exact"/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提供服务受益人数据（</w:t>
            </w:r>
            <w:r>
              <w:rPr>
                <w:rFonts w:ascii="仿宋_GB2312" w:eastAsia="仿宋_GB2312" w:hAnsi="等线" w:cs="等线"/>
                <w:sz w:val="18"/>
                <w:szCs w:val="18"/>
              </w:rPr>
              <w:t>2</w:t>
            </w: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分）</w:t>
            </w:r>
          </w:p>
        </w:tc>
        <w:tc>
          <w:tcPr>
            <w:tcW w:w="748" w:type="dxa"/>
          </w:tcPr>
          <w:p w:rsidR="00D7156C" w:rsidRDefault="00D7156C">
            <w:pPr>
              <w:spacing w:line="340" w:lineRule="exact"/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  <w:tc>
          <w:tcPr>
            <w:tcW w:w="1381" w:type="dxa"/>
          </w:tcPr>
          <w:p w:rsidR="00D7156C" w:rsidRDefault="00B17556">
            <w:pPr>
              <w:spacing w:line="340" w:lineRule="exact"/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有服务人数对比数据</w:t>
            </w:r>
          </w:p>
          <w:p w:rsidR="00D7156C" w:rsidRDefault="00B17556">
            <w:pPr>
              <w:spacing w:line="340" w:lineRule="exact"/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（</w:t>
            </w:r>
            <w:r>
              <w:rPr>
                <w:rFonts w:ascii="仿宋_GB2312" w:eastAsia="仿宋_GB2312" w:hAnsi="等线" w:cs="等线"/>
                <w:sz w:val="18"/>
                <w:szCs w:val="18"/>
              </w:rPr>
              <w:t>10</w:t>
            </w: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分）</w:t>
            </w:r>
          </w:p>
        </w:tc>
        <w:tc>
          <w:tcPr>
            <w:tcW w:w="712" w:type="dxa"/>
          </w:tcPr>
          <w:p w:rsidR="00D7156C" w:rsidRDefault="00D7156C">
            <w:pPr>
              <w:spacing w:line="340" w:lineRule="exact"/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  <w:tc>
          <w:tcPr>
            <w:tcW w:w="1494" w:type="dxa"/>
          </w:tcPr>
          <w:p w:rsidR="00D7156C" w:rsidRDefault="00B17556">
            <w:pPr>
              <w:spacing w:line="340" w:lineRule="exact"/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有参与方书面肯定材料（</w:t>
            </w:r>
            <w:r>
              <w:rPr>
                <w:rFonts w:ascii="仿宋_GB2312" w:eastAsia="仿宋_GB2312" w:hAnsi="等线" w:cs="等线"/>
                <w:sz w:val="18"/>
                <w:szCs w:val="18"/>
              </w:rPr>
              <w:t>1</w:t>
            </w: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分）</w:t>
            </w:r>
          </w:p>
        </w:tc>
        <w:tc>
          <w:tcPr>
            <w:tcW w:w="748" w:type="dxa"/>
          </w:tcPr>
          <w:p w:rsidR="00D7156C" w:rsidRDefault="00D7156C">
            <w:pPr>
              <w:spacing w:line="340" w:lineRule="exact"/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  <w:tc>
          <w:tcPr>
            <w:tcW w:w="1644" w:type="dxa"/>
          </w:tcPr>
          <w:p w:rsidR="00D7156C" w:rsidRDefault="00B17556">
            <w:pPr>
              <w:spacing w:line="340" w:lineRule="exact"/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财务专项列支、账务合理合法</w:t>
            </w:r>
          </w:p>
          <w:p w:rsidR="00D7156C" w:rsidRDefault="00B17556">
            <w:pPr>
              <w:spacing w:line="340" w:lineRule="exact"/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（</w:t>
            </w:r>
            <w:r>
              <w:rPr>
                <w:rFonts w:ascii="仿宋_GB2312" w:eastAsia="仿宋_GB2312" w:hAnsi="等线" w:cs="等线"/>
                <w:sz w:val="18"/>
                <w:szCs w:val="18"/>
              </w:rPr>
              <w:t>1</w:t>
            </w: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分）</w:t>
            </w:r>
          </w:p>
        </w:tc>
        <w:tc>
          <w:tcPr>
            <w:tcW w:w="717" w:type="dxa"/>
          </w:tcPr>
          <w:p w:rsidR="00D7156C" w:rsidRDefault="00D7156C">
            <w:pPr>
              <w:spacing w:line="340" w:lineRule="exact"/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  <w:tc>
          <w:tcPr>
            <w:tcW w:w="910" w:type="dxa"/>
          </w:tcPr>
          <w:p w:rsidR="00D7156C" w:rsidRDefault="00D7156C">
            <w:pPr>
              <w:spacing w:line="340" w:lineRule="exact"/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  <w:tc>
          <w:tcPr>
            <w:tcW w:w="2090" w:type="dxa"/>
            <w:vMerge/>
          </w:tcPr>
          <w:p w:rsidR="00D7156C" w:rsidRDefault="00D7156C">
            <w:pPr>
              <w:spacing w:line="340" w:lineRule="exact"/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</w:tr>
      <w:tr w:rsidR="00D7156C">
        <w:trPr>
          <w:trHeight w:val="972"/>
        </w:trPr>
        <w:tc>
          <w:tcPr>
            <w:tcW w:w="1489" w:type="dxa"/>
          </w:tcPr>
          <w:p w:rsidR="00D7156C" w:rsidRDefault="00B17556">
            <w:pPr>
              <w:spacing w:line="340" w:lineRule="exact"/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/>
                <w:sz w:val="18"/>
                <w:szCs w:val="18"/>
              </w:rPr>
              <w:t>3</w:t>
            </w: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、有清晰的工作流程（</w:t>
            </w:r>
            <w:r>
              <w:rPr>
                <w:rFonts w:ascii="仿宋_GB2312" w:eastAsia="仿宋_GB2312" w:hAnsi="等线" w:cs="等线"/>
                <w:sz w:val="18"/>
                <w:szCs w:val="18"/>
              </w:rPr>
              <w:t>2</w:t>
            </w: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分）</w:t>
            </w:r>
          </w:p>
        </w:tc>
        <w:tc>
          <w:tcPr>
            <w:tcW w:w="749" w:type="dxa"/>
          </w:tcPr>
          <w:p w:rsidR="00D7156C" w:rsidRDefault="00D7156C">
            <w:pPr>
              <w:spacing w:line="340" w:lineRule="exact"/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  <w:tc>
          <w:tcPr>
            <w:tcW w:w="1494" w:type="dxa"/>
          </w:tcPr>
          <w:p w:rsidR="00D7156C" w:rsidRDefault="00B17556">
            <w:pPr>
              <w:spacing w:line="340" w:lineRule="exact"/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有社会效果数据（</w:t>
            </w:r>
            <w:r>
              <w:rPr>
                <w:rFonts w:ascii="仿宋_GB2312" w:eastAsia="仿宋_GB2312" w:hAnsi="等线" w:cs="等线"/>
                <w:sz w:val="18"/>
                <w:szCs w:val="18"/>
              </w:rPr>
              <w:t>5</w:t>
            </w: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分）</w:t>
            </w:r>
          </w:p>
        </w:tc>
        <w:tc>
          <w:tcPr>
            <w:tcW w:w="748" w:type="dxa"/>
          </w:tcPr>
          <w:p w:rsidR="00D7156C" w:rsidRDefault="00D7156C">
            <w:pPr>
              <w:spacing w:line="340" w:lineRule="exact"/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  <w:tc>
          <w:tcPr>
            <w:tcW w:w="1381" w:type="dxa"/>
          </w:tcPr>
          <w:p w:rsidR="00D7156C" w:rsidRDefault="00B17556">
            <w:pPr>
              <w:spacing w:line="340" w:lineRule="exact"/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有服务对象书面肯定材料</w:t>
            </w:r>
          </w:p>
          <w:p w:rsidR="00D7156C" w:rsidRDefault="00B17556">
            <w:pPr>
              <w:spacing w:line="340" w:lineRule="exact"/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（</w:t>
            </w:r>
            <w:r>
              <w:rPr>
                <w:rFonts w:ascii="仿宋_GB2312" w:eastAsia="仿宋_GB2312" w:hAnsi="等线" w:cs="等线"/>
                <w:sz w:val="18"/>
                <w:szCs w:val="18"/>
              </w:rPr>
              <w:t>3</w:t>
            </w: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分）</w:t>
            </w:r>
          </w:p>
        </w:tc>
        <w:tc>
          <w:tcPr>
            <w:tcW w:w="712" w:type="dxa"/>
          </w:tcPr>
          <w:p w:rsidR="00D7156C" w:rsidRDefault="00D7156C">
            <w:pPr>
              <w:spacing w:line="340" w:lineRule="exact"/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  <w:tc>
          <w:tcPr>
            <w:tcW w:w="1494" w:type="dxa"/>
          </w:tcPr>
          <w:p w:rsidR="00D7156C" w:rsidRDefault="00B17556">
            <w:pPr>
              <w:spacing w:line="340" w:lineRule="exact"/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参与方有完备的参与记录材料（</w:t>
            </w:r>
            <w:r>
              <w:rPr>
                <w:rFonts w:ascii="仿宋_GB2312" w:eastAsia="仿宋_GB2312" w:hAnsi="等线" w:cs="等线"/>
                <w:sz w:val="18"/>
                <w:szCs w:val="18"/>
              </w:rPr>
              <w:t>1</w:t>
            </w: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分）</w:t>
            </w:r>
          </w:p>
        </w:tc>
        <w:tc>
          <w:tcPr>
            <w:tcW w:w="748" w:type="dxa"/>
            <w:vMerge w:val="restart"/>
          </w:tcPr>
          <w:p w:rsidR="00D7156C" w:rsidRDefault="00D7156C">
            <w:pPr>
              <w:spacing w:line="340" w:lineRule="exact"/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  <w:tc>
          <w:tcPr>
            <w:tcW w:w="1644" w:type="dxa"/>
          </w:tcPr>
          <w:p w:rsidR="00D7156C" w:rsidRDefault="00B17556">
            <w:pPr>
              <w:spacing w:line="340" w:lineRule="exact"/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支出规范、票据完整（</w:t>
            </w:r>
            <w:r>
              <w:rPr>
                <w:rFonts w:ascii="仿宋_GB2312" w:eastAsia="仿宋_GB2312" w:hAnsi="等线" w:cs="等线"/>
                <w:sz w:val="18"/>
                <w:szCs w:val="18"/>
              </w:rPr>
              <w:t>3</w:t>
            </w: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分）</w:t>
            </w:r>
          </w:p>
          <w:p w:rsidR="00D7156C" w:rsidRDefault="00D7156C">
            <w:pPr>
              <w:spacing w:line="340" w:lineRule="exact"/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  <w:tc>
          <w:tcPr>
            <w:tcW w:w="717" w:type="dxa"/>
          </w:tcPr>
          <w:p w:rsidR="00D7156C" w:rsidRDefault="00D7156C">
            <w:pPr>
              <w:spacing w:line="340" w:lineRule="exact"/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  <w:tc>
          <w:tcPr>
            <w:tcW w:w="910" w:type="dxa"/>
          </w:tcPr>
          <w:p w:rsidR="00D7156C" w:rsidRDefault="00D7156C">
            <w:pPr>
              <w:spacing w:line="340" w:lineRule="exact"/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  <w:tc>
          <w:tcPr>
            <w:tcW w:w="2090" w:type="dxa"/>
            <w:vMerge/>
          </w:tcPr>
          <w:p w:rsidR="00D7156C" w:rsidRDefault="00D7156C">
            <w:pPr>
              <w:spacing w:line="340" w:lineRule="exact"/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</w:tr>
      <w:tr w:rsidR="00D7156C">
        <w:trPr>
          <w:trHeight w:val="551"/>
        </w:trPr>
        <w:tc>
          <w:tcPr>
            <w:tcW w:w="1489" w:type="dxa"/>
          </w:tcPr>
          <w:p w:rsidR="00D7156C" w:rsidRDefault="00B17556">
            <w:pPr>
              <w:spacing w:line="340" w:lineRule="exact"/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/>
                <w:sz w:val="18"/>
                <w:szCs w:val="18"/>
              </w:rPr>
              <w:t>4</w:t>
            </w: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、有完整日常工作台账（</w:t>
            </w:r>
            <w:r>
              <w:rPr>
                <w:rFonts w:ascii="仿宋_GB2312" w:eastAsia="仿宋_GB2312" w:hAnsi="等线" w:cs="等线"/>
                <w:sz w:val="18"/>
                <w:szCs w:val="18"/>
              </w:rPr>
              <w:t>4</w:t>
            </w: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分）</w:t>
            </w:r>
          </w:p>
        </w:tc>
        <w:tc>
          <w:tcPr>
            <w:tcW w:w="749" w:type="dxa"/>
          </w:tcPr>
          <w:p w:rsidR="00D7156C" w:rsidRDefault="00D7156C">
            <w:pPr>
              <w:spacing w:line="340" w:lineRule="exact"/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  <w:tc>
          <w:tcPr>
            <w:tcW w:w="1494" w:type="dxa"/>
          </w:tcPr>
          <w:p w:rsidR="00D7156C" w:rsidRDefault="00B17556">
            <w:pPr>
              <w:spacing w:line="340" w:lineRule="exact"/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有传播报道数据（</w:t>
            </w:r>
            <w:r>
              <w:rPr>
                <w:rFonts w:ascii="仿宋_GB2312" w:eastAsia="仿宋_GB2312" w:hAnsi="等线" w:cs="等线"/>
                <w:sz w:val="18"/>
                <w:szCs w:val="18"/>
              </w:rPr>
              <w:t>3</w:t>
            </w: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分）</w:t>
            </w:r>
          </w:p>
        </w:tc>
        <w:tc>
          <w:tcPr>
            <w:tcW w:w="748" w:type="dxa"/>
          </w:tcPr>
          <w:p w:rsidR="00D7156C" w:rsidRDefault="00D7156C">
            <w:pPr>
              <w:spacing w:line="340" w:lineRule="exact"/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  <w:tc>
          <w:tcPr>
            <w:tcW w:w="1381" w:type="dxa"/>
          </w:tcPr>
          <w:p w:rsidR="00D7156C" w:rsidRDefault="00B17556">
            <w:pPr>
              <w:spacing w:line="340" w:lineRule="exact"/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有服务对象典型个案（</w:t>
            </w:r>
            <w:r>
              <w:rPr>
                <w:rFonts w:ascii="仿宋_GB2312" w:eastAsia="仿宋_GB2312" w:hAnsi="等线" w:cs="等线"/>
                <w:sz w:val="18"/>
                <w:szCs w:val="18"/>
              </w:rPr>
              <w:t>5</w:t>
            </w: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分）</w:t>
            </w:r>
          </w:p>
        </w:tc>
        <w:tc>
          <w:tcPr>
            <w:tcW w:w="712" w:type="dxa"/>
          </w:tcPr>
          <w:p w:rsidR="00D7156C" w:rsidRDefault="00D7156C">
            <w:pPr>
              <w:spacing w:line="340" w:lineRule="exact"/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  <w:tc>
          <w:tcPr>
            <w:tcW w:w="1494" w:type="dxa"/>
          </w:tcPr>
          <w:p w:rsidR="00D7156C" w:rsidRDefault="00B17556">
            <w:pPr>
              <w:spacing w:line="340" w:lineRule="exact"/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有省级专家参与（</w:t>
            </w:r>
            <w:r>
              <w:rPr>
                <w:rFonts w:ascii="仿宋_GB2312" w:eastAsia="仿宋_GB2312" w:hAnsi="等线" w:cs="等线"/>
                <w:sz w:val="18"/>
                <w:szCs w:val="18"/>
              </w:rPr>
              <w:t>2</w:t>
            </w: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分）</w:t>
            </w:r>
          </w:p>
        </w:tc>
        <w:tc>
          <w:tcPr>
            <w:tcW w:w="748" w:type="dxa"/>
            <w:vMerge/>
          </w:tcPr>
          <w:p w:rsidR="00D7156C" w:rsidRDefault="00D7156C">
            <w:pPr>
              <w:spacing w:line="340" w:lineRule="exact"/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  <w:tc>
          <w:tcPr>
            <w:tcW w:w="1644" w:type="dxa"/>
          </w:tcPr>
          <w:p w:rsidR="00D7156C" w:rsidRDefault="00B17556">
            <w:pPr>
              <w:spacing w:line="340" w:lineRule="exact"/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有其他服务收入</w:t>
            </w:r>
          </w:p>
          <w:p w:rsidR="00D7156C" w:rsidRDefault="00B17556">
            <w:pPr>
              <w:spacing w:line="340" w:lineRule="exact"/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（</w:t>
            </w:r>
            <w:r>
              <w:rPr>
                <w:rFonts w:ascii="仿宋_GB2312" w:eastAsia="仿宋_GB2312" w:hAnsi="等线" w:cs="等线"/>
                <w:sz w:val="18"/>
                <w:szCs w:val="18"/>
              </w:rPr>
              <w:t>3</w:t>
            </w: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分）</w:t>
            </w:r>
          </w:p>
        </w:tc>
        <w:tc>
          <w:tcPr>
            <w:tcW w:w="717" w:type="dxa"/>
          </w:tcPr>
          <w:p w:rsidR="00D7156C" w:rsidRDefault="00D7156C">
            <w:pPr>
              <w:spacing w:line="340" w:lineRule="exact"/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  <w:tc>
          <w:tcPr>
            <w:tcW w:w="910" w:type="dxa"/>
          </w:tcPr>
          <w:p w:rsidR="00D7156C" w:rsidRDefault="00D7156C">
            <w:pPr>
              <w:spacing w:line="340" w:lineRule="exact"/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  <w:tc>
          <w:tcPr>
            <w:tcW w:w="2090" w:type="dxa"/>
            <w:vMerge/>
          </w:tcPr>
          <w:p w:rsidR="00D7156C" w:rsidRDefault="00D7156C">
            <w:pPr>
              <w:spacing w:line="340" w:lineRule="exact"/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</w:tr>
      <w:tr w:rsidR="00D7156C">
        <w:trPr>
          <w:trHeight w:val="489"/>
        </w:trPr>
        <w:tc>
          <w:tcPr>
            <w:tcW w:w="1489" w:type="dxa"/>
          </w:tcPr>
          <w:p w:rsidR="00D7156C" w:rsidRDefault="00B17556">
            <w:pPr>
              <w:spacing w:line="340" w:lineRule="exact"/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/>
                <w:sz w:val="18"/>
                <w:szCs w:val="18"/>
              </w:rPr>
              <w:t>5</w:t>
            </w: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、有服务内容创新（</w:t>
            </w:r>
            <w:r>
              <w:rPr>
                <w:rFonts w:ascii="仿宋_GB2312" w:eastAsia="仿宋_GB2312" w:hAnsi="等线" w:cs="等线"/>
                <w:sz w:val="18"/>
                <w:szCs w:val="18"/>
              </w:rPr>
              <w:t>4</w:t>
            </w: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分）</w:t>
            </w:r>
          </w:p>
        </w:tc>
        <w:tc>
          <w:tcPr>
            <w:tcW w:w="749" w:type="dxa"/>
          </w:tcPr>
          <w:p w:rsidR="00D7156C" w:rsidRDefault="00D7156C">
            <w:pPr>
              <w:spacing w:line="340" w:lineRule="exact"/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  <w:tc>
          <w:tcPr>
            <w:tcW w:w="1494" w:type="dxa"/>
          </w:tcPr>
          <w:p w:rsidR="00D7156C" w:rsidRDefault="00B17556">
            <w:pPr>
              <w:spacing w:line="340" w:lineRule="exact"/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有表彰受奖数据（</w:t>
            </w:r>
            <w:r>
              <w:rPr>
                <w:rFonts w:ascii="仿宋_GB2312" w:eastAsia="仿宋_GB2312" w:hAnsi="等线" w:cs="等线"/>
                <w:sz w:val="18"/>
                <w:szCs w:val="18"/>
              </w:rPr>
              <w:t>5</w:t>
            </w: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分）</w:t>
            </w:r>
          </w:p>
        </w:tc>
        <w:tc>
          <w:tcPr>
            <w:tcW w:w="748" w:type="dxa"/>
          </w:tcPr>
          <w:p w:rsidR="00D7156C" w:rsidRDefault="00D7156C">
            <w:pPr>
              <w:spacing w:line="340" w:lineRule="exact"/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  <w:tc>
          <w:tcPr>
            <w:tcW w:w="1381" w:type="dxa"/>
          </w:tcPr>
          <w:p w:rsidR="00D7156C" w:rsidRDefault="00B17556">
            <w:pPr>
              <w:spacing w:line="340" w:lineRule="exact"/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有其他相关奖励材料（</w:t>
            </w:r>
            <w:r>
              <w:rPr>
                <w:rFonts w:ascii="仿宋_GB2312" w:eastAsia="仿宋_GB2312" w:hAnsi="等线" w:cs="等线"/>
                <w:sz w:val="18"/>
                <w:szCs w:val="18"/>
              </w:rPr>
              <w:t>2</w:t>
            </w: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分）</w:t>
            </w:r>
          </w:p>
        </w:tc>
        <w:tc>
          <w:tcPr>
            <w:tcW w:w="712" w:type="dxa"/>
          </w:tcPr>
          <w:p w:rsidR="00D7156C" w:rsidRDefault="00D7156C">
            <w:pPr>
              <w:spacing w:line="340" w:lineRule="exact"/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  <w:tc>
          <w:tcPr>
            <w:tcW w:w="1494" w:type="dxa"/>
          </w:tcPr>
          <w:p w:rsidR="00D7156C" w:rsidRDefault="00B17556">
            <w:pPr>
              <w:spacing w:line="340" w:lineRule="exact"/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有国家级专家（</w:t>
            </w:r>
            <w:r>
              <w:rPr>
                <w:rFonts w:ascii="仿宋_GB2312" w:eastAsia="仿宋_GB2312" w:hAnsi="等线" w:cs="等线"/>
                <w:sz w:val="18"/>
                <w:szCs w:val="18"/>
              </w:rPr>
              <w:t>4</w:t>
            </w: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分）</w:t>
            </w:r>
          </w:p>
        </w:tc>
        <w:tc>
          <w:tcPr>
            <w:tcW w:w="748" w:type="dxa"/>
          </w:tcPr>
          <w:p w:rsidR="00D7156C" w:rsidRDefault="00D7156C">
            <w:pPr>
              <w:spacing w:line="340" w:lineRule="exact"/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  <w:tc>
          <w:tcPr>
            <w:tcW w:w="1644" w:type="dxa"/>
          </w:tcPr>
          <w:p w:rsidR="00D7156C" w:rsidRDefault="00B17556">
            <w:pPr>
              <w:spacing w:line="340" w:lineRule="exact"/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经费有盈余</w:t>
            </w:r>
          </w:p>
          <w:p w:rsidR="00D7156C" w:rsidRDefault="00B17556">
            <w:pPr>
              <w:spacing w:line="340" w:lineRule="exact"/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（</w:t>
            </w:r>
            <w:r>
              <w:rPr>
                <w:rFonts w:ascii="仿宋_GB2312" w:eastAsia="仿宋_GB2312" w:hAnsi="等线" w:cs="等线"/>
                <w:sz w:val="18"/>
                <w:szCs w:val="18"/>
              </w:rPr>
              <w:t>2</w:t>
            </w: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分）</w:t>
            </w:r>
          </w:p>
        </w:tc>
        <w:tc>
          <w:tcPr>
            <w:tcW w:w="717" w:type="dxa"/>
          </w:tcPr>
          <w:p w:rsidR="00D7156C" w:rsidRDefault="00D7156C">
            <w:pPr>
              <w:spacing w:line="340" w:lineRule="exact"/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  <w:tc>
          <w:tcPr>
            <w:tcW w:w="910" w:type="dxa"/>
          </w:tcPr>
          <w:p w:rsidR="00D7156C" w:rsidRDefault="00D7156C">
            <w:pPr>
              <w:spacing w:line="340" w:lineRule="exact"/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  <w:tc>
          <w:tcPr>
            <w:tcW w:w="2090" w:type="dxa"/>
            <w:vMerge/>
          </w:tcPr>
          <w:p w:rsidR="00D7156C" w:rsidRDefault="00D7156C">
            <w:pPr>
              <w:spacing w:line="340" w:lineRule="exact"/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</w:tr>
      <w:tr w:rsidR="00D7156C">
        <w:trPr>
          <w:trHeight w:val="489"/>
        </w:trPr>
        <w:tc>
          <w:tcPr>
            <w:tcW w:w="2238" w:type="dxa"/>
            <w:gridSpan w:val="2"/>
          </w:tcPr>
          <w:p w:rsidR="00D7156C" w:rsidRDefault="00B17556">
            <w:pPr>
              <w:spacing w:line="340" w:lineRule="exact"/>
              <w:jc w:val="center"/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合计</w:t>
            </w:r>
          </w:p>
        </w:tc>
        <w:tc>
          <w:tcPr>
            <w:tcW w:w="9848" w:type="dxa"/>
            <w:gridSpan w:val="9"/>
          </w:tcPr>
          <w:p w:rsidR="00D7156C" w:rsidRDefault="00D7156C">
            <w:pPr>
              <w:spacing w:line="340" w:lineRule="exact"/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  <w:tc>
          <w:tcPr>
            <w:tcW w:w="2090" w:type="dxa"/>
            <w:vMerge/>
          </w:tcPr>
          <w:p w:rsidR="00D7156C" w:rsidRDefault="00D7156C">
            <w:pPr>
              <w:spacing w:line="340" w:lineRule="exact"/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</w:tr>
    </w:tbl>
    <w:p w:rsidR="00D7156C" w:rsidRDefault="00B17556">
      <w:pPr>
        <w:rPr>
          <w:rFonts w:ascii="仿宋_GB2312" w:eastAsia="仿宋_GB2312" w:hAnsi="等线" w:cs="等线"/>
        </w:rPr>
      </w:pPr>
      <w:r>
        <w:rPr>
          <w:rFonts w:ascii="仿宋_GB2312" w:eastAsia="仿宋_GB2312" w:hAnsi="等线" w:cs="等线" w:hint="eastAsia"/>
        </w:rPr>
        <w:t>说明：本项评估满分为</w:t>
      </w:r>
      <w:r>
        <w:rPr>
          <w:rFonts w:ascii="仿宋_GB2312" w:eastAsia="仿宋_GB2312" w:hAnsi="等线" w:cs="等线"/>
        </w:rPr>
        <w:t>100</w:t>
      </w:r>
      <w:r>
        <w:rPr>
          <w:rFonts w:ascii="仿宋_GB2312" w:eastAsia="仿宋_GB2312" w:hAnsi="等线" w:cs="等线" w:hint="eastAsia"/>
        </w:rPr>
        <w:t>分；</w:t>
      </w:r>
      <w:r>
        <w:rPr>
          <w:rFonts w:ascii="仿宋_GB2312" w:eastAsia="仿宋_GB2312" w:hAnsi="等线" w:cs="等线"/>
        </w:rPr>
        <w:t>60</w:t>
      </w:r>
      <w:r>
        <w:rPr>
          <w:rFonts w:ascii="仿宋_GB2312" w:eastAsia="仿宋_GB2312" w:hAnsi="等线" w:cs="等线" w:hint="eastAsia"/>
        </w:rPr>
        <w:t>分以下不合格，</w:t>
      </w:r>
      <w:r>
        <w:rPr>
          <w:rFonts w:ascii="仿宋_GB2312" w:eastAsia="仿宋_GB2312" w:hAnsi="等线" w:cs="等线"/>
        </w:rPr>
        <w:t>60</w:t>
      </w:r>
      <w:r>
        <w:rPr>
          <w:rFonts w:ascii="仿宋_GB2312" w:eastAsia="仿宋_GB2312" w:hAnsi="等线" w:cs="等线" w:hint="eastAsia"/>
        </w:rPr>
        <w:t>分</w:t>
      </w:r>
      <w:r>
        <w:rPr>
          <w:rFonts w:ascii="仿宋_GB2312" w:eastAsia="仿宋_GB2312" w:hAnsi="等线" w:cs="等线"/>
        </w:rPr>
        <w:t>-75</w:t>
      </w:r>
      <w:r>
        <w:rPr>
          <w:rFonts w:ascii="仿宋_GB2312" w:eastAsia="仿宋_GB2312" w:hAnsi="等线" w:cs="等线" w:hint="eastAsia"/>
        </w:rPr>
        <w:t>分为合格，</w:t>
      </w:r>
      <w:r>
        <w:rPr>
          <w:rFonts w:ascii="仿宋_GB2312" w:eastAsia="仿宋_GB2312" w:hAnsi="等线" w:cs="等线"/>
        </w:rPr>
        <w:t>85</w:t>
      </w:r>
      <w:r>
        <w:rPr>
          <w:rFonts w:ascii="仿宋_GB2312" w:eastAsia="仿宋_GB2312" w:hAnsi="等线" w:cs="等线" w:hint="eastAsia"/>
        </w:rPr>
        <w:t>分为良好，</w:t>
      </w:r>
      <w:r>
        <w:rPr>
          <w:rFonts w:ascii="仿宋_GB2312" w:eastAsia="仿宋_GB2312" w:hAnsi="等线" w:cs="等线"/>
        </w:rPr>
        <w:t>95</w:t>
      </w:r>
      <w:r>
        <w:rPr>
          <w:rFonts w:ascii="仿宋_GB2312" w:eastAsia="仿宋_GB2312" w:hAnsi="等线" w:cs="等线" w:hint="eastAsia"/>
        </w:rPr>
        <w:t>分以上为优秀</w:t>
      </w:r>
    </w:p>
    <w:p w:rsidR="00D7156C" w:rsidRDefault="00D7156C">
      <w:pPr>
        <w:rPr>
          <w:rFonts w:ascii="楷体" w:eastAsia="楷体" w:hAnsi="楷体" w:cs="等线"/>
        </w:rPr>
        <w:sectPr w:rsidR="00D7156C">
          <w:pgSz w:w="16840" w:h="11900" w:orient="landscape"/>
          <w:pgMar w:top="1531" w:right="1440" w:bottom="1531" w:left="1440" w:header="851" w:footer="992" w:gutter="0"/>
          <w:cols w:space="425"/>
          <w:docGrid w:type="lines" w:linePitch="423"/>
        </w:sectPr>
      </w:pPr>
    </w:p>
    <w:p w:rsidR="00D7156C" w:rsidRDefault="00B17556">
      <w:pPr>
        <w:numPr>
          <w:ilvl w:val="0"/>
          <w:numId w:val="1"/>
        </w:numPr>
        <w:jc w:val="center"/>
        <w:rPr>
          <w:rFonts w:ascii="方正小标宋简体" w:eastAsia="方正小标宋简体" w:hAnsi="等线" w:cs="等线"/>
          <w:bCs/>
          <w:sz w:val="36"/>
          <w:szCs w:val="36"/>
          <w:u w:val="double"/>
        </w:rPr>
      </w:pPr>
      <w:r>
        <w:rPr>
          <w:rFonts w:ascii="方正小标宋简体" w:eastAsia="方正小标宋简体" w:hAnsi="等线" w:cs="等线" w:hint="eastAsia"/>
          <w:bCs/>
          <w:sz w:val="36"/>
          <w:szCs w:val="36"/>
          <w:u w:val="double"/>
        </w:rPr>
        <w:lastRenderedPageBreak/>
        <w:t>成都市市级学会学术交流活动评估申请表</w:t>
      </w:r>
    </w:p>
    <w:p w:rsidR="00D7156C" w:rsidRDefault="00B17556">
      <w:pPr>
        <w:jc w:val="center"/>
        <w:rPr>
          <w:rFonts w:ascii="仿宋_GB2312" w:eastAsia="仿宋_GB2312" w:hAnsi="等线" w:cs="等线"/>
          <w:u w:val="single"/>
        </w:rPr>
      </w:pPr>
      <w:r>
        <w:rPr>
          <w:rFonts w:ascii="仿宋_GB2312" w:eastAsia="仿宋_GB2312" w:hAnsi="等线" w:cs="等线" w:hint="eastAsia"/>
          <w:u w:val="single"/>
        </w:rPr>
        <w:t>（</w:t>
      </w:r>
      <w:r>
        <w:rPr>
          <w:rFonts w:ascii="仿宋_GB2312" w:eastAsia="仿宋_GB2312" w:hAnsi="等线" w:cs="等线"/>
          <w:u w:val="single"/>
        </w:rPr>
        <w:t>2018</w:t>
      </w:r>
      <w:r>
        <w:rPr>
          <w:rFonts w:ascii="仿宋_GB2312" w:eastAsia="仿宋_GB2312" w:hAnsi="等线" w:cs="等线" w:hint="eastAsia"/>
          <w:u w:val="single"/>
        </w:rPr>
        <w:t>年度）</w:t>
      </w:r>
    </w:p>
    <w:p w:rsidR="00D7156C" w:rsidRDefault="00B17556">
      <w:pPr>
        <w:rPr>
          <w:rFonts w:ascii="仿宋_GB2312" w:eastAsia="仿宋_GB2312" w:hAnsi="等线" w:cs="等线"/>
          <w:u w:val="single"/>
        </w:rPr>
      </w:pPr>
      <w:r>
        <w:rPr>
          <w:rFonts w:ascii="仿宋_GB2312" w:eastAsia="仿宋_GB2312" w:hAnsi="等线" w:cs="等线" w:hint="eastAsia"/>
        </w:rPr>
        <w:t>申请单位：</w:t>
      </w:r>
      <w:r>
        <w:rPr>
          <w:rFonts w:ascii="仿宋_GB2312" w:eastAsia="仿宋_GB2312" w:hAnsi="等线" w:cs="等线"/>
        </w:rPr>
        <w:t xml:space="preserve">                       </w:t>
      </w:r>
    </w:p>
    <w:tbl>
      <w:tblPr>
        <w:tblW w:w="14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1"/>
        <w:gridCol w:w="1601"/>
        <w:gridCol w:w="1601"/>
        <w:gridCol w:w="1601"/>
        <w:gridCol w:w="3202"/>
        <w:gridCol w:w="1601"/>
        <w:gridCol w:w="1601"/>
        <w:gridCol w:w="1603"/>
      </w:tblGrid>
      <w:tr w:rsidR="00D7156C">
        <w:trPr>
          <w:trHeight w:val="1180"/>
        </w:trPr>
        <w:tc>
          <w:tcPr>
            <w:tcW w:w="1601" w:type="dxa"/>
            <w:vAlign w:val="center"/>
          </w:tcPr>
          <w:p w:rsidR="00D7156C" w:rsidRDefault="00B17556">
            <w:pPr>
              <w:jc w:val="center"/>
              <w:rPr>
                <w:rFonts w:ascii="仿宋_GB2312" w:eastAsia="仿宋_GB2312" w:hAnsi="等线" w:cs="等线"/>
                <w:szCs w:val="21"/>
              </w:rPr>
            </w:pPr>
            <w:r>
              <w:rPr>
                <w:rFonts w:ascii="仿宋_GB2312" w:eastAsia="仿宋_GB2312" w:hAnsi="等线" w:cs="等线" w:hint="eastAsia"/>
                <w:szCs w:val="21"/>
              </w:rPr>
              <w:t>学术交流活动名称</w:t>
            </w:r>
          </w:p>
        </w:tc>
        <w:tc>
          <w:tcPr>
            <w:tcW w:w="1601" w:type="dxa"/>
            <w:vAlign w:val="center"/>
          </w:tcPr>
          <w:p w:rsidR="00D7156C" w:rsidRDefault="00B17556">
            <w:pPr>
              <w:jc w:val="center"/>
              <w:rPr>
                <w:rFonts w:ascii="仿宋_GB2312" w:eastAsia="仿宋_GB2312" w:hAnsi="等线" w:cs="等线"/>
                <w:szCs w:val="21"/>
              </w:rPr>
            </w:pPr>
            <w:r>
              <w:rPr>
                <w:rFonts w:ascii="仿宋_GB2312" w:eastAsia="仿宋_GB2312" w:hAnsi="等线" w:cs="等线" w:hint="eastAsia"/>
                <w:szCs w:val="21"/>
              </w:rPr>
              <w:t>项目时间</w:t>
            </w:r>
          </w:p>
        </w:tc>
        <w:tc>
          <w:tcPr>
            <w:tcW w:w="1601" w:type="dxa"/>
            <w:vAlign w:val="center"/>
          </w:tcPr>
          <w:p w:rsidR="00D7156C" w:rsidRDefault="00B17556">
            <w:pPr>
              <w:jc w:val="center"/>
              <w:rPr>
                <w:rFonts w:ascii="仿宋_GB2312" w:eastAsia="仿宋_GB2312" w:hAnsi="等线" w:cs="等线"/>
                <w:szCs w:val="21"/>
              </w:rPr>
            </w:pPr>
            <w:r>
              <w:rPr>
                <w:rFonts w:ascii="仿宋_GB2312" w:eastAsia="仿宋_GB2312" w:hAnsi="等线" w:cs="等线" w:hint="eastAsia"/>
                <w:szCs w:val="21"/>
              </w:rPr>
              <w:t>主办、承办、协办者</w:t>
            </w:r>
          </w:p>
        </w:tc>
        <w:tc>
          <w:tcPr>
            <w:tcW w:w="1601" w:type="dxa"/>
            <w:vAlign w:val="center"/>
          </w:tcPr>
          <w:p w:rsidR="00D7156C" w:rsidRDefault="00B17556">
            <w:pPr>
              <w:jc w:val="center"/>
              <w:rPr>
                <w:rFonts w:ascii="仿宋_GB2312" w:eastAsia="仿宋_GB2312" w:hAnsi="等线" w:cs="等线"/>
                <w:szCs w:val="21"/>
              </w:rPr>
            </w:pPr>
            <w:r>
              <w:rPr>
                <w:rFonts w:ascii="仿宋_GB2312" w:eastAsia="仿宋_GB2312" w:hAnsi="等线" w:cs="等线" w:hint="eastAsia"/>
                <w:szCs w:val="21"/>
              </w:rPr>
              <w:t>与会嘉宾情况</w:t>
            </w:r>
          </w:p>
        </w:tc>
        <w:tc>
          <w:tcPr>
            <w:tcW w:w="3202" w:type="dxa"/>
            <w:vAlign w:val="center"/>
          </w:tcPr>
          <w:p w:rsidR="00D7156C" w:rsidRDefault="00B17556">
            <w:pPr>
              <w:jc w:val="center"/>
              <w:rPr>
                <w:rFonts w:ascii="仿宋_GB2312" w:eastAsia="仿宋_GB2312" w:hAnsi="等线" w:cs="等线"/>
                <w:szCs w:val="21"/>
              </w:rPr>
            </w:pPr>
            <w:r>
              <w:rPr>
                <w:rFonts w:ascii="仿宋_GB2312" w:eastAsia="仿宋_GB2312" w:hAnsi="等线" w:cs="等线" w:hint="eastAsia"/>
                <w:szCs w:val="21"/>
              </w:rPr>
              <w:t>活动内容简述（主题、参会人数、）</w:t>
            </w:r>
          </w:p>
          <w:p w:rsidR="00D7156C" w:rsidRDefault="00B17556">
            <w:pPr>
              <w:jc w:val="center"/>
              <w:rPr>
                <w:rFonts w:ascii="仿宋_GB2312" w:eastAsia="仿宋_GB2312" w:hAnsi="等线" w:cs="等线"/>
                <w:szCs w:val="21"/>
              </w:rPr>
            </w:pPr>
            <w:r>
              <w:rPr>
                <w:rFonts w:ascii="仿宋_GB2312" w:eastAsia="仿宋_GB2312" w:hAnsi="等线" w:cs="等线" w:hint="eastAsia"/>
                <w:szCs w:val="21"/>
              </w:rPr>
              <w:t>项目主要参与人员</w:t>
            </w:r>
          </w:p>
        </w:tc>
        <w:tc>
          <w:tcPr>
            <w:tcW w:w="1601" w:type="dxa"/>
            <w:vAlign w:val="center"/>
          </w:tcPr>
          <w:p w:rsidR="00D7156C" w:rsidRDefault="00B17556">
            <w:pPr>
              <w:jc w:val="center"/>
              <w:rPr>
                <w:rFonts w:ascii="仿宋_GB2312" w:eastAsia="仿宋_GB2312" w:hAnsi="等线" w:cs="等线"/>
                <w:szCs w:val="21"/>
              </w:rPr>
            </w:pPr>
            <w:r>
              <w:rPr>
                <w:rFonts w:ascii="仿宋_GB2312" w:eastAsia="仿宋_GB2312" w:hAnsi="等线" w:cs="等线" w:hint="eastAsia"/>
                <w:szCs w:val="21"/>
              </w:rPr>
              <w:t>项目效果自评（一般、较好、很好）</w:t>
            </w:r>
          </w:p>
        </w:tc>
        <w:tc>
          <w:tcPr>
            <w:tcW w:w="1601" w:type="dxa"/>
            <w:vAlign w:val="center"/>
          </w:tcPr>
          <w:p w:rsidR="00D7156C" w:rsidRDefault="00B17556">
            <w:pPr>
              <w:jc w:val="center"/>
              <w:rPr>
                <w:rFonts w:ascii="仿宋_GB2312" w:eastAsia="仿宋_GB2312" w:hAnsi="等线" w:cs="等线"/>
                <w:szCs w:val="21"/>
              </w:rPr>
            </w:pPr>
            <w:r>
              <w:rPr>
                <w:rFonts w:ascii="仿宋_GB2312" w:eastAsia="仿宋_GB2312" w:hAnsi="等线" w:cs="等线" w:hint="eastAsia"/>
                <w:szCs w:val="21"/>
              </w:rPr>
              <w:t>收支概要</w:t>
            </w:r>
          </w:p>
        </w:tc>
        <w:tc>
          <w:tcPr>
            <w:tcW w:w="1603" w:type="dxa"/>
            <w:vAlign w:val="center"/>
          </w:tcPr>
          <w:p w:rsidR="00D7156C" w:rsidRDefault="00B17556">
            <w:pPr>
              <w:jc w:val="center"/>
              <w:rPr>
                <w:rFonts w:ascii="仿宋_GB2312" w:eastAsia="仿宋_GB2312" w:hAnsi="等线" w:cs="等线"/>
                <w:szCs w:val="21"/>
              </w:rPr>
            </w:pPr>
            <w:r>
              <w:rPr>
                <w:rFonts w:ascii="仿宋_GB2312" w:eastAsia="仿宋_GB2312" w:hAnsi="等线" w:cs="等线" w:hint="eastAsia"/>
                <w:szCs w:val="21"/>
              </w:rPr>
              <w:t>其他</w:t>
            </w:r>
          </w:p>
        </w:tc>
      </w:tr>
      <w:tr w:rsidR="00D7156C">
        <w:trPr>
          <w:trHeight w:val="2560"/>
        </w:trPr>
        <w:tc>
          <w:tcPr>
            <w:tcW w:w="1601" w:type="dxa"/>
          </w:tcPr>
          <w:p w:rsidR="00D7156C" w:rsidRDefault="00D7156C">
            <w:pPr>
              <w:rPr>
                <w:rFonts w:ascii="仿宋_GB2312" w:eastAsia="仿宋_GB2312" w:hAnsi="等线" w:cs="等线"/>
              </w:rPr>
            </w:pPr>
          </w:p>
        </w:tc>
        <w:tc>
          <w:tcPr>
            <w:tcW w:w="1601" w:type="dxa"/>
          </w:tcPr>
          <w:p w:rsidR="00D7156C" w:rsidRDefault="00D7156C">
            <w:pPr>
              <w:rPr>
                <w:rFonts w:ascii="仿宋_GB2312" w:eastAsia="仿宋_GB2312" w:hAnsi="等线" w:cs="等线"/>
              </w:rPr>
            </w:pPr>
          </w:p>
        </w:tc>
        <w:tc>
          <w:tcPr>
            <w:tcW w:w="1601" w:type="dxa"/>
          </w:tcPr>
          <w:p w:rsidR="00D7156C" w:rsidRDefault="00D7156C">
            <w:pPr>
              <w:rPr>
                <w:rFonts w:ascii="仿宋_GB2312" w:eastAsia="仿宋_GB2312" w:hAnsi="等线" w:cs="等线"/>
              </w:rPr>
            </w:pPr>
          </w:p>
        </w:tc>
        <w:tc>
          <w:tcPr>
            <w:tcW w:w="1601" w:type="dxa"/>
          </w:tcPr>
          <w:p w:rsidR="00D7156C" w:rsidRDefault="00D7156C">
            <w:pPr>
              <w:rPr>
                <w:rFonts w:ascii="仿宋_GB2312" w:eastAsia="仿宋_GB2312" w:hAnsi="等线" w:cs="等线"/>
              </w:rPr>
            </w:pPr>
          </w:p>
        </w:tc>
        <w:tc>
          <w:tcPr>
            <w:tcW w:w="3202" w:type="dxa"/>
          </w:tcPr>
          <w:p w:rsidR="00D7156C" w:rsidRDefault="00D7156C">
            <w:pPr>
              <w:rPr>
                <w:rFonts w:ascii="仿宋_GB2312" w:eastAsia="仿宋_GB2312" w:hAnsi="等线" w:cs="等线"/>
              </w:rPr>
            </w:pPr>
          </w:p>
        </w:tc>
        <w:tc>
          <w:tcPr>
            <w:tcW w:w="1601" w:type="dxa"/>
          </w:tcPr>
          <w:p w:rsidR="00D7156C" w:rsidRDefault="00D7156C">
            <w:pPr>
              <w:rPr>
                <w:rFonts w:ascii="仿宋_GB2312" w:eastAsia="仿宋_GB2312" w:hAnsi="等线" w:cs="等线"/>
              </w:rPr>
            </w:pPr>
          </w:p>
        </w:tc>
        <w:tc>
          <w:tcPr>
            <w:tcW w:w="1601" w:type="dxa"/>
          </w:tcPr>
          <w:p w:rsidR="00D7156C" w:rsidRDefault="00D7156C">
            <w:pPr>
              <w:rPr>
                <w:rFonts w:ascii="仿宋_GB2312" w:eastAsia="仿宋_GB2312" w:hAnsi="等线" w:cs="等线"/>
              </w:rPr>
            </w:pPr>
          </w:p>
        </w:tc>
        <w:tc>
          <w:tcPr>
            <w:tcW w:w="1603" w:type="dxa"/>
          </w:tcPr>
          <w:p w:rsidR="00D7156C" w:rsidRDefault="00D7156C">
            <w:pPr>
              <w:rPr>
                <w:rFonts w:ascii="仿宋_GB2312" w:eastAsia="仿宋_GB2312" w:hAnsi="等线" w:cs="等线"/>
              </w:rPr>
            </w:pPr>
          </w:p>
        </w:tc>
      </w:tr>
    </w:tbl>
    <w:p w:rsidR="00D7156C" w:rsidRDefault="00B17556">
      <w:pPr>
        <w:rPr>
          <w:rFonts w:ascii="仿宋_GB2312" w:eastAsia="仿宋_GB2312" w:hAnsi="等线" w:cs="等线"/>
        </w:rPr>
      </w:pPr>
      <w:r>
        <w:rPr>
          <w:rFonts w:ascii="仿宋_GB2312" w:eastAsia="仿宋_GB2312" w:hAnsi="等线" w:cs="等线" w:hint="eastAsia"/>
        </w:rPr>
        <w:t>声明：本会上述内容真实可靠。特此申请市科协（第三方）对本表填写内容进行评估。</w:t>
      </w:r>
    </w:p>
    <w:p w:rsidR="00D7156C" w:rsidRDefault="00D7156C">
      <w:pPr>
        <w:rPr>
          <w:rFonts w:ascii="仿宋_GB2312" w:eastAsia="仿宋_GB2312" w:hAnsi="等线" w:cs="等线"/>
        </w:rPr>
      </w:pPr>
    </w:p>
    <w:p w:rsidR="00D7156C" w:rsidRDefault="00B17556">
      <w:pPr>
        <w:rPr>
          <w:rFonts w:ascii="仿宋_GB2312" w:eastAsia="仿宋_GB2312" w:hAnsi="等线" w:cs="等线"/>
        </w:rPr>
      </w:pPr>
      <w:r>
        <w:rPr>
          <w:rFonts w:ascii="仿宋_GB2312" w:eastAsia="仿宋_GB2312" w:hAnsi="等线" w:cs="等线" w:hint="eastAsia"/>
        </w:rPr>
        <w:t>联系人（电话）：</w:t>
      </w:r>
      <w:r>
        <w:rPr>
          <w:rFonts w:ascii="仿宋_GB2312" w:eastAsia="仿宋_GB2312" w:hAnsi="等线" w:cs="等线"/>
        </w:rPr>
        <w:t xml:space="preserve">                                          </w:t>
      </w:r>
      <w:r>
        <w:rPr>
          <w:rFonts w:ascii="仿宋_GB2312" w:eastAsia="仿宋_GB2312" w:hAnsi="等线" w:cs="等线" w:hint="eastAsia"/>
        </w:rPr>
        <w:t>申请日期：</w:t>
      </w:r>
      <w:r>
        <w:rPr>
          <w:rFonts w:ascii="仿宋_GB2312" w:eastAsia="仿宋_GB2312" w:hAnsi="等线" w:cs="等线"/>
        </w:rPr>
        <w:t xml:space="preserve">   </w:t>
      </w:r>
      <w:r>
        <w:rPr>
          <w:rFonts w:ascii="仿宋_GB2312" w:eastAsia="仿宋_GB2312" w:hAnsi="等线" w:cs="等线" w:hint="eastAsia"/>
        </w:rPr>
        <w:t>年</w:t>
      </w:r>
      <w:r>
        <w:rPr>
          <w:rFonts w:ascii="仿宋_GB2312" w:eastAsia="仿宋_GB2312" w:hAnsi="等线" w:cs="等线"/>
        </w:rPr>
        <w:t xml:space="preserve">    </w:t>
      </w:r>
      <w:r>
        <w:rPr>
          <w:rFonts w:ascii="仿宋_GB2312" w:eastAsia="仿宋_GB2312" w:hAnsi="等线" w:cs="等线" w:hint="eastAsia"/>
        </w:rPr>
        <w:t>月</w:t>
      </w:r>
      <w:r>
        <w:rPr>
          <w:rFonts w:ascii="仿宋_GB2312" w:eastAsia="仿宋_GB2312" w:hAnsi="等线" w:cs="等线"/>
        </w:rPr>
        <w:t xml:space="preserve">    </w:t>
      </w:r>
      <w:r>
        <w:rPr>
          <w:rFonts w:ascii="仿宋_GB2312" w:eastAsia="仿宋_GB2312" w:hAnsi="等线" w:cs="等线" w:hint="eastAsia"/>
        </w:rPr>
        <w:t>日</w:t>
      </w:r>
    </w:p>
    <w:p w:rsidR="00D7156C" w:rsidRDefault="00D7156C">
      <w:pPr>
        <w:rPr>
          <w:rFonts w:ascii="楷体" w:eastAsia="楷体" w:hAnsi="楷体" w:cs="等线"/>
        </w:rPr>
      </w:pPr>
    </w:p>
    <w:p w:rsidR="00D7156C" w:rsidRDefault="00D7156C">
      <w:pPr>
        <w:rPr>
          <w:rFonts w:ascii="楷体" w:eastAsia="楷体" w:hAnsi="楷体" w:cs="等线"/>
        </w:rPr>
      </w:pPr>
    </w:p>
    <w:p w:rsidR="00D7156C" w:rsidRDefault="00D7156C">
      <w:pPr>
        <w:jc w:val="center"/>
        <w:rPr>
          <w:rFonts w:ascii="方正小标宋简体" w:eastAsia="方正小标宋简体" w:hAnsi="等线" w:cs="等线"/>
          <w:bCs/>
          <w:sz w:val="36"/>
          <w:szCs w:val="36"/>
          <w:u w:val="double"/>
        </w:rPr>
      </w:pPr>
    </w:p>
    <w:p w:rsidR="00D7156C" w:rsidRDefault="00B17556">
      <w:pPr>
        <w:jc w:val="center"/>
        <w:rPr>
          <w:rFonts w:ascii="方正小标宋简体" w:eastAsia="方正小标宋简体" w:hAnsi="等线" w:cs="等线"/>
          <w:bCs/>
          <w:sz w:val="36"/>
          <w:szCs w:val="36"/>
          <w:u w:val="double"/>
        </w:rPr>
      </w:pPr>
      <w:r>
        <w:rPr>
          <w:rFonts w:ascii="方正小标宋简体" w:eastAsia="方正小标宋简体" w:hAnsi="等线" w:cs="等线" w:hint="eastAsia"/>
          <w:bCs/>
          <w:sz w:val="36"/>
          <w:szCs w:val="36"/>
          <w:u w:val="double"/>
        </w:rPr>
        <w:lastRenderedPageBreak/>
        <w:t>成都市市级学会学术交流活动评估标准</w:t>
      </w:r>
    </w:p>
    <w:p w:rsidR="00D7156C" w:rsidRDefault="00B17556">
      <w:pPr>
        <w:jc w:val="center"/>
        <w:rPr>
          <w:rFonts w:ascii="仿宋_GB2312" w:eastAsia="仿宋_GB2312" w:hAnsi="等线" w:cs="等线"/>
          <w:u w:val="single"/>
        </w:rPr>
      </w:pPr>
      <w:r>
        <w:rPr>
          <w:rFonts w:ascii="仿宋_GB2312" w:eastAsia="仿宋_GB2312" w:hAnsi="等线" w:cs="等线" w:hint="eastAsia"/>
          <w:u w:val="single"/>
        </w:rPr>
        <w:t>（</w:t>
      </w:r>
      <w:r>
        <w:rPr>
          <w:rFonts w:ascii="仿宋_GB2312" w:eastAsia="仿宋_GB2312" w:hAnsi="等线" w:cs="等线"/>
          <w:u w:val="single"/>
        </w:rPr>
        <w:t>2018</w:t>
      </w:r>
      <w:r>
        <w:rPr>
          <w:rFonts w:ascii="仿宋_GB2312" w:eastAsia="仿宋_GB2312" w:hAnsi="等线" w:cs="等线" w:hint="eastAsia"/>
          <w:u w:val="single"/>
        </w:rPr>
        <w:t>年度）</w:t>
      </w:r>
    </w:p>
    <w:tbl>
      <w:tblPr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596"/>
        <w:gridCol w:w="2551"/>
        <w:gridCol w:w="1026"/>
        <w:gridCol w:w="2046"/>
        <w:gridCol w:w="1039"/>
        <w:gridCol w:w="1654"/>
        <w:gridCol w:w="897"/>
        <w:gridCol w:w="851"/>
        <w:gridCol w:w="2126"/>
      </w:tblGrid>
      <w:tr w:rsidR="00D7156C">
        <w:trPr>
          <w:trHeight w:val="1275"/>
        </w:trPr>
        <w:tc>
          <w:tcPr>
            <w:tcW w:w="2122" w:type="dxa"/>
            <w:gridSpan w:val="2"/>
            <w:vAlign w:val="center"/>
          </w:tcPr>
          <w:p w:rsidR="00D7156C" w:rsidRDefault="00B17556">
            <w:pPr>
              <w:rPr>
                <w:rFonts w:ascii="仿宋_GB2312" w:eastAsia="仿宋_GB2312" w:hAnsi="等线" w:cs="等线"/>
                <w:sz w:val="21"/>
                <w:szCs w:val="21"/>
              </w:rPr>
            </w:pPr>
            <w:r>
              <w:rPr>
                <w:rFonts w:ascii="仿宋_GB2312" w:eastAsia="仿宋_GB2312" w:hAnsi="等线" w:cs="等线"/>
              </w:rPr>
              <w:t xml:space="preserve">                </w:t>
            </w:r>
            <w:r>
              <w:rPr>
                <w:rFonts w:ascii="仿宋_GB2312" w:eastAsia="仿宋_GB2312" w:hAnsi="等线" w:cs="等线" w:hint="eastAsia"/>
                <w:sz w:val="21"/>
                <w:szCs w:val="21"/>
              </w:rPr>
              <w:t>内容评估</w:t>
            </w:r>
          </w:p>
          <w:p w:rsidR="00D7156C" w:rsidRDefault="00B17556">
            <w:pPr>
              <w:spacing w:line="280" w:lineRule="exact"/>
              <w:jc w:val="center"/>
              <w:rPr>
                <w:rFonts w:ascii="仿宋_GB2312" w:eastAsia="仿宋_GB2312" w:hAnsi="等线" w:cs="等线"/>
                <w:sz w:val="21"/>
                <w:szCs w:val="21"/>
              </w:rPr>
            </w:pPr>
            <w:r>
              <w:rPr>
                <w:rFonts w:ascii="仿宋_GB2312" w:eastAsia="仿宋_GB2312" w:hAnsi="等线" w:cs="等线" w:hint="eastAsia"/>
                <w:sz w:val="21"/>
                <w:szCs w:val="21"/>
              </w:rPr>
              <w:t>（</w:t>
            </w:r>
            <w:r>
              <w:rPr>
                <w:rFonts w:ascii="仿宋_GB2312" w:eastAsia="仿宋_GB2312" w:hAnsi="等线" w:cs="等线"/>
                <w:sz w:val="21"/>
                <w:szCs w:val="21"/>
              </w:rPr>
              <w:t>20</w:t>
            </w:r>
            <w:r>
              <w:rPr>
                <w:rFonts w:ascii="仿宋_GB2312" w:eastAsia="仿宋_GB2312" w:hAnsi="等线" w:cs="等线" w:hint="eastAsia"/>
                <w:sz w:val="21"/>
                <w:szCs w:val="21"/>
              </w:rPr>
              <w:t>分）</w:t>
            </w:r>
          </w:p>
        </w:tc>
        <w:tc>
          <w:tcPr>
            <w:tcW w:w="3577" w:type="dxa"/>
            <w:gridSpan w:val="2"/>
            <w:vAlign w:val="center"/>
          </w:tcPr>
          <w:p w:rsidR="00D7156C" w:rsidRDefault="00B17556">
            <w:pPr>
              <w:spacing w:line="280" w:lineRule="exact"/>
              <w:jc w:val="center"/>
              <w:rPr>
                <w:rFonts w:ascii="仿宋_GB2312" w:eastAsia="仿宋_GB2312" w:hAnsi="等线" w:cs="等线"/>
                <w:sz w:val="21"/>
                <w:szCs w:val="21"/>
              </w:rPr>
            </w:pPr>
            <w:r>
              <w:rPr>
                <w:rFonts w:ascii="仿宋_GB2312" w:eastAsia="仿宋_GB2312" w:hAnsi="等线" w:cs="等线" w:hint="eastAsia"/>
                <w:sz w:val="21"/>
                <w:szCs w:val="21"/>
              </w:rPr>
              <w:t>影响力评估</w:t>
            </w:r>
          </w:p>
          <w:p w:rsidR="00D7156C" w:rsidRDefault="00B17556">
            <w:pPr>
              <w:spacing w:line="280" w:lineRule="exact"/>
              <w:jc w:val="center"/>
              <w:rPr>
                <w:rFonts w:ascii="仿宋_GB2312" w:eastAsia="仿宋_GB2312" w:hAnsi="等线" w:cs="等线"/>
                <w:sz w:val="21"/>
                <w:szCs w:val="21"/>
              </w:rPr>
            </w:pPr>
            <w:r>
              <w:rPr>
                <w:rFonts w:ascii="仿宋_GB2312" w:eastAsia="仿宋_GB2312" w:hAnsi="等线" w:cs="等线" w:hint="eastAsia"/>
                <w:sz w:val="21"/>
                <w:szCs w:val="21"/>
              </w:rPr>
              <w:t>（</w:t>
            </w:r>
            <w:r>
              <w:rPr>
                <w:rFonts w:ascii="仿宋_GB2312" w:eastAsia="仿宋_GB2312" w:hAnsi="等线" w:cs="等线"/>
                <w:sz w:val="21"/>
                <w:szCs w:val="21"/>
              </w:rPr>
              <w:t>35</w:t>
            </w:r>
            <w:r>
              <w:rPr>
                <w:rFonts w:ascii="仿宋_GB2312" w:eastAsia="仿宋_GB2312" w:hAnsi="等线" w:cs="等线" w:hint="eastAsia"/>
                <w:sz w:val="21"/>
                <w:szCs w:val="21"/>
              </w:rPr>
              <w:t>分）</w:t>
            </w:r>
          </w:p>
        </w:tc>
        <w:tc>
          <w:tcPr>
            <w:tcW w:w="3085" w:type="dxa"/>
            <w:gridSpan w:val="2"/>
            <w:vAlign w:val="center"/>
          </w:tcPr>
          <w:p w:rsidR="00D7156C" w:rsidRDefault="00B17556">
            <w:pPr>
              <w:spacing w:line="280" w:lineRule="exact"/>
              <w:jc w:val="center"/>
              <w:rPr>
                <w:rFonts w:ascii="仿宋_GB2312" w:eastAsia="仿宋_GB2312" w:hAnsi="等线" w:cs="等线"/>
                <w:sz w:val="21"/>
                <w:szCs w:val="21"/>
              </w:rPr>
            </w:pPr>
            <w:r>
              <w:rPr>
                <w:rFonts w:ascii="仿宋_GB2312" w:eastAsia="仿宋_GB2312" w:hAnsi="等线" w:cs="等线" w:hint="eastAsia"/>
                <w:sz w:val="21"/>
                <w:szCs w:val="21"/>
              </w:rPr>
              <w:t>规模（类型）评价</w:t>
            </w:r>
          </w:p>
          <w:p w:rsidR="00D7156C" w:rsidRDefault="00B17556">
            <w:pPr>
              <w:spacing w:line="280" w:lineRule="exact"/>
              <w:jc w:val="center"/>
              <w:rPr>
                <w:rFonts w:ascii="仿宋_GB2312" w:eastAsia="仿宋_GB2312" w:hAnsi="等线" w:cs="等线"/>
                <w:sz w:val="21"/>
                <w:szCs w:val="21"/>
              </w:rPr>
            </w:pPr>
            <w:r>
              <w:rPr>
                <w:rFonts w:ascii="仿宋_GB2312" w:eastAsia="仿宋_GB2312" w:hAnsi="等线" w:cs="等线" w:hint="eastAsia"/>
                <w:sz w:val="21"/>
                <w:szCs w:val="21"/>
              </w:rPr>
              <w:t>（</w:t>
            </w:r>
            <w:r>
              <w:rPr>
                <w:rFonts w:ascii="仿宋_GB2312" w:eastAsia="仿宋_GB2312" w:hAnsi="等线" w:cs="等线"/>
                <w:sz w:val="21"/>
                <w:szCs w:val="21"/>
              </w:rPr>
              <w:t>35</w:t>
            </w:r>
            <w:r>
              <w:rPr>
                <w:rFonts w:ascii="仿宋_GB2312" w:eastAsia="仿宋_GB2312" w:hAnsi="等线" w:cs="等线" w:hint="eastAsia"/>
                <w:sz w:val="21"/>
                <w:szCs w:val="21"/>
              </w:rPr>
              <w:t>分）</w:t>
            </w:r>
          </w:p>
        </w:tc>
        <w:tc>
          <w:tcPr>
            <w:tcW w:w="2551" w:type="dxa"/>
            <w:gridSpan w:val="2"/>
            <w:vAlign w:val="center"/>
          </w:tcPr>
          <w:p w:rsidR="00D7156C" w:rsidRDefault="00B17556">
            <w:pPr>
              <w:spacing w:line="280" w:lineRule="exact"/>
              <w:jc w:val="center"/>
              <w:rPr>
                <w:rFonts w:ascii="仿宋_GB2312" w:eastAsia="仿宋_GB2312" w:hAnsi="等线" w:cs="等线"/>
                <w:sz w:val="21"/>
                <w:szCs w:val="21"/>
              </w:rPr>
            </w:pPr>
            <w:r>
              <w:rPr>
                <w:rFonts w:ascii="仿宋_GB2312" w:eastAsia="仿宋_GB2312" w:hAnsi="等线" w:cs="等线" w:hint="eastAsia"/>
                <w:sz w:val="21"/>
                <w:szCs w:val="21"/>
              </w:rPr>
              <w:t>经费收支</w:t>
            </w:r>
          </w:p>
          <w:p w:rsidR="00D7156C" w:rsidRDefault="00B17556">
            <w:pPr>
              <w:spacing w:line="280" w:lineRule="exact"/>
              <w:jc w:val="center"/>
              <w:rPr>
                <w:rFonts w:ascii="仿宋_GB2312" w:eastAsia="仿宋_GB2312" w:hAnsi="等线" w:cs="等线"/>
                <w:sz w:val="21"/>
                <w:szCs w:val="21"/>
              </w:rPr>
            </w:pPr>
            <w:r>
              <w:rPr>
                <w:rFonts w:ascii="仿宋_GB2312" w:eastAsia="仿宋_GB2312" w:hAnsi="等线" w:cs="等线" w:hint="eastAsia"/>
                <w:sz w:val="21"/>
                <w:szCs w:val="21"/>
              </w:rPr>
              <w:t>（</w:t>
            </w:r>
            <w:r>
              <w:rPr>
                <w:rFonts w:ascii="仿宋_GB2312" w:eastAsia="仿宋_GB2312" w:hAnsi="等线" w:cs="等线"/>
                <w:sz w:val="21"/>
                <w:szCs w:val="21"/>
              </w:rPr>
              <w:t>10</w:t>
            </w:r>
            <w:r>
              <w:rPr>
                <w:rFonts w:ascii="仿宋_GB2312" w:eastAsia="仿宋_GB2312" w:hAnsi="等线" w:cs="等线" w:hint="eastAsia"/>
                <w:sz w:val="21"/>
                <w:szCs w:val="21"/>
              </w:rPr>
              <w:t>分）</w:t>
            </w:r>
          </w:p>
        </w:tc>
        <w:tc>
          <w:tcPr>
            <w:tcW w:w="851" w:type="dxa"/>
            <w:vAlign w:val="center"/>
          </w:tcPr>
          <w:p w:rsidR="00D7156C" w:rsidRDefault="00B17556">
            <w:pPr>
              <w:spacing w:line="280" w:lineRule="exact"/>
              <w:jc w:val="center"/>
              <w:rPr>
                <w:rFonts w:ascii="仿宋_GB2312" w:eastAsia="仿宋_GB2312" w:hAnsi="等线" w:cs="等线"/>
                <w:sz w:val="21"/>
                <w:szCs w:val="21"/>
              </w:rPr>
            </w:pPr>
            <w:r>
              <w:rPr>
                <w:rFonts w:ascii="仿宋_GB2312" w:eastAsia="仿宋_GB2312" w:hAnsi="等线" w:cs="等线" w:hint="eastAsia"/>
                <w:sz w:val="21"/>
                <w:szCs w:val="21"/>
              </w:rPr>
              <w:t>得</w:t>
            </w:r>
          </w:p>
          <w:p w:rsidR="00D7156C" w:rsidRDefault="00B17556">
            <w:pPr>
              <w:spacing w:line="280" w:lineRule="exact"/>
              <w:jc w:val="center"/>
              <w:rPr>
                <w:rFonts w:ascii="仿宋_GB2312" w:eastAsia="仿宋_GB2312" w:hAnsi="等线" w:cs="等线"/>
                <w:sz w:val="21"/>
                <w:szCs w:val="21"/>
              </w:rPr>
            </w:pPr>
            <w:r>
              <w:rPr>
                <w:rFonts w:ascii="仿宋_GB2312" w:eastAsia="仿宋_GB2312" w:hAnsi="等线" w:cs="等线" w:hint="eastAsia"/>
                <w:sz w:val="21"/>
                <w:szCs w:val="21"/>
              </w:rPr>
              <w:t>分</w:t>
            </w:r>
          </w:p>
          <w:p w:rsidR="00D7156C" w:rsidRDefault="00B17556">
            <w:pPr>
              <w:spacing w:line="280" w:lineRule="exact"/>
              <w:jc w:val="center"/>
              <w:rPr>
                <w:rFonts w:ascii="仿宋_GB2312" w:eastAsia="仿宋_GB2312" w:hAnsi="等线" w:cs="等线"/>
                <w:sz w:val="21"/>
                <w:szCs w:val="21"/>
              </w:rPr>
            </w:pPr>
            <w:r>
              <w:rPr>
                <w:rFonts w:ascii="仿宋_GB2312" w:eastAsia="仿宋_GB2312" w:hAnsi="等线" w:cs="等线" w:hint="eastAsia"/>
                <w:sz w:val="21"/>
                <w:szCs w:val="21"/>
              </w:rPr>
              <w:t>小</w:t>
            </w:r>
          </w:p>
          <w:p w:rsidR="00D7156C" w:rsidRDefault="00B17556">
            <w:pPr>
              <w:spacing w:line="280" w:lineRule="exact"/>
              <w:jc w:val="center"/>
              <w:rPr>
                <w:rFonts w:ascii="仿宋_GB2312" w:eastAsia="仿宋_GB2312" w:hAnsi="等线" w:cs="等线"/>
                <w:sz w:val="21"/>
                <w:szCs w:val="21"/>
              </w:rPr>
            </w:pPr>
            <w:r>
              <w:rPr>
                <w:rFonts w:ascii="仿宋_GB2312" w:eastAsia="仿宋_GB2312" w:hAnsi="等线" w:cs="等线" w:hint="eastAsia"/>
                <w:sz w:val="21"/>
                <w:szCs w:val="21"/>
              </w:rPr>
              <w:t>计</w:t>
            </w:r>
          </w:p>
        </w:tc>
        <w:tc>
          <w:tcPr>
            <w:tcW w:w="2126" w:type="dxa"/>
            <w:vAlign w:val="center"/>
          </w:tcPr>
          <w:p w:rsidR="00D7156C" w:rsidRDefault="00B17556">
            <w:pPr>
              <w:spacing w:line="280" w:lineRule="exact"/>
              <w:jc w:val="center"/>
              <w:rPr>
                <w:rFonts w:ascii="仿宋_GB2312" w:eastAsia="仿宋_GB2312" w:hAnsi="等线" w:cs="等线"/>
                <w:sz w:val="21"/>
                <w:szCs w:val="21"/>
              </w:rPr>
            </w:pPr>
            <w:r>
              <w:rPr>
                <w:rFonts w:ascii="仿宋_GB2312" w:eastAsia="仿宋_GB2312" w:hAnsi="等线" w:cs="等线" w:hint="eastAsia"/>
                <w:sz w:val="21"/>
                <w:szCs w:val="21"/>
              </w:rPr>
              <w:t>备注</w:t>
            </w:r>
          </w:p>
        </w:tc>
      </w:tr>
      <w:tr w:rsidR="00D7156C">
        <w:trPr>
          <w:trHeight w:val="505"/>
        </w:trPr>
        <w:tc>
          <w:tcPr>
            <w:tcW w:w="1526" w:type="dxa"/>
          </w:tcPr>
          <w:p w:rsidR="00D7156C" w:rsidRDefault="00B17556">
            <w:pPr>
              <w:spacing w:line="320" w:lineRule="exact"/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评估子项分值</w:t>
            </w:r>
          </w:p>
        </w:tc>
        <w:tc>
          <w:tcPr>
            <w:tcW w:w="596" w:type="dxa"/>
          </w:tcPr>
          <w:p w:rsidR="00D7156C" w:rsidRDefault="00B17556">
            <w:pPr>
              <w:spacing w:line="320" w:lineRule="exact"/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得分</w:t>
            </w:r>
          </w:p>
        </w:tc>
        <w:tc>
          <w:tcPr>
            <w:tcW w:w="2551" w:type="dxa"/>
          </w:tcPr>
          <w:p w:rsidR="00D7156C" w:rsidRDefault="00B17556">
            <w:pPr>
              <w:spacing w:line="320" w:lineRule="exact"/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评价分值（</w:t>
            </w:r>
            <w:proofErr w:type="gramStart"/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取最高</w:t>
            </w:r>
            <w:proofErr w:type="gramEnd"/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值）</w:t>
            </w:r>
          </w:p>
        </w:tc>
        <w:tc>
          <w:tcPr>
            <w:tcW w:w="1026" w:type="dxa"/>
          </w:tcPr>
          <w:p w:rsidR="00D7156C" w:rsidRDefault="00B17556">
            <w:pPr>
              <w:spacing w:line="320" w:lineRule="exact"/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得分</w:t>
            </w:r>
          </w:p>
        </w:tc>
        <w:tc>
          <w:tcPr>
            <w:tcW w:w="2046" w:type="dxa"/>
          </w:tcPr>
          <w:p w:rsidR="00D7156C" w:rsidRDefault="00B17556">
            <w:pPr>
              <w:spacing w:line="320" w:lineRule="exact"/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评价分值（</w:t>
            </w:r>
            <w:proofErr w:type="gramStart"/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取最高</w:t>
            </w:r>
            <w:proofErr w:type="gramEnd"/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分值）</w:t>
            </w:r>
          </w:p>
        </w:tc>
        <w:tc>
          <w:tcPr>
            <w:tcW w:w="1039" w:type="dxa"/>
          </w:tcPr>
          <w:p w:rsidR="00D7156C" w:rsidRDefault="00B17556">
            <w:pPr>
              <w:spacing w:line="320" w:lineRule="exact"/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得分</w:t>
            </w:r>
          </w:p>
        </w:tc>
        <w:tc>
          <w:tcPr>
            <w:tcW w:w="1654" w:type="dxa"/>
          </w:tcPr>
          <w:p w:rsidR="00D7156C" w:rsidRDefault="00B17556">
            <w:pPr>
              <w:spacing w:line="320" w:lineRule="exact"/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评价子项分值</w:t>
            </w:r>
          </w:p>
        </w:tc>
        <w:tc>
          <w:tcPr>
            <w:tcW w:w="897" w:type="dxa"/>
          </w:tcPr>
          <w:p w:rsidR="00D7156C" w:rsidRDefault="00B17556">
            <w:pPr>
              <w:spacing w:line="320" w:lineRule="exact"/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得分</w:t>
            </w:r>
          </w:p>
        </w:tc>
        <w:tc>
          <w:tcPr>
            <w:tcW w:w="851" w:type="dxa"/>
          </w:tcPr>
          <w:p w:rsidR="00D7156C" w:rsidRDefault="00D7156C">
            <w:pPr>
              <w:spacing w:line="320" w:lineRule="exact"/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</w:tcPr>
          <w:p w:rsidR="00D7156C" w:rsidRDefault="00D7156C">
            <w:pPr>
              <w:spacing w:line="320" w:lineRule="exact"/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</w:tr>
      <w:tr w:rsidR="00D7156C">
        <w:trPr>
          <w:trHeight w:val="489"/>
        </w:trPr>
        <w:tc>
          <w:tcPr>
            <w:tcW w:w="1526" w:type="dxa"/>
          </w:tcPr>
          <w:p w:rsidR="00D7156C" w:rsidRDefault="00B17556">
            <w:pPr>
              <w:spacing w:line="320" w:lineRule="exact"/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/>
                <w:sz w:val="18"/>
                <w:szCs w:val="18"/>
              </w:rPr>
              <w:t>1</w:t>
            </w: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、主题具有针对性（</w:t>
            </w:r>
            <w:r>
              <w:rPr>
                <w:rFonts w:ascii="仿宋_GB2312" w:eastAsia="仿宋_GB2312" w:hAnsi="等线" w:cs="等线"/>
                <w:sz w:val="18"/>
                <w:szCs w:val="18"/>
              </w:rPr>
              <w:t>6</w:t>
            </w: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分）</w:t>
            </w:r>
          </w:p>
        </w:tc>
        <w:tc>
          <w:tcPr>
            <w:tcW w:w="596" w:type="dxa"/>
          </w:tcPr>
          <w:p w:rsidR="00D7156C" w:rsidRDefault="00D7156C">
            <w:pPr>
              <w:spacing w:line="320" w:lineRule="exact"/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  <w:tc>
          <w:tcPr>
            <w:tcW w:w="2551" w:type="dxa"/>
            <w:vMerge w:val="restart"/>
          </w:tcPr>
          <w:p w:rsidR="00D7156C" w:rsidRDefault="00B17556">
            <w:pPr>
              <w:spacing w:line="320" w:lineRule="exact"/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在区域行业内具有影响力（</w:t>
            </w:r>
            <w:r>
              <w:rPr>
                <w:rFonts w:ascii="仿宋_GB2312" w:eastAsia="仿宋_GB2312" w:hAnsi="等线" w:cs="等线"/>
                <w:sz w:val="18"/>
                <w:szCs w:val="18"/>
              </w:rPr>
              <w:t>15</w:t>
            </w: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分）</w:t>
            </w:r>
          </w:p>
          <w:p w:rsidR="00D7156C" w:rsidRDefault="00B17556">
            <w:pPr>
              <w:spacing w:line="320" w:lineRule="exact"/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在全国行业内有影响力（</w:t>
            </w:r>
            <w:r>
              <w:rPr>
                <w:rFonts w:ascii="仿宋_GB2312" w:eastAsia="仿宋_GB2312" w:hAnsi="等线" w:cs="等线"/>
                <w:sz w:val="18"/>
                <w:szCs w:val="18"/>
              </w:rPr>
              <w:t>25</w:t>
            </w: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）</w:t>
            </w:r>
          </w:p>
          <w:p w:rsidR="00D7156C" w:rsidRDefault="00B17556">
            <w:pPr>
              <w:spacing w:line="320" w:lineRule="exact"/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在国际上有影响（</w:t>
            </w:r>
            <w:r>
              <w:rPr>
                <w:rFonts w:ascii="仿宋_GB2312" w:eastAsia="仿宋_GB2312" w:hAnsi="等线" w:cs="等线"/>
                <w:sz w:val="18"/>
                <w:szCs w:val="18"/>
              </w:rPr>
              <w:t>30</w:t>
            </w: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分）</w:t>
            </w:r>
          </w:p>
        </w:tc>
        <w:tc>
          <w:tcPr>
            <w:tcW w:w="1026" w:type="dxa"/>
            <w:vMerge w:val="restart"/>
          </w:tcPr>
          <w:p w:rsidR="00D7156C" w:rsidRDefault="00D7156C">
            <w:pPr>
              <w:spacing w:line="320" w:lineRule="exact"/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  <w:tc>
          <w:tcPr>
            <w:tcW w:w="2046" w:type="dxa"/>
            <w:vMerge w:val="restart"/>
          </w:tcPr>
          <w:p w:rsidR="00D7156C" w:rsidRDefault="00B17556">
            <w:pPr>
              <w:spacing w:line="320" w:lineRule="exact"/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有</w:t>
            </w:r>
            <w:r>
              <w:rPr>
                <w:rFonts w:ascii="仿宋_GB2312" w:eastAsia="仿宋_GB2312" w:hAnsi="等线" w:cs="等线"/>
                <w:sz w:val="18"/>
                <w:szCs w:val="18"/>
              </w:rPr>
              <w:t>3</w:t>
            </w: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个国家（地区）以上嘉宾参会（</w:t>
            </w:r>
            <w:r>
              <w:rPr>
                <w:rFonts w:ascii="仿宋_GB2312" w:eastAsia="仿宋_GB2312" w:hAnsi="等线" w:cs="等线"/>
                <w:sz w:val="18"/>
                <w:szCs w:val="18"/>
              </w:rPr>
              <w:t>22</w:t>
            </w: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分）</w:t>
            </w:r>
          </w:p>
          <w:p w:rsidR="00D7156C" w:rsidRDefault="00B17556">
            <w:pPr>
              <w:spacing w:line="320" w:lineRule="exact"/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有国内</w:t>
            </w:r>
            <w:r>
              <w:rPr>
                <w:rFonts w:ascii="仿宋_GB2312" w:eastAsia="仿宋_GB2312" w:hAnsi="等线" w:cs="等线"/>
                <w:sz w:val="18"/>
                <w:szCs w:val="18"/>
              </w:rPr>
              <w:t>6</w:t>
            </w: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个以上相关专家参加（</w:t>
            </w:r>
            <w:r>
              <w:rPr>
                <w:rFonts w:ascii="仿宋_GB2312" w:eastAsia="仿宋_GB2312" w:hAnsi="等线" w:cs="等线"/>
                <w:sz w:val="18"/>
                <w:szCs w:val="18"/>
              </w:rPr>
              <w:t>17</w:t>
            </w: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分）</w:t>
            </w:r>
          </w:p>
          <w:p w:rsidR="00D7156C" w:rsidRDefault="00B17556">
            <w:pPr>
              <w:spacing w:line="320" w:lineRule="exact"/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有两个以上区域性专家参会（</w:t>
            </w:r>
            <w:r>
              <w:rPr>
                <w:rFonts w:ascii="仿宋_GB2312" w:eastAsia="仿宋_GB2312" w:hAnsi="等线" w:cs="等线"/>
                <w:sz w:val="18"/>
                <w:szCs w:val="18"/>
              </w:rPr>
              <w:t>8</w:t>
            </w: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分）</w:t>
            </w:r>
          </w:p>
        </w:tc>
        <w:tc>
          <w:tcPr>
            <w:tcW w:w="1039" w:type="dxa"/>
            <w:vMerge w:val="restart"/>
          </w:tcPr>
          <w:p w:rsidR="00D7156C" w:rsidRDefault="00D7156C">
            <w:pPr>
              <w:spacing w:line="320" w:lineRule="exact"/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  <w:tc>
          <w:tcPr>
            <w:tcW w:w="1654" w:type="dxa"/>
          </w:tcPr>
          <w:p w:rsidR="00D7156C" w:rsidRDefault="00B17556">
            <w:pPr>
              <w:spacing w:line="320" w:lineRule="exact"/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有会议经费管理制度（</w:t>
            </w:r>
            <w:r>
              <w:rPr>
                <w:rFonts w:ascii="仿宋_GB2312" w:eastAsia="仿宋_GB2312" w:hAnsi="等线" w:cs="等线"/>
                <w:sz w:val="18"/>
                <w:szCs w:val="18"/>
              </w:rPr>
              <w:t>1</w:t>
            </w: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分）</w:t>
            </w:r>
          </w:p>
        </w:tc>
        <w:tc>
          <w:tcPr>
            <w:tcW w:w="897" w:type="dxa"/>
          </w:tcPr>
          <w:p w:rsidR="00D7156C" w:rsidRDefault="00D7156C">
            <w:pPr>
              <w:spacing w:line="320" w:lineRule="exact"/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  <w:tc>
          <w:tcPr>
            <w:tcW w:w="851" w:type="dxa"/>
          </w:tcPr>
          <w:p w:rsidR="00D7156C" w:rsidRDefault="00D7156C">
            <w:pPr>
              <w:spacing w:line="320" w:lineRule="exact"/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D7156C" w:rsidRDefault="00D7156C">
            <w:pPr>
              <w:spacing w:line="320" w:lineRule="exact"/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</w:tr>
      <w:tr w:rsidR="00D7156C">
        <w:trPr>
          <w:trHeight w:val="1013"/>
        </w:trPr>
        <w:tc>
          <w:tcPr>
            <w:tcW w:w="1526" w:type="dxa"/>
          </w:tcPr>
          <w:p w:rsidR="00D7156C" w:rsidRDefault="00B17556">
            <w:pPr>
              <w:spacing w:line="320" w:lineRule="exact"/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/>
                <w:sz w:val="18"/>
                <w:szCs w:val="18"/>
              </w:rPr>
              <w:t>2</w:t>
            </w: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、内容丰富（</w:t>
            </w:r>
            <w:r>
              <w:rPr>
                <w:rFonts w:ascii="仿宋_GB2312" w:eastAsia="仿宋_GB2312" w:hAnsi="等线" w:cs="等线"/>
                <w:sz w:val="18"/>
                <w:szCs w:val="18"/>
              </w:rPr>
              <w:t>5</w:t>
            </w: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分）</w:t>
            </w:r>
          </w:p>
        </w:tc>
        <w:tc>
          <w:tcPr>
            <w:tcW w:w="596" w:type="dxa"/>
          </w:tcPr>
          <w:p w:rsidR="00D7156C" w:rsidRDefault="00D7156C">
            <w:pPr>
              <w:spacing w:line="320" w:lineRule="exact"/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D7156C" w:rsidRDefault="00D7156C">
            <w:pPr>
              <w:spacing w:line="320" w:lineRule="exact"/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  <w:tc>
          <w:tcPr>
            <w:tcW w:w="1026" w:type="dxa"/>
            <w:vMerge/>
          </w:tcPr>
          <w:p w:rsidR="00D7156C" w:rsidRDefault="00D7156C">
            <w:pPr>
              <w:spacing w:line="320" w:lineRule="exact"/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  <w:tc>
          <w:tcPr>
            <w:tcW w:w="2046" w:type="dxa"/>
            <w:vMerge/>
          </w:tcPr>
          <w:p w:rsidR="00D7156C" w:rsidRDefault="00D7156C">
            <w:pPr>
              <w:spacing w:line="320" w:lineRule="exact"/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  <w:tc>
          <w:tcPr>
            <w:tcW w:w="1039" w:type="dxa"/>
            <w:vMerge/>
          </w:tcPr>
          <w:p w:rsidR="00D7156C" w:rsidRDefault="00D7156C">
            <w:pPr>
              <w:spacing w:line="320" w:lineRule="exact"/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  <w:tc>
          <w:tcPr>
            <w:tcW w:w="1654" w:type="dxa"/>
          </w:tcPr>
          <w:p w:rsidR="00D7156C" w:rsidRDefault="00B17556">
            <w:pPr>
              <w:spacing w:line="320" w:lineRule="exact"/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财务专项列支、账务合理合法</w:t>
            </w:r>
          </w:p>
          <w:p w:rsidR="00D7156C" w:rsidRDefault="00B17556">
            <w:pPr>
              <w:spacing w:line="320" w:lineRule="exact"/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（</w:t>
            </w:r>
            <w:r>
              <w:rPr>
                <w:rFonts w:ascii="仿宋_GB2312" w:eastAsia="仿宋_GB2312" w:hAnsi="等线" w:cs="等线"/>
                <w:sz w:val="18"/>
                <w:szCs w:val="18"/>
              </w:rPr>
              <w:t>2</w:t>
            </w: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分）</w:t>
            </w:r>
          </w:p>
        </w:tc>
        <w:tc>
          <w:tcPr>
            <w:tcW w:w="897" w:type="dxa"/>
          </w:tcPr>
          <w:p w:rsidR="00D7156C" w:rsidRDefault="00D7156C">
            <w:pPr>
              <w:spacing w:line="320" w:lineRule="exact"/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  <w:tc>
          <w:tcPr>
            <w:tcW w:w="851" w:type="dxa"/>
          </w:tcPr>
          <w:p w:rsidR="00D7156C" w:rsidRDefault="00D7156C">
            <w:pPr>
              <w:spacing w:line="320" w:lineRule="exact"/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D7156C" w:rsidRDefault="00D7156C">
            <w:pPr>
              <w:spacing w:line="320" w:lineRule="exact"/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</w:tr>
      <w:tr w:rsidR="00D7156C">
        <w:trPr>
          <w:trHeight w:val="733"/>
        </w:trPr>
        <w:tc>
          <w:tcPr>
            <w:tcW w:w="1526" w:type="dxa"/>
          </w:tcPr>
          <w:p w:rsidR="00D7156C" w:rsidRDefault="00B17556">
            <w:pPr>
              <w:spacing w:line="320" w:lineRule="exact"/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/>
                <w:sz w:val="18"/>
                <w:szCs w:val="18"/>
              </w:rPr>
              <w:t>3</w:t>
            </w: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、前沿性、交叉性较好（</w:t>
            </w:r>
            <w:r>
              <w:rPr>
                <w:rFonts w:ascii="仿宋_GB2312" w:eastAsia="仿宋_GB2312" w:hAnsi="等线" w:cs="等线"/>
                <w:sz w:val="18"/>
                <w:szCs w:val="18"/>
              </w:rPr>
              <w:t>5</w:t>
            </w: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分）</w:t>
            </w:r>
          </w:p>
        </w:tc>
        <w:tc>
          <w:tcPr>
            <w:tcW w:w="596" w:type="dxa"/>
          </w:tcPr>
          <w:p w:rsidR="00D7156C" w:rsidRDefault="00D7156C">
            <w:pPr>
              <w:spacing w:line="320" w:lineRule="exact"/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D7156C" w:rsidRDefault="00D7156C">
            <w:pPr>
              <w:spacing w:line="320" w:lineRule="exact"/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  <w:tc>
          <w:tcPr>
            <w:tcW w:w="1026" w:type="dxa"/>
            <w:vMerge/>
          </w:tcPr>
          <w:p w:rsidR="00D7156C" w:rsidRDefault="00D7156C">
            <w:pPr>
              <w:spacing w:line="320" w:lineRule="exact"/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  <w:tc>
          <w:tcPr>
            <w:tcW w:w="2046" w:type="dxa"/>
            <w:vMerge/>
          </w:tcPr>
          <w:p w:rsidR="00D7156C" w:rsidRDefault="00D7156C">
            <w:pPr>
              <w:spacing w:line="320" w:lineRule="exact"/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  <w:tc>
          <w:tcPr>
            <w:tcW w:w="1039" w:type="dxa"/>
            <w:vMerge/>
          </w:tcPr>
          <w:p w:rsidR="00D7156C" w:rsidRDefault="00D7156C">
            <w:pPr>
              <w:spacing w:line="320" w:lineRule="exact"/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  <w:tc>
          <w:tcPr>
            <w:tcW w:w="1654" w:type="dxa"/>
          </w:tcPr>
          <w:p w:rsidR="00D7156C" w:rsidRDefault="00B17556">
            <w:pPr>
              <w:spacing w:line="320" w:lineRule="exact"/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支出规范、票据完整（</w:t>
            </w:r>
            <w:r>
              <w:rPr>
                <w:rFonts w:ascii="仿宋_GB2312" w:eastAsia="仿宋_GB2312" w:hAnsi="等线" w:cs="等线"/>
                <w:sz w:val="18"/>
                <w:szCs w:val="18"/>
              </w:rPr>
              <w:t>3</w:t>
            </w: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分）</w:t>
            </w:r>
          </w:p>
        </w:tc>
        <w:tc>
          <w:tcPr>
            <w:tcW w:w="897" w:type="dxa"/>
          </w:tcPr>
          <w:p w:rsidR="00D7156C" w:rsidRDefault="00D7156C">
            <w:pPr>
              <w:spacing w:line="320" w:lineRule="exact"/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  <w:tc>
          <w:tcPr>
            <w:tcW w:w="851" w:type="dxa"/>
          </w:tcPr>
          <w:p w:rsidR="00D7156C" w:rsidRDefault="00D7156C">
            <w:pPr>
              <w:spacing w:line="320" w:lineRule="exact"/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D7156C" w:rsidRDefault="00D7156C">
            <w:pPr>
              <w:spacing w:line="320" w:lineRule="exact"/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</w:tr>
      <w:tr w:rsidR="00D7156C">
        <w:trPr>
          <w:trHeight w:val="551"/>
        </w:trPr>
        <w:tc>
          <w:tcPr>
            <w:tcW w:w="1526" w:type="dxa"/>
          </w:tcPr>
          <w:p w:rsidR="00D7156C" w:rsidRDefault="00B17556">
            <w:pPr>
              <w:spacing w:line="320" w:lineRule="exact"/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/>
                <w:sz w:val="18"/>
                <w:szCs w:val="18"/>
              </w:rPr>
              <w:t>4</w:t>
            </w: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、有完整的会议论文资料（</w:t>
            </w:r>
            <w:r>
              <w:rPr>
                <w:rFonts w:ascii="仿宋_GB2312" w:eastAsia="仿宋_GB2312" w:hAnsi="等线" w:cs="等线"/>
                <w:sz w:val="18"/>
                <w:szCs w:val="18"/>
              </w:rPr>
              <w:t>3</w:t>
            </w: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分）</w:t>
            </w:r>
          </w:p>
        </w:tc>
        <w:tc>
          <w:tcPr>
            <w:tcW w:w="596" w:type="dxa"/>
          </w:tcPr>
          <w:p w:rsidR="00D7156C" w:rsidRDefault="00D7156C">
            <w:pPr>
              <w:spacing w:line="320" w:lineRule="exact"/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  <w:tc>
          <w:tcPr>
            <w:tcW w:w="2551" w:type="dxa"/>
          </w:tcPr>
          <w:p w:rsidR="00D7156C" w:rsidRDefault="00B17556">
            <w:pPr>
              <w:spacing w:line="320" w:lineRule="exact"/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有传播报道（</w:t>
            </w:r>
            <w:r>
              <w:rPr>
                <w:rFonts w:ascii="仿宋_GB2312" w:eastAsia="仿宋_GB2312" w:hAnsi="等线" w:cs="等线"/>
                <w:sz w:val="18"/>
                <w:szCs w:val="18"/>
              </w:rPr>
              <w:t>3</w:t>
            </w: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分）</w:t>
            </w:r>
          </w:p>
        </w:tc>
        <w:tc>
          <w:tcPr>
            <w:tcW w:w="1026" w:type="dxa"/>
          </w:tcPr>
          <w:p w:rsidR="00D7156C" w:rsidRDefault="00D7156C">
            <w:pPr>
              <w:spacing w:line="320" w:lineRule="exact"/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  <w:tc>
          <w:tcPr>
            <w:tcW w:w="2046" w:type="dxa"/>
          </w:tcPr>
          <w:p w:rsidR="00D7156C" w:rsidRDefault="00B17556">
            <w:pPr>
              <w:spacing w:line="320" w:lineRule="exact"/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参会人数</w:t>
            </w:r>
            <w:r>
              <w:rPr>
                <w:rFonts w:ascii="仿宋_GB2312" w:eastAsia="仿宋_GB2312" w:hAnsi="等线" w:cs="等线"/>
                <w:sz w:val="18"/>
                <w:szCs w:val="18"/>
              </w:rPr>
              <w:t>100</w:t>
            </w: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人（</w:t>
            </w:r>
            <w:r>
              <w:rPr>
                <w:rFonts w:ascii="仿宋_GB2312" w:eastAsia="仿宋_GB2312" w:hAnsi="等线" w:cs="等线"/>
                <w:sz w:val="18"/>
                <w:szCs w:val="18"/>
              </w:rPr>
              <w:t>11</w:t>
            </w: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分）</w:t>
            </w:r>
          </w:p>
          <w:p w:rsidR="00D7156C" w:rsidRDefault="00B17556">
            <w:pPr>
              <w:spacing w:line="320" w:lineRule="exact"/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参会人数少于</w:t>
            </w:r>
            <w:r>
              <w:rPr>
                <w:rFonts w:ascii="仿宋_GB2312" w:eastAsia="仿宋_GB2312" w:hAnsi="等线" w:cs="等线"/>
                <w:sz w:val="18"/>
                <w:szCs w:val="18"/>
              </w:rPr>
              <w:t>100</w:t>
            </w: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人（</w:t>
            </w:r>
            <w:r>
              <w:rPr>
                <w:rFonts w:ascii="仿宋_GB2312" w:eastAsia="仿宋_GB2312" w:hAnsi="等线" w:cs="等线"/>
                <w:sz w:val="18"/>
                <w:szCs w:val="18"/>
              </w:rPr>
              <w:t>4</w:t>
            </w: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分）</w:t>
            </w:r>
          </w:p>
        </w:tc>
        <w:tc>
          <w:tcPr>
            <w:tcW w:w="1039" w:type="dxa"/>
          </w:tcPr>
          <w:p w:rsidR="00D7156C" w:rsidRDefault="00D7156C">
            <w:pPr>
              <w:spacing w:line="320" w:lineRule="exact"/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  <w:tc>
          <w:tcPr>
            <w:tcW w:w="1654" w:type="dxa"/>
          </w:tcPr>
          <w:p w:rsidR="00D7156C" w:rsidRDefault="00B17556">
            <w:pPr>
              <w:spacing w:line="320" w:lineRule="exact"/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有其他经费收入</w:t>
            </w:r>
          </w:p>
          <w:p w:rsidR="00D7156C" w:rsidRDefault="00B17556">
            <w:pPr>
              <w:spacing w:line="320" w:lineRule="exact"/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（</w:t>
            </w:r>
            <w:r>
              <w:rPr>
                <w:rFonts w:ascii="仿宋_GB2312" w:eastAsia="仿宋_GB2312" w:hAnsi="等线" w:cs="等线"/>
                <w:sz w:val="18"/>
                <w:szCs w:val="18"/>
              </w:rPr>
              <w:t>2</w:t>
            </w: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分）</w:t>
            </w:r>
          </w:p>
        </w:tc>
        <w:tc>
          <w:tcPr>
            <w:tcW w:w="897" w:type="dxa"/>
          </w:tcPr>
          <w:p w:rsidR="00D7156C" w:rsidRDefault="00D7156C">
            <w:pPr>
              <w:spacing w:line="320" w:lineRule="exact"/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  <w:tc>
          <w:tcPr>
            <w:tcW w:w="851" w:type="dxa"/>
          </w:tcPr>
          <w:p w:rsidR="00D7156C" w:rsidRDefault="00D7156C">
            <w:pPr>
              <w:spacing w:line="320" w:lineRule="exact"/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D7156C" w:rsidRDefault="00D7156C">
            <w:pPr>
              <w:spacing w:line="320" w:lineRule="exact"/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</w:tr>
      <w:tr w:rsidR="00D7156C">
        <w:trPr>
          <w:trHeight w:val="489"/>
        </w:trPr>
        <w:tc>
          <w:tcPr>
            <w:tcW w:w="1526" w:type="dxa"/>
          </w:tcPr>
          <w:p w:rsidR="00D7156C" w:rsidRDefault="00B17556">
            <w:pPr>
              <w:spacing w:line="320" w:lineRule="exact"/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/>
                <w:sz w:val="18"/>
                <w:szCs w:val="18"/>
              </w:rPr>
              <w:t>5</w:t>
            </w: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、有完整活动进行安排（</w:t>
            </w:r>
            <w:r>
              <w:rPr>
                <w:rFonts w:ascii="仿宋_GB2312" w:eastAsia="仿宋_GB2312" w:hAnsi="等线" w:cs="等线"/>
                <w:sz w:val="18"/>
                <w:szCs w:val="18"/>
              </w:rPr>
              <w:t>1</w:t>
            </w: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分）</w:t>
            </w:r>
          </w:p>
        </w:tc>
        <w:tc>
          <w:tcPr>
            <w:tcW w:w="596" w:type="dxa"/>
          </w:tcPr>
          <w:p w:rsidR="00D7156C" w:rsidRDefault="00D7156C">
            <w:pPr>
              <w:spacing w:line="320" w:lineRule="exact"/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  <w:tc>
          <w:tcPr>
            <w:tcW w:w="2551" w:type="dxa"/>
          </w:tcPr>
          <w:p w:rsidR="00D7156C" w:rsidRDefault="00B17556">
            <w:pPr>
              <w:spacing w:line="320" w:lineRule="exact"/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同行评价较好（</w:t>
            </w:r>
            <w:r>
              <w:rPr>
                <w:rFonts w:ascii="仿宋_GB2312" w:eastAsia="仿宋_GB2312" w:hAnsi="等线" w:cs="等线"/>
                <w:sz w:val="18"/>
                <w:szCs w:val="18"/>
              </w:rPr>
              <w:t>2</w:t>
            </w: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分）</w:t>
            </w:r>
          </w:p>
        </w:tc>
        <w:tc>
          <w:tcPr>
            <w:tcW w:w="1026" w:type="dxa"/>
          </w:tcPr>
          <w:p w:rsidR="00D7156C" w:rsidRDefault="00D7156C">
            <w:pPr>
              <w:spacing w:line="320" w:lineRule="exact"/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  <w:tc>
          <w:tcPr>
            <w:tcW w:w="2046" w:type="dxa"/>
          </w:tcPr>
          <w:p w:rsidR="00D7156C" w:rsidRDefault="00B17556">
            <w:pPr>
              <w:spacing w:line="320" w:lineRule="exact"/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有企业代表参加（</w:t>
            </w:r>
            <w:r>
              <w:rPr>
                <w:rFonts w:ascii="仿宋_GB2312" w:eastAsia="仿宋_GB2312" w:hAnsi="等线" w:cs="等线"/>
                <w:sz w:val="18"/>
                <w:szCs w:val="18"/>
              </w:rPr>
              <w:t>2</w:t>
            </w: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分）</w:t>
            </w:r>
          </w:p>
        </w:tc>
        <w:tc>
          <w:tcPr>
            <w:tcW w:w="1039" w:type="dxa"/>
          </w:tcPr>
          <w:p w:rsidR="00D7156C" w:rsidRDefault="00D7156C">
            <w:pPr>
              <w:spacing w:line="320" w:lineRule="exact"/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  <w:tc>
          <w:tcPr>
            <w:tcW w:w="1654" w:type="dxa"/>
          </w:tcPr>
          <w:p w:rsidR="00D7156C" w:rsidRDefault="00B17556">
            <w:pPr>
              <w:spacing w:line="320" w:lineRule="exact"/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经费有盈余</w:t>
            </w:r>
          </w:p>
          <w:p w:rsidR="00D7156C" w:rsidRDefault="00B17556">
            <w:pPr>
              <w:spacing w:line="320" w:lineRule="exact"/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（</w:t>
            </w:r>
            <w:r>
              <w:rPr>
                <w:rFonts w:ascii="仿宋_GB2312" w:eastAsia="仿宋_GB2312" w:hAnsi="等线" w:cs="等线"/>
                <w:sz w:val="18"/>
                <w:szCs w:val="18"/>
              </w:rPr>
              <w:t>2</w:t>
            </w: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分）</w:t>
            </w:r>
          </w:p>
        </w:tc>
        <w:tc>
          <w:tcPr>
            <w:tcW w:w="897" w:type="dxa"/>
          </w:tcPr>
          <w:p w:rsidR="00D7156C" w:rsidRDefault="00D7156C">
            <w:pPr>
              <w:spacing w:line="320" w:lineRule="exact"/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  <w:tc>
          <w:tcPr>
            <w:tcW w:w="851" w:type="dxa"/>
          </w:tcPr>
          <w:p w:rsidR="00D7156C" w:rsidRDefault="00D7156C">
            <w:pPr>
              <w:spacing w:line="320" w:lineRule="exact"/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D7156C" w:rsidRDefault="00D7156C">
            <w:pPr>
              <w:spacing w:line="320" w:lineRule="exact"/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</w:tr>
      <w:tr w:rsidR="00D7156C">
        <w:trPr>
          <w:trHeight w:val="489"/>
        </w:trPr>
        <w:tc>
          <w:tcPr>
            <w:tcW w:w="2122" w:type="dxa"/>
            <w:gridSpan w:val="2"/>
          </w:tcPr>
          <w:p w:rsidR="00D7156C" w:rsidRDefault="00B17556">
            <w:pPr>
              <w:spacing w:line="320" w:lineRule="exact"/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合计</w:t>
            </w:r>
          </w:p>
        </w:tc>
        <w:tc>
          <w:tcPr>
            <w:tcW w:w="2551" w:type="dxa"/>
          </w:tcPr>
          <w:p w:rsidR="00D7156C" w:rsidRDefault="00D7156C">
            <w:pPr>
              <w:spacing w:line="320" w:lineRule="exact"/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  <w:tc>
          <w:tcPr>
            <w:tcW w:w="1026" w:type="dxa"/>
          </w:tcPr>
          <w:p w:rsidR="00D7156C" w:rsidRDefault="00D7156C">
            <w:pPr>
              <w:spacing w:line="320" w:lineRule="exact"/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  <w:tc>
          <w:tcPr>
            <w:tcW w:w="2046" w:type="dxa"/>
          </w:tcPr>
          <w:p w:rsidR="00D7156C" w:rsidRDefault="00D7156C">
            <w:pPr>
              <w:spacing w:line="320" w:lineRule="exact"/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  <w:tc>
          <w:tcPr>
            <w:tcW w:w="1039" w:type="dxa"/>
          </w:tcPr>
          <w:p w:rsidR="00D7156C" w:rsidRDefault="00D7156C">
            <w:pPr>
              <w:spacing w:line="320" w:lineRule="exact"/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  <w:tc>
          <w:tcPr>
            <w:tcW w:w="1654" w:type="dxa"/>
          </w:tcPr>
          <w:p w:rsidR="00D7156C" w:rsidRDefault="00D7156C">
            <w:pPr>
              <w:spacing w:line="320" w:lineRule="exact"/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  <w:tc>
          <w:tcPr>
            <w:tcW w:w="897" w:type="dxa"/>
          </w:tcPr>
          <w:p w:rsidR="00D7156C" w:rsidRDefault="00D7156C">
            <w:pPr>
              <w:spacing w:line="320" w:lineRule="exact"/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  <w:tc>
          <w:tcPr>
            <w:tcW w:w="851" w:type="dxa"/>
          </w:tcPr>
          <w:p w:rsidR="00D7156C" w:rsidRDefault="00D7156C">
            <w:pPr>
              <w:spacing w:line="320" w:lineRule="exact"/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  <w:tc>
          <w:tcPr>
            <w:tcW w:w="2126" w:type="dxa"/>
          </w:tcPr>
          <w:p w:rsidR="00D7156C" w:rsidRDefault="00D7156C">
            <w:pPr>
              <w:spacing w:line="320" w:lineRule="exact"/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</w:tr>
    </w:tbl>
    <w:p w:rsidR="00D7156C" w:rsidRDefault="00B17556">
      <w:pPr>
        <w:rPr>
          <w:rFonts w:ascii="仿宋_GB2312" w:eastAsia="仿宋_GB2312" w:hAnsi="等线" w:cs="等线"/>
        </w:rPr>
      </w:pPr>
      <w:r>
        <w:rPr>
          <w:rFonts w:ascii="仿宋_GB2312" w:eastAsia="仿宋_GB2312" w:hAnsi="等线" w:cs="等线" w:hint="eastAsia"/>
        </w:rPr>
        <w:t>说明：本项评估满分为</w:t>
      </w:r>
      <w:r>
        <w:rPr>
          <w:rFonts w:ascii="仿宋_GB2312" w:eastAsia="仿宋_GB2312" w:hAnsi="等线" w:cs="等线"/>
        </w:rPr>
        <w:t>100</w:t>
      </w:r>
      <w:r>
        <w:rPr>
          <w:rFonts w:ascii="仿宋_GB2312" w:eastAsia="仿宋_GB2312" w:hAnsi="等线" w:cs="等线" w:hint="eastAsia"/>
        </w:rPr>
        <w:t>分；</w:t>
      </w:r>
      <w:r>
        <w:rPr>
          <w:rFonts w:ascii="仿宋_GB2312" w:eastAsia="仿宋_GB2312" w:hAnsi="等线" w:cs="等线"/>
        </w:rPr>
        <w:t>60</w:t>
      </w:r>
      <w:r>
        <w:rPr>
          <w:rFonts w:ascii="仿宋_GB2312" w:eastAsia="仿宋_GB2312" w:hAnsi="等线" w:cs="等线" w:hint="eastAsia"/>
        </w:rPr>
        <w:t>分以下不合格，</w:t>
      </w:r>
      <w:r>
        <w:rPr>
          <w:rFonts w:ascii="仿宋_GB2312" w:eastAsia="仿宋_GB2312" w:hAnsi="等线" w:cs="等线"/>
        </w:rPr>
        <w:t>60</w:t>
      </w:r>
      <w:r>
        <w:rPr>
          <w:rFonts w:ascii="仿宋_GB2312" w:eastAsia="仿宋_GB2312" w:hAnsi="等线" w:cs="等线" w:hint="eastAsia"/>
        </w:rPr>
        <w:t>分</w:t>
      </w:r>
      <w:r>
        <w:rPr>
          <w:rFonts w:ascii="仿宋_GB2312" w:eastAsia="仿宋_GB2312" w:hAnsi="等线" w:cs="等线"/>
        </w:rPr>
        <w:t>-75</w:t>
      </w:r>
      <w:r>
        <w:rPr>
          <w:rFonts w:ascii="仿宋_GB2312" w:eastAsia="仿宋_GB2312" w:hAnsi="等线" w:cs="等线" w:hint="eastAsia"/>
        </w:rPr>
        <w:t>分为合格，</w:t>
      </w:r>
      <w:r>
        <w:rPr>
          <w:rFonts w:ascii="仿宋_GB2312" w:eastAsia="仿宋_GB2312" w:hAnsi="等线" w:cs="等线"/>
        </w:rPr>
        <w:t>85</w:t>
      </w:r>
      <w:r>
        <w:rPr>
          <w:rFonts w:ascii="仿宋_GB2312" w:eastAsia="仿宋_GB2312" w:hAnsi="等线" w:cs="等线" w:hint="eastAsia"/>
        </w:rPr>
        <w:t>分为良好，</w:t>
      </w:r>
      <w:r>
        <w:rPr>
          <w:rFonts w:ascii="仿宋_GB2312" w:eastAsia="仿宋_GB2312" w:hAnsi="等线" w:cs="等线"/>
        </w:rPr>
        <w:t>95</w:t>
      </w:r>
      <w:r>
        <w:rPr>
          <w:rFonts w:ascii="仿宋_GB2312" w:eastAsia="仿宋_GB2312" w:hAnsi="等线" w:cs="等线" w:hint="eastAsia"/>
        </w:rPr>
        <w:t>分以上为优秀</w:t>
      </w:r>
    </w:p>
    <w:p w:rsidR="00D7156C" w:rsidRDefault="00D7156C">
      <w:pPr>
        <w:rPr>
          <w:rFonts w:ascii="楷体" w:eastAsia="楷体" w:hAnsi="楷体" w:cs="等线"/>
        </w:rPr>
        <w:sectPr w:rsidR="00D7156C">
          <w:pgSz w:w="16840" w:h="11900" w:orient="landscape"/>
          <w:pgMar w:top="1531" w:right="1440" w:bottom="1531" w:left="1440" w:header="851" w:footer="992" w:gutter="0"/>
          <w:cols w:space="425"/>
          <w:docGrid w:type="lines" w:linePitch="423"/>
        </w:sectPr>
      </w:pPr>
    </w:p>
    <w:p w:rsidR="00D7156C" w:rsidRDefault="00B17556">
      <w:pPr>
        <w:numPr>
          <w:ilvl w:val="0"/>
          <w:numId w:val="1"/>
        </w:numPr>
        <w:jc w:val="center"/>
        <w:rPr>
          <w:rFonts w:ascii="方正小标宋简体" w:eastAsia="方正小标宋简体" w:hAnsi="楷体" w:cs="等线"/>
          <w:bCs/>
          <w:sz w:val="36"/>
          <w:szCs w:val="36"/>
          <w:u w:val="double"/>
        </w:rPr>
      </w:pPr>
      <w:r>
        <w:rPr>
          <w:rFonts w:ascii="方正小标宋简体" w:eastAsia="方正小标宋简体" w:hAnsi="楷体" w:cs="等线" w:hint="eastAsia"/>
          <w:bCs/>
          <w:sz w:val="36"/>
          <w:szCs w:val="36"/>
          <w:u w:val="double"/>
        </w:rPr>
        <w:lastRenderedPageBreak/>
        <w:t>成都市市级学会调研课题成果评估申请</w:t>
      </w:r>
    </w:p>
    <w:p w:rsidR="00D7156C" w:rsidRDefault="00B17556">
      <w:pPr>
        <w:jc w:val="center"/>
        <w:rPr>
          <w:rFonts w:ascii="仿宋_GB2312" w:eastAsia="仿宋_GB2312" w:hAnsi="等线" w:cs="等线"/>
          <w:u w:val="single"/>
        </w:rPr>
      </w:pPr>
      <w:r>
        <w:rPr>
          <w:rFonts w:ascii="仿宋_GB2312" w:eastAsia="仿宋_GB2312" w:hAnsi="等线" w:cs="等线" w:hint="eastAsia"/>
          <w:u w:val="single"/>
        </w:rPr>
        <w:t>（</w:t>
      </w:r>
      <w:r>
        <w:rPr>
          <w:rFonts w:ascii="仿宋_GB2312" w:eastAsia="仿宋_GB2312" w:hAnsi="等线" w:cs="等线"/>
          <w:u w:val="single"/>
        </w:rPr>
        <w:t>2018</w:t>
      </w:r>
      <w:r>
        <w:rPr>
          <w:rFonts w:ascii="仿宋_GB2312" w:eastAsia="仿宋_GB2312" w:hAnsi="等线" w:cs="等线" w:hint="eastAsia"/>
          <w:u w:val="single"/>
        </w:rPr>
        <w:t>年度）</w:t>
      </w:r>
    </w:p>
    <w:p w:rsidR="00D7156C" w:rsidRDefault="00B17556">
      <w:pPr>
        <w:rPr>
          <w:rFonts w:ascii="仿宋_GB2312" w:eastAsia="仿宋_GB2312" w:hAnsi="等线" w:cs="等线"/>
          <w:u w:val="single"/>
        </w:rPr>
      </w:pPr>
      <w:r>
        <w:rPr>
          <w:rFonts w:ascii="仿宋_GB2312" w:eastAsia="仿宋_GB2312" w:hAnsi="等线" w:cs="等线" w:hint="eastAsia"/>
        </w:rPr>
        <w:t>申请单位：</w:t>
      </w:r>
    </w:p>
    <w:tbl>
      <w:tblPr>
        <w:tblW w:w="13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3843"/>
        <w:gridCol w:w="2643"/>
        <w:gridCol w:w="1701"/>
        <w:gridCol w:w="1702"/>
        <w:gridCol w:w="2015"/>
      </w:tblGrid>
      <w:tr w:rsidR="00D7156C">
        <w:trPr>
          <w:trHeight w:val="1028"/>
        </w:trPr>
        <w:tc>
          <w:tcPr>
            <w:tcW w:w="2014" w:type="dxa"/>
          </w:tcPr>
          <w:p w:rsidR="00D7156C" w:rsidRDefault="00B17556">
            <w:pPr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课题名称</w:t>
            </w:r>
          </w:p>
        </w:tc>
        <w:tc>
          <w:tcPr>
            <w:tcW w:w="3843" w:type="dxa"/>
          </w:tcPr>
          <w:p w:rsidR="00D7156C" w:rsidRDefault="00B17556">
            <w:pPr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课题内容简述（课题全文另附）</w:t>
            </w:r>
          </w:p>
        </w:tc>
        <w:tc>
          <w:tcPr>
            <w:tcW w:w="2643" w:type="dxa"/>
          </w:tcPr>
          <w:p w:rsidR="00D7156C" w:rsidRDefault="00B17556">
            <w:pPr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成果化描述（附相关佐证材料另附）</w:t>
            </w:r>
          </w:p>
        </w:tc>
        <w:tc>
          <w:tcPr>
            <w:tcW w:w="1701" w:type="dxa"/>
          </w:tcPr>
          <w:p w:rsidR="00D7156C" w:rsidRDefault="00B17556">
            <w:pPr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课题主要参与人员</w:t>
            </w:r>
          </w:p>
        </w:tc>
        <w:tc>
          <w:tcPr>
            <w:tcW w:w="1702" w:type="dxa"/>
          </w:tcPr>
          <w:p w:rsidR="00D7156C" w:rsidRDefault="00B17556">
            <w:pPr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课题支出概要</w:t>
            </w:r>
          </w:p>
          <w:p w:rsidR="00D7156C" w:rsidRDefault="00B17556">
            <w:pPr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（分类列出）</w:t>
            </w:r>
          </w:p>
        </w:tc>
        <w:tc>
          <w:tcPr>
            <w:tcW w:w="2015" w:type="dxa"/>
          </w:tcPr>
          <w:p w:rsidR="00D7156C" w:rsidRDefault="00B17556">
            <w:pPr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其他</w:t>
            </w:r>
          </w:p>
        </w:tc>
      </w:tr>
      <w:tr w:rsidR="00D7156C">
        <w:trPr>
          <w:trHeight w:val="1006"/>
        </w:trPr>
        <w:tc>
          <w:tcPr>
            <w:tcW w:w="2014" w:type="dxa"/>
          </w:tcPr>
          <w:p w:rsidR="00D7156C" w:rsidRDefault="00D7156C">
            <w:pPr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  <w:tc>
          <w:tcPr>
            <w:tcW w:w="3843" w:type="dxa"/>
          </w:tcPr>
          <w:p w:rsidR="00D7156C" w:rsidRDefault="00D7156C">
            <w:pPr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  <w:tc>
          <w:tcPr>
            <w:tcW w:w="2643" w:type="dxa"/>
          </w:tcPr>
          <w:p w:rsidR="00D7156C" w:rsidRDefault="00D7156C">
            <w:pPr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  <w:tc>
          <w:tcPr>
            <w:tcW w:w="1701" w:type="dxa"/>
          </w:tcPr>
          <w:p w:rsidR="00D7156C" w:rsidRDefault="00D7156C">
            <w:pPr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  <w:tc>
          <w:tcPr>
            <w:tcW w:w="1702" w:type="dxa"/>
          </w:tcPr>
          <w:p w:rsidR="00D7156C" w:rsidRDefault="00D7156C">
            <w:pPr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  <w:tc>
          <w:tcPr>
            <w:tcW w:w="2015" w:type="dxa"/>
          </w:tcPr>
          <w:p w:rsidR="00D7156C" w:rsidRDefault="00D7156C">
            <w:pPr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</w:tr>
      <w:tr w:rsidR="00D7156C">
        <w:trPr>
          <w:trHeight w:val="1048"/>
        </w:trPr>
        <w:tc>
          <w:tcPr>
            <w:tcW w:w="2014" w:type="dxa"/>
          </w:tcPr>
          <w:p w:rsidR="00D7156C" w:rsidRDefault="00D7156C">
            <w:pPr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  <w:tc>
          <w:tcPr>
            <w:tcW w:w="3843" w:type="dxa"/>
          </w:tcPr>
          <w:p w:rsidR="00D7156C" w:rsidRDefault="00D7156C">
            <w:pPr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  <w:tc>
          <w:tcPr>
            <w:tcW w:w="2643" w:type="dxa"/>
          </w:tcPr>
          <w:p w:rsidR="00D7156C" w:rsidRDefault="00D7156C">
            <w:pPr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  <w:tc>
          <w:tcPr>
            <w:tcW w:w="1701" w:type="dxa"/>
          </w:tcPr>
          <w:p w:rsidR="00D7156C" w:rsidRDefault="00D7156C">
            <w:pPr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  <w:tc>
          <w:tcPr>
            <w:tcW w:w="1702" w:type="dxa"/>
          </w:tcPr>
          <w:p w:rsidR="00D7156C" w:rsidRDefault="00D7156C">
            <w:pPr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  <w:tc>
          <w:tcPr>
            <w:tcW w:w="2015" w:type="dxa"/>
          </w:tcPr>
          <w:p w:rsidR="00D7156C" w:rsidRDefault="00D7156C">
            <w:pPr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</w:tr>
      <w:tr w:rsidR="00D7156C">
        <w:trPr>
          <w:trHeight w:val="1006"/>
        </w:trPr>
        <w:tc>
          <w:tcPr>
            <w:tcW w:w="2014" w:type="dxa"/>
          </w:tcPr>
          <w:p w:rsidR="00D7156C" w:rsidRDefault="00D7156C">
            <w:pPr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  <w:tc>
          <w:tcPr>
            <w:tcW w:w="3843" w:type="dxa"/>
          </w:tcPr>
          <w:p w:rsidR="00D7156C" w:rsidRDefault="00D7156C">
            <w:pPr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  <w:tc>
          <w:tcPr>
            <w:tcW w:w="2643" w:type="dxa"/>
          </w:tcPr>
          <w:p w:rsidR="00D7156C" w:rsidRDefault="00D7156C">
            <w:pPr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  <w:tc>
          <w:tcPr>
            <w:tcW w:w="1701" w:type="dxa"/>
          </w:tcPr>
          <w:p w:rsidR="00D7156C" w:rsidRDefault="00D7156C">
            <w:pPr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  <w:tc>
          <w:tcPr>
            <w:tcW w:w="1702" w:type="dxa"/>
          </w:tcPr>
          <w:p w:rsidR="00D7156C" w:rsidRDefault="00D7156C">
            <w:pPr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  <w:tc>
          <w:tcPr>
            <w:tcW w:w="2015" w:type="dxa"/>
          </w:tcPr>
          <w:p w:rsidR="00D7156C" w:rsidRDefault="00D7156C">
            <w:pPr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</w:tr>
      <w:tr w:rsidR="00D7156C">
        <w:trPr>
          <w:trHeight w:val="1048"/>
        </w:trPr>
        <w:tc>
          <w:tcPr>
            <w:tcW w:w="2014" w:type="dxa"/>
          </w:tcPr>
          <w:p w:rsidR="00D7156C" w:rsidRDefault="00D7156C">
            <w:pPr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  <w:tc>
          <w:tcPr>
            <w:tcW w:w="3843" w:type="dxa"/>
          </w:tcPr>
          <w:p w:rsidR="00D7156C" w:rsidRDefault="00D7156C">
            <w:pPr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  <w:tc>
          <w:tcPr>
            <w:tcW w:w="2643" w:type="dxa"/>
          </w:tcPr>
          <w:p w:rsidR="00D7156C" w:rsidRDefault="00D7156C">
            <w:pPr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  <w:tc>
          <w:tcPr>
            <w:tcW w:w="1701" w:type="dxa"/>
          </w:tcPr>
          <w:p w:rsidR="00D7156C" w:rsidRDefault="00D7156C">
            <w:pPr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  <w:tc>
          <w:tcPr>
            <w:tcW w:w="1702" w:type="dxa"/>
          </w:tcPr>
          <w:p w:rsidR="00D7156C" w:rsidRDefault="00D7156C">
            <w:pPr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  <w:tc>
          <w:tcPr>
            <w:tcW w:w="2015" w:type="dxa"/>
          </w:tcPr>
          <w:p w:rsidR="00D7156C" w:rsidRDefault="00D7156C">
            <w:pPr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</w:tr>
    </w:tbl>
    <w:p w:rsidR="00D7156C" w:rsidRDefault="00B17556">
      <w:pPr>
        <w:rPr>
          <w:rFonts w:ascii="仿宋_GB2312" w:eastAsia="仿宋_GB2312" w:hAnsi="等线" w:cs="等线"/>
        </w:rPr>
      </w:pPr>
      <w:r>
        <w:rPr>
          <w:rFonts w:ascii="仿宋_GB2312" w:eastAsia="仿宋_GB2312" w:hAnsi="等线" w:cs="等线" w:hint="eastAsia"/>
        </w:rPr>
        <w:t>声明：本会上述内容真实可靠。特此申请市科协（第三方）对本表填写内容进行评估。</w:t>
      </w:r>
    </w:p>
    <w:p w:rsidR="00D7156C" w:rsidRDefault="00D7156C">
      <w:pPr>
        <w:rPr>
          <w:rFonts w:ascii="仿宋_GB2312" w:eastAsia="仿宋_GB2312" w:hAnsi="等线" w:cs="等线"/>
        </w:rPr>
      </w:pPr>
    </w:p>
    <w:p w:rsidR="00D7156C" w:rsidRDefault="00B17556">
      <w:pPr>
        <w:rPr>
          <w:rFonts w:ascii="仿宋_GB2312" w:eastAsia="仿宋_GB2312" w:hAnsi="等线" w:cs="等线"/>
        </w:rPr>
      </w:pPr>
      <w:r>
        <w:rPr>
          <w:rFonts w:ascii="仿宋_GB2312" w:eastAsia="仿宋_GB2312" w:hAnsi="等线" w:cs="等线" w:hint="eastAsia"/>
        </w:rPr>
        <w:t>联系人（电话）：</w:t>
      </w:r>
      <w:r>
        <w:rPr>
          <w:rFonts w:ascii="仿宋_GB2312" w:eastAsia="仿宋_GB2312" w:hAnsi="等线" w:cs="等线"/>
        </w:rPr>
        <w:t xml:space="preserve">                                </w:t>
      </w:r>
      <w:r>
        <w:rPr>
          <w:rFonts w:ascii="仿宋_GB2312" w:eastAsia="仿宋_GB2312" w:hAnsi="等线" w:cs="等线" w:hint="eastAsia"/>
        </w:rPr>
        <w:t>申请日期：</w:t>
      </w:r>
      <w:r>
        <w:rPr>
          <w:rFonts w:ascii="仿宋_GB2312" w:eastAsia="仿宋_GB2312" w:hAnsi="等线" w:cs="等线"/>
        </w:rPr>
        <w:t xml:space="preserve">  </w:t>
      </w:r>
      <w:r>
        <w:rPr>
          <w:rFonts w:ascii="仿宋_GB2312" w:eastAsia="仿宋_GB2312" w:hAnsi="等线" w:cs="等线" w:hint="eastAsia"/>
        </w:rPr>
        <w:t>年</w:t>
      </w:r>
      <w:r>
        <w:rPr>
          <w:rFonts w:ascii="仿宋_GB2312" w:eastAsia="仿宋_GB2312" w:hAnsi="等线" w:cs="等线"/>
        </w:rPr>
        <w:t xml:space="preserve">    </w:t>
      </w:r>
      <w:r>
        <w:rPr>
          <w:rFonts w:ascii="仿宋_GB2312" w:eastAsia="仿宋_GB2312" w:hAnsi="等线" w:cs="等线" w:hint="eastAsia"/>
        </w:rPr>
        <w:t>月</w:t>
      </w:r>
      <w:r>
        <w:rPr>
          <w:rFonts w:ascii="仿宋_GB2312" w:eastAsia="仿宋_GB2312" w:hAnsi="等线" w:cs="等线"/>
        </w:rPr>
        <w:t xml:space="preserve">   </w:t>
      </w:r>
      <w:r>
        <w:rPr>
          <w:rFonts w:ascii="仿宋_GB2312" w:eastAsia="仿宋_GB2312" w:hAnsi="等线" w:cs="等线" w:hint="eastAsia"/>
        </w:rPr>
        <w:t>日</w:t>
      </w:r>
    </w:p>
    <w:p w:rsidR="00D7156C" w:rsidRDefault="00D7156C">
      <w:pPr>
        <w:rPr>
          <w:rFonts w:ascii="宋体" w:hAnsi="等线" w:cs="等线"/>
          <w:sz w:val="30"/>
          <w:szCs w:val="30"/>
        </w:rPr>
      </w:pPr>
    </w:p>
    <w:p w:rsidR="00D7156C" w:rsidRDefault="00B17556">
      <w:pPr>
        <w:jc w:val="center"/>
        <w:rPr>
          <w:rFonts w:ascii="方正小标宋简体" w:eastAsia="方正小标宋简体" w:hAnsi="楷体" w:cs="等线"/>
          <w:bCs/>
          <w:sz w:val="36"/>
          <w:szCs w:val="36"/>
          <w:u w:val="double"/>
        </w:rPr>
      </w:pPr>
      <w:r>
        <w:rPr>
          <w:rFonts w:ascii="方正小标宋简体" w:eastAsia="方正小标宋简体" w:hAnsi="楷体" w:cs="等线" w:hint="eastAsia"/>
          <w:bCs/>
          <w:sz w:val="36"/>
          <w:szCs w:val="36"/>
          <w:u w:val="double"/>
        </w:rPr>
        <w:lastRenderedPageBreak/>
        <w:t>成都市市级学会调研课题年度成果评估标准</w:t>
      </w:r>
    </w:p>
    <w:p w:rsidR="00D7156C" w:rsidRDefault="00B17556">
      <w:pPr>
        <w:jc w:val="center"/>
        <w:rPr>
          <w:rFonts w:ascii="仿宋_GB2312" w:eastAsia="仿宋_GB2312" w:hAnsi="等线" w:cs="等线"/>
          <w:u w:val="single"/>
        </w:rPr>
      </w:pPr>
      <w:r>
        <w:rPr>
          <w:rFonts w:ascii="仿宋_GB2312" w:eastAsia="仿宋_GB2312" w:hAnsi="等线" w:cs="等线" w:hint="eastAsia"/>
          <w:u w:val="single"/>
        </w:rPr>
        <w:t>（</w:t>
      </w:r>
      <w:r>
        <w:rPr>
          <w:rFonts w:ascii="仿宋_GB2312" w:eastAsia="仿宋_GB2312" w:hAnsi="等线" w:cs="等线"/>
          <w:u w:val="single"/>
        </w:rPr>
        <w:t>2018</w:t>
      </w:r>
      <w:r>
        <w:rPr>
          <w:rFonts w:ascii="仿宋_GB2312" w:eastAsia="仿宋_GB2312" w:hAnsi="等线" w:cs="等线" w:hint="eastAsia"/>
          <w:u w:val="single"/>
        </w:rPr>
        <w:t>年度）</w:t>
      </w:r>
    </w:p>
    <w:tbl>
      <w:tblPr>
        <w:tblW w:w="14035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709"/>
        <w:gridCol w:w="3005"/>
        <w:gridCol w:w="992"/>
        <w:gridCol w:w="2552"/>
        <w:gridCol w:w="709"/>
        <w:gridCol w:w="1559"/>
        <w:gridCol w:w="742"/>
        <w:gridCol w:w="1101"/>
        <w:gridCol w:w="1253"/>
      </w:tblGrid>
      <w:tr w:rsidR="00D7156C">
        <w:trPr>
          <w:trHeight w:val="775"/>
        </w:trPr>
        <w:tc>
          <w:tcPr>
            <w:tcW w:w="2122" w:type="dxa"/>
            <w:gridSpan w:val="2"/>
            <w:vAlign w:val="center"/>
          </w:tcPr>
          <w:p w:rsidR="00D7156C" w:rsidRDefault="00B17556">
            <w:pPr>
              <w:spacing w:line="340" w:lineRule="exact"/>
              <w:jc w:val="center"/>
              <w:rPr>
                <w:rFonts w:ascii="仿宋_GB2312" w:eastAsia="仿宋_GB2312" w:hAnsi="等线" w:cs="等线"/>
                <w:szCs w:val="21"/>
              </w:rPr>
            </w:pPr>
            <w:r>
              <w:rPr>
                <w:rFonts w:ascii="仿宋_GB2312" w:eastAsia="仿宋_GB2312" w:hAnsi="等线" w:cs="等线" w:hint="eastAsia"/>
                <w:szCs w:val="21"/>
              </w:rPr>
              <w:t>内容评估</w:t>
            </w:r>
          </w:p>
          <w:p w:rsidR="00D7156C" w:rsidRDefault="00B17556">
            <w:pPr>
              <w:spacing w:line="340" w:lineRule="exact"/>
              <w:jc w:val="center"/>
              <w:rPr>
                <w:rFonts w:ascii="仿宋_GB2312" w:eastAsia="仿宋_GB2312" w:hAnsi="等线" w:cs="等线"/>
                <w:szCs w:val="21"/>
              </w:rPr>
            </w:pPr>
            <w:r>
              <w:rPr>
                <w:rFonts w:ascii="仿宋_GB2312" w:eastAsia="仿宋_GB2312" w:hAnsi="等线" w:cs="等线" w:hint="eastAsia"/>
                <w:szCs w:val="21"/>
              </w:rPr>
              <w:t>（</w:t>
            </w:r>
            <w:r>
              <w:rPr>
                <w:rFonts w:ascii="仿宋_GB2312" w:eastAsia="仿宋_GB2312" w:hAnsi="等线" w:cs="等线"/>
                <w:szCs w:val="21"/>
              </w:rPr>
              <w:t>30</w:t>
            </w:r>
            <w:r>
              <w:rPr>
                <w:rFonts w:ascii="仿宋_GB2312" w:eastAsia="仿宋_GB2312" w:hAnsi="等线" w:cs="等线" w:hint="eastAsia"/>
                <w:szCs w:val="21"/>
              </w:rPr>
              <w:t>分）</w:t>
            </w:r>
          </w:p>
        </w:tc>
        <w:tc>
          <w:tcPr>
            <w:tcW w:w="3997" w:type="dxa"/>
            <w:gridSpan w:val="2"/>
            <w:vAlign w:val="center"/>
          </w:tcPr>
          <w:p w:rsidR="00D7156C" w:rsidRDefault="00B17556">
            <w:pPr>
              <w:spacing w:line="340" w:lineRule="exact"/>
              <w:jc w:val="center"/>
              <w:rPr>
                <w:rFonts w:ascii="仿宋_GB2312" w:eastAsia="仿宋_GB2312" w:hAnsi="等线" w:cs="等线"/>
                <w:szCs w:val="21"/>
              </w:rPr>
            </w:pPr>
            <w:r>
              <w:rPr>
                <w:rFonts w:ascii="仿宋_GB2312" w:eastAsia="仿宋_GB2312" w:hAnsi="等线" w:cs="等线" w:hint="eastAsia"/>
                <w:szCs w:val="21"/>
              </w:rPr>
              <w:t>成果评估</w:t>
            </w:r>
          </w:p>
          <w:p w:rsidR="00D7156C" w:rsidRDefault="00B17556">
            <w:pPr>
              <w:spacing w:line="340" w:lineRule="exact"/>
              <w:jc w:val="center"/>
              <w:rPr>
                <w:rFonts w:ascii="仿宋_GB2312" w:eastAsia="仿宋_GB2312" w:hAnsi="等线" w:cs="等线"/>
                <w:szCs w:val="21"/>
              </w:rPr>
            </w:pPr>
            <w:r>
              <w:rPr>
                <w:rFonts w:ascii="仿宋_GB2312" w:eastAsia="仿宋_GB2312" w:hAnsi="等线" w:cs="等线" w:hint="eastAsia"/>
                <w:szCs w:val="21"/>
              </w:rPr>
              <w:t>（</w:t>
            </w:r>
            <w:r>
              <w:rPr>
                <w:rFonts w:ascii="仿宋_GB2312" w:eastAsia="仿宋_GB2312" w:hAnsi="等线" w:cs="等线"/>
                <w:szCs w:val="21"/>
              </w:rPr>
              <w:t>50</w:t>
            </w:r>
            <w:r>
              <w:rPr>
                <w:rFonts w:ascii="仿宋_GB2312" w:eastAsia="仿宋_GB2312" w:hAnsi="等线" w:cs="等线" w:hint="eastAsia"/>
                <w:szCs w:val="21"/>
              </w:rPr>
              <w:t>分）</w:t>
            </w:r>
          </w:p>
        </w:tc>
        <w:tc>
          <w:tcPr>
            <w:tcW w:w="3261" w:type="dxa"/>
            <w:gridSpan w:val="2"/>
            <w:vAlign w:val="center"/>
          </w:tcPr>
          <w:p w:rsidR="00D7156C" w:rsidRDefault="00B17556">
            <w:pPr>
              <w:spacing w:line="340" w:lineRule="exact"/>
              <w:jc w:val="center"/>
              <w:rPr>
                <w:rFonts w:ascii="仿宋_GB2312" w:eastAsia="仿宋_GB2312" w:hAnsi="等线" w:cs="等线"/>
                <w:szCs w:val="21"/>
              </w:rPr>
            </w:pPr>
            <w:r>
              <w:rPr>
                <w:rFonts w:ascii="仿宋_GB2312" w:eastAsia="仿宋_GB2312" w:hAnsi="等线" w:cs="等线" w:hint="eastAsia"/>
                <w:szCs w:val="21"/>
              </w:rPr>
              <w:t>参与人情况（</w:t>
            </w:r>
            <w:r>
              <w:rPr>
                <w:rFonts w:ascii="仿宋_GB2312" w:eastAsia="仿宋_GB2312" w:hAnsi="等线" w:cs="等线"/>
                <w:szCs w:val="21"/>
              </w:rPr>
              <w:t>10</w:t>
            </w:r>
            <w:r>
              <w:rPr>
                <w:rFonts w:ascii="仿宋_GB2312" w:eastAsia="仿宋_GB2312" w:hAnsi="等线" w:cs="等线" w:hint="eastAsia"/>
                <w:szCs w:val="21"/>
              </w:rPr>
              <w:t>分）</w:t>
            </w:r>
          </w:p>
        </w:tc>
        <w:tc>
          <w:tcPr>
            <w:tcW w:w="2301" w:type="dxa"/>
            <w:gridSpan w:val="2"/>
            <w:vAlign w:val="center"/>
          </w:tcPr>
          <w:p w:rsidR="00D7156C" w:rsidRDefault="00B17556">
            <w:pPr>
              <w:spacing w:line="340" w:lineRule="exact"/>
              <w:jc w:val="center"/>
              <w:rPr>
                <w:rFonts w:ascii="仿宋_GB2312" w:eastAsia="仿宋_GB2312" w:hAnsi="等线" w:cs="等线"/>
                <w:szCs w:val="21"/>
              </w:rPr>
            </w:pPr>
            <w:r>
              <w:rPr>
                <w:rFonts w:ascii="仿宋_GB2312" w:eastAsia="仿宋_GB2312" w:hAnsi="等线" w:cs="等线" w:hint="eastAsia"/>
                <w:szCs w:val="21"/>
              </w:rPr>
              <w:t>财务评估（</w:t>
            </w:r>
            <w:r>
              <w:rPr>
                <w:rFonts w:ascii="仿宋_GB2312" w:eastAsia="仿宋_GB2312" w:hAnsi="等线" w:cs="等线"/>
                <w:szCs w:val="21"/>
              </w:rPr>
              <w:t>10</w:t>
            </w:r>
            <w:r>
              <w:rPr>
                <w:rFonts w:ascii="仿宋_GB2312" w:eastAsia="仿宋_GB2312" w:hAnsi="等线" w:cs="等线" w:hint="eastAsia"/>
                <w:szCs w:val="21"/>
              </w:rPr>
              <w:t>分）</w:t>
            </w:r>
          </w:p>
          <w:p w:rsidR="00D7156C" w:rsidRDefault="00D7156C">
            <w:pPr>
              <w:spacing w:line="340" w:lineRule="exact"/>
              <w:jc w:val="center"/>
              <w:rPr>
                <w:rFonts w:ascii="仿宋_GB2312" w:eastAsia="仿宋_GB2312" w:hAnsi="等线" w:cs="等线"/>
                <w:szCs w:val="21"/>
              </w:rPr>
            </w:pPr>
          </w:p>
        </w:tc>
        <w:tc>
          <w:tcPr>
            <w:tcW w:w="1101" w:type="dxa"/>
            <w:vMerge w:val="restart"/>
            <w:vAlign w:val="center"/>
          </w:tcPr>
          <w:p w:rsidR="00D7156C" w:rsidRDefault="00B17556">
            <w:pPr>
              <w:spacing w:line="340" w:lineRule="exact"/>
              <w:jc w:val="center"/>
              <w:rPr>
                <w:rFonts w:ascii="仿宋_GB2312" w:eastAsia="仿宋_GB2312" w:hAnsi="等线" w:cs="等线"/>
                <w:szCs w:val="21"/>
              </w:rPr>
            </w:pPr>
            <w:r>
              <w:rPr>
                <w:rFonts w:ascii="仿宋_GB2312" w:eastAsia="仿宋_GB2312" w:hAnsi="等线" w:cs="等线" w:hint="eastAsia"/>
                <w:szCs w:val="21"/>
              </w:rPr>
              <w:t>得</w:t>
            </w:r>
          </w:p>
          <w:p w:rsidR="00D7156C" w:rsidRDefault="00B17556">
            <w:pPr>
              <w:spacing w:line="340" w:lineRule="exact"/>
              <w:jc w:val="center"/>
              <w:rPr>
                <w:rFonts w:ascii="仿宋_GB2312" w:eastAsia="仿宋_GB2312" w:hAnsi="等线" w:cs="等线"/>
                <w:szCs w:val="21"/>
              </w:rPr>
            </w:pPr>
            <w:r>
              <w:rPr>
                <w:rFonts w:ascii="仿宋_GB2312" w:eastAsia="仿宋_GB2312" w:hAnsi="等线" w:cs="等线" w:hint="eastAsia"/>
                <w:szCs w:val="21"/>
              </w:rPr>
              <w:t>分</w:t>
            </w:r>
          </w:p>
          <w:p w:rsidR="00D7156C" w:rsidRDefault="00B17556">
            <w:pPr>
              <w:spacing w:line="340" w:lineRule="exact"/>
              <w:jc w:val="center"/>
              <w:rPr>
                <w:rFonts w:ascii="仿宋_GB2312" w:eastAsia="仿宋_GB2312" w:hAnsi="等线" w:cs="等线"/>
                <w:szCs w:val="21"/>
              </w:rPr>
            </w:pPr>
            <w:r>
              <w:rPr>
                <w:rFonts w:ascii="仿宋_GB2312" w:eastAsia="仿宋_GB2312" w:hAnsi="等线" w:cs="等线" w:hint="eastAsia"/>
                <w:szCs w:val="21"/>
              </w:rPr>
              <w:t>小</w:t>
            </w:r>
          </w:p>
          <w:p w:rsidR="00D7156C" w:rsidRDefault="00B17556">
            <w:pPr>
              <w:spacing w:line="340" w:lineRule="exact"/>
              <w:jc w:val="center"/>
              <w:rPr>
                <w:rFonts w:ascii="仿宋_GB2312" w:eastAsia="仿宋_GB2312" w:hAnsi="等线" w:cs="等线"/>
                <w:szCs w:val="21"/>
              </w:rPr>
            </w:pPr>
            <w:r>
              <w:rPr>
                <w:rFonts w:ascii="仿宋_GB2312" w:eastAsia="仿宋_GB2312" w:hAnsi="等线" w:cs="等线" w:hint="eastAsia"/>
                <w:szCs w:val="21"/>
              </w:rPr>
              <w:t>计</w:t>
            </w:r>
          </w:p>
        </w:tc>
        <w:tc>
          <w:tcPr>
            <w:tcW w:w="1253" w:type="dxa"/>
            <w:vAlign w:val="center"/>
          </w:tcPr>
          <w:p w:rsidR="00D7156C" w:rsidRDefault="00B17556">
            <w:pPr>
              <w:jc w:val="center"/>
              <w:rPr>
                <w:rFonts w:ascii="仿宋_GB2312" w:eastAsia="仿宋_GB2312" w:hAnsi="等线" w:cs="等线"/>
                <w:szCs w:val="21"/>
              </w:rPr>
            </w:pPr>
            <w:r>
              <w:rPr>
                <w:rFonts w:ascii="仿宋_GB2312" w:eastAsia="仿宋_GB2312" w:hAnsi="等线" w:cs="等线" w:hint="eastAsia"/>
                <w:szCs w:val="21"/>
              </w:rPr>
              <w:t>备注</w:t>
            </w:r>
          </w:p>
        </w:tc>
      </w:tr>
      <w:tr w:rsidR="00D7156C">
        <w:trPr>
          <w:trHeight w:val="505"/>
        </w:trPr>
        <w:tc>
          <w:tcPr>
            <w:tcW w:w="1413" w:type="dxa"/>
          </w:tcPr>
          <w:p w:rsidR="00D7156C" w:rsidRDefault="00B17556">
            <w:pPr>
              <w:spacing w:line="340" w:lineRule="exact"/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评估子项分值</w:t>
            </w:r>
          </w:p>
        </w:tc>
        <w:tc>
          <w:tcPr>
            <w:tcW w:w="709" w:type="dxa"/>
          </w:tcPr>
          <w:p w:rsidR="00D7156C" w:rsidRDefault="00B17556">
            <w:pPr>
              <w:spacing w:line="340" w:lineRule="exact"/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得分</w:t>
            </w:r>
          </w:p>
        </w:tc>
        <w:tc>
          <w:tcPr>
            <w:tcW w:w="3005" w:type="dxa"/>
          </w:tcPr>
          <w:p w:rsidR="00D7156C" w:rsidRDefault="00B17556">
            <w:pPr>
              <w:spacing w:line="340" w:lineRule="exact"/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评估子项分值（取分值最高</w:t>
            </w:r>
            <w:r>
              <w:rPr>
                <w:rFonts w:ascii="仿宋_GB2312" w:eastAsia="仿宋_GB2312" w:hAnsi="等线" w:cs="等线"/>
                <w:sz w:val="18"/>
                <w:szCs w:val="18"/>
              </w:rPr>
              <w:t>1</w:t>
            </w: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项）</w:t>
            </w:r>
          </w:p>
        </w:tc>
        <w:tc>
          <w:tcPr>
            <w:tcW w:w="992" w:type="dxa"/>
          </w:tcPr>
          <w:p w:rsidR="00D7156C" w:rsidRDefault="00B17556">
            <w:pPr>
              <w:spacing w:line="340" w:lineRule="exact"/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得分</w:t>
            </w:r>
          </w:p>
        </w:tc>
        <w:tc>
          <w:tcPr>
            <w:tcW w:w="2552" w:type="dxa"/>
          </w:tcPr>
          <w:p w:rsidR="00D7156C" w:rsidRDefault="00B17556">
            <w:pPr>
              <w:spacing w:line="340" w:lineRule="exact"/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评价子项分值（</w:t>
            </w:r>
            <w:proofErr w:type="gramStart"/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取最高</w:t>
            </w:r>
            <w:proofErr w:type="gramEnd"/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分值</w:t>
            </w:r>
            <w:r>
              <w:rPr>
                <w:rFonts w:ascii="仿宋_GB2312" w:eastAsia="仿宋_GB2312" w:hAnsi="等线" w:cs="等线"/>
                <w:sz w:val="18"/>
                <w:szCs w:val="18"/>
              </w:rPr>
              <w:t>1</w:t>
            </w: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项）</w:t>
            </w:r>
          </w:p>
        </w:tc>
        <w:tc>
          <w:tcPr>
            <w:tcW w:w="709" w:type="dxa"/>
          </w:tcPr>
          <w:p w:rsidR="00D7156C" w:rsidRDefault="00B17556">
            <w:pPr>
              <w:spacing w:line="340" w:lineRule="exact"/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得分</w:t>
            </w:r>
          </w:p>
        </w:tc>
        <w:tc>
          <w:tcPr>
            <w:tcW w:w="1559" w:type="dxa"/>
          </w:tcPr>
          <w:p w:rsidR="00D7156C" w:rsidRDefault="00B17556">
            <w:pPr>
              <w:spacing w:line="340" w:lineRule="exact"/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评价子项分值</w:t>
            </w:r>
          </w:p>
        </w:tc>
        <w:tc>
          <w:tcPr>
            <w:tcW w:w="742" w:type="dxa"/>
          </w:tcPr>
          <w:p w:rsidR="00D7156C" w:rsidRDefault="00B17556">
            <w:pPr>
              <w:spacing w:line="340" w:lineRule="exact"/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得分</w:t>
            </w:r>
          </w:p>
        </w:tc>
        <w:tc>
          <w:tcPr>
            <w:tcW w:w="1101" w:type="dxa"/>
            <w:vMerge/>
          </w:tcPr>
          <w:p w:rsidR="00D7156C" w:rsidRDefault="00D7156C">
            <w:pPr>
              <w:spacing w:line="340" w:lineRule="exact"/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  <w:tc>
          <w:tcPr>
            <w:tcW w:w="1253" w:type="dxa"/>
            <w:vMerge w:val="restart"/>
          </w:tcPr>
          <w:p w:rsidR="00D7156C" w:rsidRDefault="00D7156C">
            <w:pPr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</w:tr>
      <w:tr w:rsidR="00D7156C">
        <w:trPr>
          <w:trHeight w:val="489"/>
        </w:trPr>
        <w:tc>
          <w:tcPr>
            <w:tcW w:w="1413" w:type="dxa"/>
          </w:tcPr>
          <w:p w:rsidR="00D7156C" w:rsidRDefault="00B17556">
            <w:pPr>
              <w:spacing w:line="340" w:lineRule="exact"/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/>
                <w:sz w:val="18"/>
                <w:szCs w:val="18"/>
              </w:rPr>
              <w:t>1</w:t>
            </w: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、内容符合指引要求（</w:t>
            </w:r>
            <w:r>
              <w:rPr>
                <w:rFonts w:ascii="仿宋_GB2312" w:eastAsia="仿宋_GB2312" w:hAnsi="等线" w:cs="等线"/>
                <w:sz w:val="18"/>
                <w:szCs w:val="18"/>
              </w:rPr>
              <w:t>10</w:t>
            </w: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分）</w:t>
            </w:r>
          </w:p>
        </w:tc>
        <w:tc>
          <w:tcPr>
            <w:tcW w:w="709" w:type="dxa"/>
          </w:tcPr>
          <w:p w:rsidR="00D7156C" w:rsidRDefault="00D7156C">
            <w:pPr>
              <w:spacing w:line="340" w:lineRule="exact"/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  <w:tc>
          <w:tcPr>
            <w:tcW w:w="3005" w:type="dxa"/>
            <w:vMerge w:val="restart"/>
          </w:tcPr>
          <w:p w:rsidR="00D7156C" w:rsidRDefault="00B17556">
            <w:pPr>
              <w:spacing w:line="340" w:lineRule="exact"/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主要领导签批，（</w:t>
            </w:r>
            <w:r>
              <w:rPr>
                <w:rFonts w:ascii="仿宋_GB2312" w:eastAsia="仿宋_GB2312" w:hAnsi="等线" w:cs="等线"/>
                <w:sz w:val="18"/>
                <w:szCs w:val="18"/>
              </w:rPr>
              <w:t>48</w:t>
            </w: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）</w:t>
            </w:r>
          </w:p>
          <w:p w:rsidR="00D7156C" w:rsidRDefault="00B17556">
            <w:pPr>
              <w:spacing w:line="340" w:lineRule="exact"/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领导签批，（</w:t>
            </w:r>
            <w:r>
              <w:rPr>
                <w:rFonts w:ascii="仿宋_GB2312" w:eastAsia="仿宋_GB2312" w:hAnsi="等线" w:cs="等线"/>
                <w:sz w:val="18"/>
                <w:szCs w:val="18"/>
              </w:rPr>
              <w:t>40</w:t>
            </w: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）</w:t>
            </w:r>
          </w:p>
          <w:p w:rsidR="00D7156C" w:rsidRDefault="00B17556">
            <w:pPr>
              <w:spacing w:line="340" w:lineRule="exact"/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公开刊物发表（</w:t>
            </w:r>
            <w:r>
              <w:rPr>
                <w:rFonts w:ascii="仿宋_GB2312" w:eastAsia="仿宋_GB2312" w:hAnsi="等线" w:cs="等线"/>
                <w:sz w:val="18"/>
                <w:szCs w:val="18"/>
              </w:rPr>
              <w:t>38</w:t>
            </w: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）</w:t>
            </w:r>
          </w:p>
          <w:p w:rsidR="00D7156C" w:rsidRDefault="00B17556">
            <w:pPr>
              <w:spacing w:line="340" w:lineRule="exact"/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人大议案（</w:t>
            </w:r>
            <w:r>
              <w:rPr>
                <w:rFonts w:ascii="仿宋_GB2312" w:eastAsia="仿宋_GB2312" w:hAnsi="等线" w:cs="等线"/>
                <w:sz w:val="18"/>
                <w:szCs w:val="18"/>
              </w:rPr>
              <w:t>32</w:t>
            </w: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）</w:t>
            </w:r>
          </w:p>
          <w:p w:rsidR="00D7156C" w:rsidRDefault="00B17556">
            <w:pPr>
              <w:spacing w:line="340" w:lineRule="exact"/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政协提案（</w:t>
            </w:r>
            <w:r>
              <w:rPr>
                <w:rFonts w:ascii="仿宋_GB2312" w:eastAsia="仿宋_GB2312" w:hAnsi="等线" w:cs="等线"/>
                <w:sz w:val="18"/>
                <w:szCs w:val="18"/>
              </w:rPr>
              <w:t>30</w:t>
            </w: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）</w:t>
            </w:r>
          </w:p>
          <w:p w:rsidR="00D7156C" w:rsidRDefault="00B17556">
            <w:pPr>
              <w:spacing w:line="340" w:lineRule="exact"/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部门规章（</w:t>
            </w:r>
            <w:r>
              <w:rPr>
                <w:rFonts w:ascii="仿宋_GB2312" w:eastAsia="仿宋_GB2312" w:hAnsi="等线" w:cs="等线"/>
                <w:sz w:val="18"/>
                <w:szCs w:val="18"/>
              </w:rPr>
              <w:t>28</w:t>
            </w: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）</w:t>
            </w:r>
          </w:p>
          <w:p w:rsidR="00D7156C" w:rsidRDefault="00B17556">
            <w:pPr>
              <w:spacing w:line="340" w:lineRule="exact"/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科协专报（</w:t>
            </w:r>
            <w:r>
              <w:rPr>
                <w:rFonts w:ascii="仿宋_GB2312" w:eastAsia="仿宋_GB2312" w:hAnsi="等线" w:cs="等线"/>
                <w:sz w:val="18"/>
                <w:szCs w:val="18"/>
              </w:rPr>
              <w:t>26</w:t>
            </w: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）</w:t>
            </w:r>
          </w:p>
          <w:p w:rsidR="00D7156C" w:rsidRDefault="00B17556">
            <w:pPr>
              <w:spacing w:line="340" w:lineRule="exact"/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内参摘登（</w:t>
            </w:r>
            <w:r>
              <w:rPr>
                <w:rFonts w:ascii="仿宋_GB2312" w:eastAsia="仿宋_GB2312" w:hAnsi="等线" w:cs="等线"/>
                <w:sz w:val="18"/>
                <w:szCs w:val="18"/>
              </w:rPr>
              <w:t>25</w:t>
            </w: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）</w:t>
            </w:r>
          </w:p>
          <w:p w:rsidR="00D7156C" w:rsidRDefault="00B17556">
            <w:pPr>
              <w:spacing w:line="340" w:lineRule="exact"/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解决单一事件（</w:t>
            </w:r>
            <w:r>
              <w:rPr>
                <w:rFonts w:ascii="仿宋_GB2312" w:eastAsia="仿宋_GB2312" w:hAnsi="等线" w:cs="等线"/>
                <w:sz w:val="18"/>
                <w:szCs w:val="18"/>
              </w:rPr>
              <w:t>20</w:t>
            </w: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）</w:t>
            </w:r>
          </w:p>
        </w:tc>
        <w:tc>
          <w:tcPr>
            <w:tcW w:w="992" w:type="dxa"/>
            <w:vMerge w:val="restart"/>
          </w:tcPr>
          <w:p w:rsidR="00D7156C" w:rsidRDefault="00D7156C">
            <w:pPr>
              <w:spacing w:line="340" w:lineRule="exact"/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</w:tcPr>
          <w:p w:rsidR="00D7156C" w:rsidRDefault="00B17556">
            <w:pPr>
              <w:spacing w:line="340" w:lineRule="exact"/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课题负责人是国家级专家（或者三级以上教授）（</w:t>
            </w:r>
            <w:r>
              <w:rPr>
                <w:rFonts w:ascii="仿宋_GB2312" w:eastAsia="仿宋_GB2312" w:hAnsi="等线" w:cs="等线"/>
                <w:sz w:val="18"/>
                <w:szCs w:val="18"/>
              </w:rPr>
              <w:t>8</w:t>
            </w: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）</w:t>
            </w:r>
          </w:p>
          <w:p w:rsidR="00D7156C" w:rsidRDefault="00B17556">
            <w:pPr>
              <w:spacing w:line="340" w:lineRule="exact"/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课题负责人是省级专家（三级或者以下教授）（</w:t>
            </w:r>
            <w:r>
              <w:rPr>
                <w:rFonts w:ascii="仿宋_GB2312" w:eastAsia="仿宋_GB2312" w:hAnsi="等线" w:cs="等线"/>
                <w:sz w:val="18"/>
                <w:szCs w:val="18"/>
              </w:rPr>
              <w:t>6</w:t>
            </w: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）</w:t>
            </w:r>
          </w:p>
          <w:p w:rsidR="00D7156C" w:rsidRDefault="00B17556">
            <w:pPr>
              <w:spacing w:line="340" w:lineRule="exact"/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课题负责人是学会负责人（副高职称以上）（</w:t>
            </w:r>
            <w:r>
              <w:rPr>
                <w:rFonts w:ascii="仿宋_GB2312" w:eastAsia="仿宋_GB2312" w:hAnsi="等线" w:cs="等线"/>
                <w:sz w:val="18"/>
                <w:szCs w:val="18"/>
              </w:rPr>
              <w:t>5</w:t>
            </w: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）</w:t>
            </w:r>
          </w:p>
          <w:p w:rsidR="00D7156C" w:rsidRDefault="00B17556">
            <w:pPr>
              <w:spacing w:line="340" w:lineRule="exact"/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课题负责人是学会会员（</w:t>
            </w:r>
            <w:r>
              <w:rPr>
                <w:rFonts w:ascii="仿宋_GB2312" w:eastAsia="仿宋_GB2312" w:hAnsi="等线" w:cs="等线"/>
                <w:sz w:val="18"/>
                <w:szCs w:val="18"/>
              </w:rPr>
              <w:t>2</w:t>
            </w: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）</w:t>
            </w:r>
          </w:p>
        </w:tc>
        <w:tc>
          <w:tcPr>
            <w:tcW w:w="709" w:type="dxa"/>
            <w:vMerge w:val="restart"/>
          </w:tcPr>
          <w:p w:rsidR="00D7156C" w:rsidRDefault="00D7156C">
            <w:pPr>
              <w:spacing w:line="340" w:lineRule="exact"/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  <w:tc>
          <w:tcPr>
            <w:tcW w:w="1559" w:type="dxa"/>
          </w:tcPr>
          <w:p w:rsidR="00D7156C" w:rsidRDefault="00B17556">
            <w:pPr>
              <w:spacing w:line="340" w:lineRule="exact"/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有课题经费管理制度（</w:t>
            </w:r>
            <w:r>
              <w:rPr>
                <w:rFonts w:ascii="仿宋_GB2312" w:eastAsia="仿宋_GB2312" w:hAnsi="等线" w:cs="等线"/>
                <w:sz w:val="18"/>
                <w:szCs w:val="18"/>
              </w:rPr>
              <w:t>1</w:t>
            </w: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分）</w:t>
            </w:r>
          </w:p>
        </w:tc>
        <w:tc>
          <w:tcPr>
            <w:tcW w:w="742" w:type="dxa"/>
          </w:tcPr>
          <w:p w:rsidR="00D7156C" w:rsidRDefault="00D7156C">
            <w:pPr>
              <w:spacing w:line="340" w:lineRule="exact"/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  <w:tc>
          <w:tcPr>
            <w:tcW w:w="1101" w:type="dxa"/>
            <w:vMerge w:val="restart"/>
          </w:tcPr>
          <w:p w:rsidR="00D7156C" w:rsidRDefault="00D7156C">
            <w:pPr>
              <w:spacing w:line="340" w:lineRule="exact"/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  <w:tc>
          <w:tcPr>
            <w:tcW w:w="1253" w:type="dxa"/>
            <w:vMerge/>
          </w:tcPr>
          <w:p w:rsidR="00D7156C" w:rsidRDefault="00D7156C">
            <w:pPr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</w:tr>
      <w:tr w:rsidR="00D7156C">
        <w:trPr>
          <w:trHeight w:val="489"/>
        </w:trPr>
        <w:tc>
          <w:tcPr>
            <w:tcW w:w="1413" w:type="dxa"/>
          </w:tcPr>
          <w:p w:rsidR="00D7156C" w:rsidRDefault="00B17556">
            <w:pPr>
              <w:spacing w:line="340" w:lineRule="exact"/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/>
                <w:sz w:val="18"/>
                <w:szCs w:val="18"/>
              </w:rPr>
              <w:t>2</w:t>
            </w: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、内容符合学会主业（</w:t>
            </w:r>
            <w:r>
              <w:rPr>
                <w:rFonts w:ascii="仿宋_GB2312" w:eastAsia="仿宋_GB2312" w:hAnsi="等线" w:cs="等线"/>
                <w:sz w:val="18"/>
                <w:szCs w:val="18"/>
              </w:rPr>
              <w:t>4</w:t>
            </w: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分）</w:t>
            </w:r>
          </w:p>
        </w:tc>
        <w:tc>
          <w:tcPr>
            <w:tcW w:w="709" w:type="dxa"/>
          </w:tcPr>
          <w:p w:rsidR="00D7156C" w:rsidRDefault="00D7156C">
            <w:pPr>
              <w:spacing w:line="340" w:lineRule="exact"/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  <w:tc>
          <w:tcPr>
            <w:tcW w:w="3005" w:type="dxa"/>
            <w:vMerge/>
          </w:tcPr>
          <w:p w:rsidR="00D7156C" w:rsidRDefault="00D7156C">
            <w:pPr>
              <w:spacing w:line="340" w:lineRule="exact"/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D7156C" w:rsidRDefault="00D7156C">
            <w:pPr>
              <w:spacing w:line="340" w:lineRule="exact"/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  <w:tc>
          <w:tcPr>
            <w:tcW w:w="2552" w:type="dxa"/>
            <w:vMerge/>
          </w:tcPr>
          <w:p w:rsidR="00D7156C" w:rsidRDefault="00D7156C">
            <w:pPr>
              <w:spacing w:line="340" w:lineRule="exact"/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D7156C" w:rsidRDefault="00D7156C">
            <w:pPr>
              <w:spacing w:line="340" w:lineRule="exact"/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  <w:tc>
          <w:tcPr>
            <w:tcW w:w="1559" w:type="dxa"/>
          </w:tcPr>
          <w:p w:rsidR="00D7156C" w:rsidRDefault="00B17556">
            <w:pPr>
              <w:spacing w:line="340" w:lineRule="exact"/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财务专项列支、账务合理合法</w:t>
            </w:r>
          </w:p>
          <w:p w:rsidR="00D7156C" w:rsidRDefault="00B17556">
            <w:pPr>
              <w:spacing w:line="340" w:lineRule="exact"/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（</w:t>
            </w:r>
            <w:r>
              <w:rPr>
                <w:rFonts w:ascii="仿宋_GB2312" w:eastAsia="仿宋_GB2312" w:hAnsi="等线" w:cs="等线"/>
                <w:sz w:val="18"/>
                <w:szCs w:val="18"/>
              </w:rPr>
              <w:t>4</w:t>
            </w: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分）</w:t>
            </w:r>
          </w:p>
        </w:tc>
        <w:tc>
          <w:tcPr>
            <w:tcW w:w="742" w:type="dxa"/>
          </w:tcPr>
          <w:p w:rsidR="00D7156C" w:rsidRDefault="00D7156C">
            <w:pPr>
              <w:spacing w:line="340" w:lineRule="exact"/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  <w:tc>
          <w:tcPr>
            <w:tcW w:w="1101" w:type="dxa"/>
            <w:vMerge/>
          </w:tcPr>
          <w:p w:rsidR="00D7156C" w:rsidRDefault="00D7156C">
            <w:pPr>
              <w:spacing w:line="340" w:lineRule="exact"/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  <w:tc>
          <w:tcPr>
            <w:tcW w:w="1253" w:type="dxa"/>
            <w:vMerge/>
          </w:tcPr>
          <w:p w:rsidR="00D7156C" w:rsidRDefault="00D7156C">
            <w:pPr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</w:tr>
      <w:tr w:rsidR="00D7156C">
        <w:trPr>
          <w:trHeight w:val="972"/>
        </w:trPr>
        <w:tc>
          <w:tcPr>
            <w:tcW w:w="1413" w:type="dxa"/>
          </w:tcPr>
          <w:p w:rsidR="00D7156C" w:rsidRDefault="00B17556">
            <w:pPr>
              <w:spacing w:line="340" w:lineRule="exact"/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/>
                <w:sz w:val="18"/>
                <w:szCs w:val="18"/>
              </w:rPr>
              <w:t>3</w:t>
            </w: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、有调研数据（</w:t>
            </w:r>
            <w:r>
              <w:rPr>
                <w:rFonts w:ascii="仿宋_GB2312" w:eastAsia="仿宋_GB2312" w:hAnsi="等线" w:cs="等线"/>
                <w:sz w:val="18"/>
                <w:szCs w:val="18"/>
              </w:rPr>
              <w:t>10</w:t>
            </w: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分）</w:t>
            </w:r>
          </w:p>
        </w:tc>
        <w:tc>
          <w:tcPr>
            <w:tcW w:w="709" w:type="dxa"/>
          </w:tcPr>
          <w:p w:rsidR="00D7156C" w:rsidRDefault="00D7156C">
            <w:pPr>
              <w:spacing w:line="340" w:lineRule="exact"/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  <w:tc>
          <w:tcPr>
            <w:tcW w:w="3005" w:type="dxa"/>
            <w:vMerge/>
          </w:tcPr>
          <w:p w:rsidR="00D7156C" w:rsidRDefault="00D7156C">
            <w:pPr>
              <w:spacing w:line="340" w:lineRule="exact"/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D7156C" w:rsidRDefault="00D7156C">
            <w:pPr>
              <w:spacing w:line="340" w:lineRule="exact"/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  <w:tc>
          <w:tcPr>
            <w:tcW w:w="2552" w:type="dxa"/>
            <w:vMerge/>
          </w:tcPr>
          <w:p w:rsidR="00D7156C" w:rsidRDefault="00D7156C">
            <w:pPr>
              <w:spacing w:line="340" w:lineRule="exact"/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D7156C" w:rsidRDefault="00D7156C">
            <w:pPr>
              <w:spacing w:line="340" w:lineRule="exact"/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  <w:tc>
          <w:tcPr>
            <w:tcW w:w="1559" w:type="dxa"/>
          </w:tcPr>
          <w:p w:rsidR="00D7156C" w:rsidRDefault="00B17556">
            <w:pPr>
              <w:spacing w:line="340" w:lineRule="exact"/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支出规范、票据完整（</w:t>
            </w:r>
            <w:r>
              <w:rPr>
                <w:rFonts w:ascii="仿宋_GB2312" w:eastAsia="仿宋_GB2312" w:hAnsi="等线" w:cs="等线"/>
                <w:sz w:val="18"/>
                <w:szCs w:val="18"/>
              </w:rPr>
              <w:t>4</w:t>
            </w: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分）</w:t>
            </w:r>
          </w:p>
          <w:p w:rsidR="00D7156C" w:rsidRDefault="00D7156C">
            <w:pPr>
              <w:spacing w:line="340" w:lineRule="exact"/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  <w:tc>
          <w:tcPr>
            <w:tcW w:w="742" w:type="dxa"/>
          </w:tcPr>
          <w:p w:rsidR="00D7156C" w:rsidRDefault="00D7156C">
            <w:pPr>
              <w:spacing w:line="340" w:lineRule="exact"/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  <w:tc>
          <w:tcPr>
            <w:tcW w:w="1101" w:type="dxa"/>
            <w:vMerge/>
          </w:tcPr>
          <w:p w:rsidR="00D7156C" w:rsidRDefault="00D7156C">
            <w:pPr>
              <w:spacing w:line="340" w:lineRule="exact"/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  <w:tc>
          <w:tcPr>
            <w:tcW w:w="1253" w:type="dxa"/>
            <w:vMerge/>
          </w:tcPr>
          <w:p w:rsidR="00D7156C" w:rsidRDefault="00D7156C">
            <w:pPr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</w:tr>
      <w:tr w:rsidR="00D7156C">
        <w:trPr>
          <w:trHeight w:val="692"/>
        </w:trPr>
        <w:tc>
          <w:tcPr>
            <w:tcW w:w="1413" w:type="dxa"/>
          </w:tcPr>
          <w:p w:rsidR="00D7156C" w:rsidRDefault="00B17556">
            <w:pPr>
              <w:spacing w:line="340" w:lineRule="exact"/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/>
                <w:sz w:val="18"/>
                <w:szCs w:val="18"/>
              </w:rPr>
              <w:t>4</w:t>
            </w: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、有完整调研全文（</w:t>
            </w:r>
            <w:r>
              <w:rPr>
                <w:rFonts w:ascii="仿宋_GB2312" w:eastAsia="仿宋_GB2312" w:hAnsi="等线" w:cs="等线"/>
                <w:sz w:val="18"/>
                <w:szCs w:val="18"/>
              </w:rPr>
              <w:t>6</w:t>
            </w: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分）</w:t>
            </w:r>
          </w:p>
        </w:tc>
        <w:tc>
          <w:tcPr>
            <w:tcW w:w="709" w:type="dxa"/>
          </w:tcPr>
          <w:p w:rsidR="00D7156C" w:rsidRDefault="00D7156C">
            <w:pPr>
              <w:spacing w:line="340" w:lineRule="exact"/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  <w:tc>
          <w:tcPr>
            <w:tcW w:w="3005" w:type="dxa"/>
          </w:tcPr>
          <w:p w:rsidR="00D7156C" w:rsidRDefault="00B17556">
            <w:pPr>
              <w:spacing w:line="340" w:lineRule="exact"/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有传播报道数据（</w:t>
            </w:r>
            <w:r>
              <w:rPr>
                <w:rFonts w:ascii="仿宋_GB2312" w:eastAsia="仿宋_GB2312" w:hAnsi="等线" w:cs="等线"/>
                <w:sz w:val="18"/>
                <w:szCs w:val="18"/>
              </w:rPr>
              <w:t>2</w:t>
            </w: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分）</w:t>
            </w:r>
          </w:p>
        </w:tc>
        <w:tc>
          <w:tcPr>
            <w:tcW w:w="992" w:type="dxa"/>
          </w:tcPr>
          <w:p w:rsidR="00D7156C" w:rsidRDefault="00D7156C">
            <w:pPr>
              <w:spacing w:line="340" w:lineRule="exact"/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  <w:tc>
          <w:tcPr>
            <w:tcW w:w="2552" w:type="dxa"/>
          </w:tcPr>
          <w:p w:rsidR="00D7156C" w:rsidRDefault="00B17556">
            <w:pPr>
              <w:spacing w:line="340" w:lineRule="exact"/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本会理事参与（</w:t>
            </w:r>
            <w:r>
              <w:rPr>
                <w:rFonts w:ascii="仿宋_GB2312" w:eastAsia="仿宋_GB2312" w:hAnsi="等线" w:cs="等线"/>
                <w:sz w:val="18"/>
                <w:szCs w:val="18"/>
              </w:rPr>
              <w:t>3</w:t>
            </w: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分）</w:t>
            </w:r>
          </w:p>
        </w:tc>
        <w:tc>
          <w:tcPr>
            <w:tcW w:w="709" w:type="dxa"/>
          </w:tcPr>
          <w:p w:rsidR="00D7156C" w:rsidRDefault="00D7156C">
            <w:pPr>
              <w:spacing w:line="340" w:lineRule="exact"/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  <w:tc>
          <w:tcPr>
            <w:tcW w:w="1559" w:type="dxa"/>
          </w:tcPr>
          <w:p w:rsidR="00D7156C" w:rsidRDefault="00B17556">
            <w:pPr>
              <w:spacing w:line="340" w:lineRule="exact"/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有其他经费收入</w:t>
            </w:r>
          </w:p>
          <w:p w:rsidR="00D7156C" w:rsidRDefault="00B17556">
            <w:pPr>
              <w:spacing w:line="340" w:lineRule="exact"/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（</w:t>
            </w:r>
            <w:r>
              <w:rPr>
                <w:rFonts w:ascii="仿宋_GB2312" w:eastAsia="仿宋_GB2312" w:hAnsi="等线" w:cs="等线"/>
                <w:sz w:val="18"/>
                <w:szCs w:val="18"/>
              </w:rPr>
              <w:t>1</w:t>
            </w: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分）</w:t>
            </w:r>
          </w:p>
        </w:tc>
        <w:tc>
          <w:tcPr>
            <w:tcW w:w="742" w:type="dxa"/>
          </w:tcPr>
          <w:p w:rsidR="00D7156C" w:rsidRDefault="00D7156C">
            <w:pPr>
              <w:spacing w:line="340" w:lineRule="exact"/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  <w:tc>
          <w:tcPr>
            <w:tcW w:w="1101" w:type="dxa"/>
          </w:tcPr>
          <w:p w:rsidR="00D7156C" w:rsidRDefault="00D7156C">
            <w:pPr>
              <w:spacing w:line="340" w:lineRule="exact"/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  <w:tc>
          <w:tcPr>
            <w:tcW w:w="1253" w:type="dxa"/>
            <w:vMerge/>
          </w:tcPr>
          <w:p w:rsidR="00D7156C" w:rsidRDefault="00D7156C">
            <w:pPr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</w:tr>
      <w:tr w:rsidR="00D7156C">
        <w:trPr>
          <w:trHeight w:val="489"/>
        </w:trPr>
        <w:tc>
          <w:tcPr>
            <w:tcW w:w="2122" w:type="dxa"/>
            <w:gridSpan w:val="2"/>
          </w:tcPr>
          <w:p w:rsidR="00D7156C" w:rsidRDefault="00B17556">
            <w:pPr>
              <w:spacing w:line="340" w:lineRule="exact"/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得分合计</w:t>
            </w:r>
          </w:p>
        </w:tc>
        <w:tc>
          <w:tcPr>
            <w:tcW w:w="10660" w:type="dxa"/>
            <w:gridSpan w:val="7"/>
          </w:tcPr>
          <w:p w:rsidR="00D7156C" w:rsidRDefault="00D7156C">
            <w:pPr>
              <w:spacing w:line="340" w:lineRule="exact"/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  <w:tc>
          <w:tcPr>
            <w:tcW w:w="1253" w:type="dxa"/>
            <w:vMerge/>
          </w:tcPr>
          <w:p w:rsidR="00D7156C" w:rsidRDefault="00D7156C">
            <w:pPr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</w:tr>
    </w:tbl>
    <w:p w:rsidR="00D7156C" w:rsidRDefault="00B17556">
      <w:pPr>
        <w:rPr>
          <w:rFonts w:ascii="仿宋_GB2312" w:eastAsia="仿宋_GB2312" w:hAnsi="等线" w:cs="等线"/>
        </w:rPr>
        <w:sectPr w:rsidR="00D7156C">
          <w:pgSz w:w="16840" w:h="11900" w:orient="landscape"/>
          <w:pgMar w:top="1531" w:right="1440" w:bottom="1531" w:left="1440" w:header="851" w:footer="992" w:gutter="0"/>
          <w:cols w:space="425"/>
          <w:docGrid w:type="lines" w:linePitch="423"/>
        </w:sectPr>
      </w:pPr>
      <w:r>
        <w:rPr>
          <w:rFonts w:ascii="仿宋_GB2312" w:eastAsia="仿宋_GB2312" w:hAnsi="等线" w:cs="等线" w:hint="eastAsia"/>
        </w:rPr>
        <w:t>说明：满分为</w:t>
      </w:r>
      <w:r>
        <w:rPr>
          <w:rFonts w:ascii="仿宋_GB2312" w:eastAsia="仿宋_GB2312" w:hAnsi="等线" w:cs="等线"/>
        </w:rPr>
        <w:t>100</w:t>
      </w:r>
      <w:r>
        <w:rPr>
          <w:rFonts w:ascii="仿宋_GB2312" w:eastAsia="仿宋_GB2312" w:hAnsi="等线" w:cs="等线" w:hint="eastAsia"/>
        </w:rPr>
        <w:t>分。</w:t>
      </w:r>
      <w:r>
        <w:rPr>
          <w:rFonts w:ascii="仿宋_GB2312" w:eastAsia="仿宋_GB2312" w:hAnsi="等线" w:cs="等线"/>
        </w:rPr>
        <w:t>60</w:t>
      </w:r>
      <w:r>
        <w:rPr>
          <w:rFonts w:ascii="仿宋_GB2312" w:eastAsia="仿宋_GB2312" w:hAnsi="等线" w:cs="等线" w:hint="eastAsia"/>
        </w:rPr>
        <w:t>分以下不合格，</w:t>
      </w:r>
      <w:r>
        <w:rPr>
          <w:rFonts w:ascii="仿宋_GB2312" w:eastAsia="仿宋_GB2312" w:hAnsi="等线" w:cs="等线"/>
        </w:rPr>
        <w:t>60</w:t>
      </w:r>
      <w:r>
        <w:rPr>
          <w:rFonts w:ascii="仿宋_GB2312" w:eastAsia="仿宋_GB2312" w:hAnsi="等线" w:cs="等线" w:hint="eastAsia"/>
        </w:rPr>
        <w:t>分</w:t>
      </w:r>
      <w:r>
        <w:rPr>
          <w:rFonts w:ascii="仿宋_GB2312" w:eastAsia="仿宋_GB2312" w:hAnsi="等线" w:cs="等线"/>
        </w:rPr>
        <w:t>-75</w:t>
      </w:r>
      <w:r>
        <w:rPr>
          <w:rFonts w:ascii="仿宋_GB2312" w:eastAsia="仿宋_GB2312" w:hAnsi="等线" w:cs="等线" w:hint="eastAsia"/>
        </w:rPr>
        <w:t>分为合格，</w:t>
      </w:r>
      <w:r>
        <w:rPr>
          <w:rFonts w:ascii="仿宋_GB2312" w:eastAsia="仿宋_GB2312" w:hAnsi="等线" w:cs="等线"/>
        </w:rPr>
        <w:t>85</w:t>
      </w:r>
      <w:r>
        <w:rPr>
          <w:rFonts w:ascii="仿宋_GB2312" w:eastAsia="仿宋_GB2312" w:hAnsi="等线" w:cs="等线" w:hint="eastAsia"/>
        </w:rPr>
        <w:t>分以上为良好，</w:t>
      </w:r>
      <w:r>
        <w:rPr>
          <w:rFonts w:ascii="仿宋_GB2312" w:eastAsia="仿宋_GB2312" w:hAnsi="等线" w:cs="等线"/>
        </w:rPr>
        <w:t>95</w:t>
      </w:r>
      <w:r>
        <w:rPr>
          <w:rFonts w:ascii="仿宋_GB2312" w:eastAsia="仿宋_GB2312" w:hAnsi="等线" w:cs="等线" w:hint="eastAsia"/>
        </w:rPr>
        <w:t>分以上为优秀</w:t>
      </w:r>
    </w:p>
    <w:p w:rsidR="00D7156C" w:rsidRDefault="00B17556">
      <w:pPr>
        <w:numPr>
          <w:ilvl w:val="0"/>
          <w:numId w:val="1"/>
        </w:numPr>
        <w:jc w:val="center"/>
        <w:rPr>
          <w:rFonts w:ascii="方正小标宋简体" w:eastAsia="方正小标宋简体" w:hAnsi="等线" w:cs="等线"/>
          <w:bCs/>
          <w:sz w:val="36"/>
          <w:szCs w:val="36"/>
          <w:u w:val="double"/>
        </w:rPr>
      </w:pPr>
      <w:r>
        <w:rPr>
          <w:rFonts w:ascii="方正小标宋简体" w:eastAsia="方正小标宋简体" w:hAnsi="等线" w:cs="等线" w:hint="eastAsia"/>
          <w:bCs/>
          <w:sz w:val="36"/>
          <w:szCs w:val="36"/>
          <w:u w:val="double"/>
        </w:rPr>
        <w:lastRenderedPageBreak/>
        <w:t>成都市市级学会自身建设工作年度评估申请表</w:t>
      </w:r>
    </w:p>
    <w:p w:rsidR="00D7156C" w:rsidRDefault="00B17556">
      <w:pPr>
        <w:jc w:val="center"/>
        <w:rPr>
          <w:rFonts w:ascii="仿宋_GB2312" w:eastAsia="仿宋_GB2312" w:hAnsi="等线" w:cs="等线"/>
          <w:u w:val="single"/>
        </w:rPr>
      </w:pPr>
      <w:r>
        <w:rPr>
          <w:rFonts w:ascii="仿宋_GB2312" w:eastAsia="仿宋_GB2312" w:hAnsi="等线" w:cs="等线" w:hint="eastAsia"/>
          <w:u w:val="single"/>
        </w:rPr>
        <w:t>（</w:t>
      </w:r>
      <w:r>
        <w:rPr>
          <w:rFonts w:ascii="仿宋_GB2312" w:eastAsia="仿宋_GB2312" w:hAnsi="等线" w:cs="等线"/>
          <w:u w:val="single"/>
        </w:rPr>
        <w:t>2018</w:t>
      </w:r>
      <w:r>
        <w:rPr>
          <w:rFonts w:ascii="仿宋_GB2312" w:eastAsia="仿宋_GB2312" w:hAnsi="等线" w:cs="等线" w:hint="eastAsia"/>
          <w:u w:val="single"/>
        </w:rPr>
        <w:t>年度）</w:t>
      </w:r>
    </w:p>
    <w:p w:rsidR="00D7156C" w:rsidRDefault="00B17556">
      <w:pPr>
        <w:rPr>
          <w:rFonts w:ascii="仿宋_GB2312" w:eastAsia="仿宋_GB2312" w:hAnsi="等线" w:cs="等线"/>
        </w:rPr>
      </w:pPr>
      <w:r>
        <w:rPr>
          <w:rFonts w:ascii="仿宋_GB2312" w:eastAsia="仿宋_GB2312" w:hAnsi="等线" w:cs="等线" w:hint="eastAsia"/>
        </w:rPr>
        <w:t>申请单位：</w:t>
      </w: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2877"/>
        <w:gridCol w:w="2763"/>
        <w:gridCol w:w="2910"/>
        <w:gridCol w:w="2538"/>
      </w:tblGrid>
      <w:tr w:rsidR="00D7156C">
        <w:trPr>
          <w:trHeight w:val="2085"/>
        </w:trPr>
        <w:tc>
          <w:tcPr>
            <w:tcW w:w="3085" w:type="dxa"/>
            <w:vAlign w:val="center"/>
          </w:tcPr>
          <w:p w:rsidR="00D7156C" w:rsidRDefault="00B17556">
            <w:pPr>
              <w:jc w:val="both"/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申请内容</w:t>
            </w:r>
          </w:p>
          <w:p w:rsidR="00D7156C" w:rsidRDefault="00B17556">
            <w:pPr>
              <w:jc w:val="both"/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组建</w:t>
            </w:r>
            <w:r>
              <w:rPr>
                <w:rFonts w:ascii="仿宋_GB2312" w:eastAsia="仿宋_GB2312" w:hAnsi="等线" w:cs="等线"/>
                <w:sz w:val="18"/>
                <w:szCs w:val="18"/>
              </w:rPr>
              <w:t>\</w:t>
            </w: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筹建党组织，已建党组织；组建和加强智库建设</w:t>
            </w: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;</w:t>
            </w: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推进秘书处实体化举措</w:t>
            </w:r>
          </w:p>
        </w:tc>
        <w:tc>
          <w:tcPr>
            <w:tcW w:w="2877" w:type="dxa"/>
            <w:vAlign w:val="center"/>
          </w:tcPr>
          <w:p w:rsidR="00D7156C" w:rsidRDefault="00B17556">
            <w:pPr>
              <w:jc w:val="both"/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党组织概况（组织情况、党员情况、党建积极分子情况等），智库建设情况秘书处实体化建设情况</w:t>
            </w:r>
          </w:p>
        </w:tc>
        <w:tc>
          <w:tcPr>
            <w:tcW w:w="2763" w:type="dxa"/>
            <w:vAlign w:val="center"/>
          </w:tcPr>
          <w:p w:rsidR="00D7156C" w:rsidRDefault="00B17556">
            <w:pPr>
              <w:jc w:val="both"/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党建工作简述（主要内容）</w:t>
            </w:r>
          </w:p>
          <w:p w:rsidR="00D7156C" w:rsidRDefault="00B17556">
            <w:pPr>
              <w:jc w:val="both"/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智库建设综合情况</w:t>
            </w:r>
          </w:p>
          <w:p w:rsidR="00D7156C" w:rsidRDefault="00D7156C">
            <w:pPr>
              <w:jc w:val="both"/>
              <w:rPr>
                <w:rFonts w:ascii="仿宋_GB2312" w:eastAsia="仿宋_GB2312" w:hAnsi="等线" w:cs="等线"/>
                <w:sz w:val="18"/>
                <w:szCs w:val="18"/>
              </w:rPr>
            </w:pPr>
          </w:p>
          <w:p w:rsidR="00D7156C" w:rsidRDefault="00D7156C">
            <w:pPr>
              <w:jc w:val="both"/>
              <w:rPr>
                <w:rFonts w:ascii="仿宋_GB2312" w:eastAsia="仿宋_GB2312" w:hAnsi="等线" w:cs="等线"/>
                <w:sz w:val="18"/>
                <w:szCs w:val="18"/>
              </w:rPr>
            </w:pPr>
          </w:p>
          <w:p w:rsidR="00D7156C" w:rsidRDefault="00B17556">
            <w:pPr>
              <w:jc w:val="both"/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秘书处实体化建设简述</w:t>
            </w:r>
          </w:p>
          <w:p w:rsidR="00D7156C" w:rsidRDefault="00D7156C">
            <w:pPr>
              <w:jc w:val="both"/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  <w:tc>
          <w:tcPr>
            <w:tcW w:w="2910" w:type="dxa"/>
            <w:vAlign w:val="center"/>
          </w:tcPr>
          <w:p w:rsidR="00D7156C" w:rsidRDefault="00B17556">
            <w:pPr>
              <w:jc w:val="center"/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自评（主要效果）</w:t>
            </w:r>
          </w:p>
        </w:tc>
        <w:tc>
          <w:tcPr>
            <w:tcW w:w="2538" w:type="dxa"/>
            <w:vAlign w:val="center"/>
          </w:tcPr>
          <w:p w:rsidR="00D7156C" w:rsidRDefault="00B17556">
            <w:pPr>
              <w:jc w:val="center"/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其他</w:t>
            </w:r>
          </w:p>
        </w:tc>
      </w:tr>
      <w:tr w:rsidR="00D7156C">
        <w:trPr>
          <w:trHeight w:val="1559"/>
        </w:trPr>
        <w:tc>
          <w:tcPr>
            <w:tcW w:w="3085" w:type="dxa"/>
          </w:tcPr>
          <w:p w:rsidR="00D7156C" w:rsidRDefault="00D7156C">
            <w:pPr>
              <w:rPr>
                <w:rFonts w:ascii="仿宋_GB2312" w:eastAsia="仿宋_GB2312" w:hAnsi="等线" w:cs="等线"/>
                <w:sz w:val="18"/>
                <w:szCs w:val="18"/>
              </w:rPr>
            </w:pPr>
          </w:p>
          <w:p w:rsidR="00D7156C" w:rsidRDefault="00D7156C">
            <w:pPr>
              <w:rPr>
                <w:rFonts w:ascii="仿宋_GB2312" w:eastAsia="仿宋_GB2312" w:hAnsi="等线" w:cs="等线"/>
                <w:sz w:val="18"/>
                <w:szCs w:val="18"/>
              </w:rPr>
            </w:pPr>
          </w:p>
          <w:p w:rsidR="00D7156C" w:rsidRDefault="00D7156C">
            <w:pPr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  <w:tc>
          <w:tcPr>
            <w:tcW w:w="2877" w:type="dxa"/>
          </w:tcPr>
          <w:p w:rsidR="00D7156C" w:rsidRDefault="00D7156C">
            <w:pPr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  <w:tc>
          <w:tcPr>
            <w:tcW w:w="2763" w:type="dxa"/>
          </w:tcPr>
          <w:p w:rsidR="00D7156C" w:rsidRDefault="00D7156C">
            <w:pPr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  <w:tc>
          <w:tcPr>
            <w:tcW w:w="2910" w:type="dxa"/>
          </w:tcPr>
          <w:p w:rsidR="00D7156C" w:rsidRDefault="00D7156C">
            <w:pPr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  <w:tc>
          <w:tcPr>
            <w:tcW w:w="2538" w:type="dxa"/>
          </w:tcPr>
          <w:p w:rsidR="00D7156C" w:rsidRDefault="00D7156C">
            <w:pPr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</w:tr>
      <w:tr w:rsidR="00D7156C">
        <w:trPr>
          <w:trHeight w:val="1554"/>
        </w:trPr>
        <w:tc>
          <w:tcPr>
            <w:tcW w:w="3085" w:type="dxa"/>
          </w:tcPr>
          <w:p w:rsidR="00D7156C" w:rsidRDefault="00D7156C">
            <w:pPr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  <w:tc>
          <w:tcPr>
            <w:tcW w:w="2877" w:type="dxa"/>
          </w:tcPr>
          <w:p w:rsidR="00D7156C" w:rsidRDefault="00D7156C">
            <w:pPr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  <w:tc>
          <w:tcPr>
            <w:tcW w:w="2763" w:type="dxa"/>
          </w:tcPr>
          <w:p w:rsidR="00D7156C" w:rsidRDefault="00D7156C">
            <w:pPr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  <w:tc>
          <w:tcPr>
            <w:tcW w:w="2910" w:type="dxa"/>
          </w:tcPr>
          <w:p w:rsidR="00D7156C" w:rsidRDefault="00D7156C">
            <w:pPr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  <w:tc>
          <w:tcPr>
            <w:tcW w:w="2538" w:type="dxa"/>
          </w:tcPr>
          <w:p w:rsidR="00D7156C" w:rsidRDefault="00D7156C">
            <w:pPr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</w:tr>
    </w:tbl>
    <w:p w:rsidR="00D7156C" w:rsidRDefault="00B17556">
      <w:pPr>
        <w:rPr>
          <w:rFonts w:ascii="仿宋_GB2312" w:eastAsia="仿宋_GB2312" w:hAnsi="等线" w:cs="等线"/>
        </w:rPr>
      </w:pPr>
      <w:r>
        <w:rPr>
          <w:rFonts w:ascii="仿宋_GB2312" w:eastAsia="仿宋_GB2312" w:hAnsi="等线" w:cs="等线" w:hint="eastAsia"/>
        </w:rPr>
        <w:t>声明：本会上述内容真实可靠。特此申请市科协（第三方）对本表填写内容进行评估。</w:t>
      </w:r>
    </w:p>
    <w:p w:rsidR="00D7156C" w:rsidRDefault="00B17556">
      <w:pPr>
        <w:rPr>
          <w:rFonts w:ascii="仿宋_GB2312" w:eastAsia="仿宋_GB2312" w:hAnsi="等线" w:cs="等线"/>
        </w:rPr>
      </w:pPr>
      <w:r>
        <w:rPr>
          <w:rFonts w:ascii="仿宋_GB2312" w:eastAsia="仿宋_GB2312" w:hAnsi="等线" w:cs="等线" w:hint="eastAsia"/>
        </w:rPr>
        <w:t>联系人（电话）：</w:t>
      </w:r>
      <w:r>
        <w:rPr>
          <w:rFonts w:ascii="仿宋_GB2312" w:eastAsia="仿宋_GB2312" w:hAnsi="等线" w:cs="等线"/>
        </w:rPr>
        <w:t xml:space="preserve">                                </w:t>
      </w:r>
      <w:r>
        <w:rPr>
          <w:rFonts w:ascii="仿宋_GB2312" w:eastAsia="仿宋_GB2312" w:hAnsi="等线" w:cs="等线" w:hint="eastAsia"/>
        </w:rPr>
        <w:t>申请日期：</w:t>
      </w:r>
      <w:r>
        <w:rPr>
          <w:rFonts w:ascii="仿宋_GB2312" w:eastAsia="仿宋_GB2312" w:hAnsi="等线" w:cs="等线"/>
        </w:rPr>
        <w:t xml:space="preserve">    </w:t>
      </w:r>
      <w:r>
        <w:rPr>
          <w:rFonts w:ascii="仿宋_GB2312" w:eastAsia="仿宋_GB2312" w:hAnsi="等线" w:cs="等线" w:hint="eastAsia"/>
        </w:rPr>
        <w:t>年</w:t>
      </w:r>
      <w:r>
        <w:rPr>
          <w:rFonts w:ascii="仿宋_GB2312" w:eastAsia="仿宋_GB2312" w:hAnsi="等线" w:cs="等线"/>
        </w:rPr>
        <w:t xml:space="preserve">     </w:t>
      </w:r>
      <w:r>
        <w:rPr>
          <w:rFonts w:ascii="仿宋_GB2312" w:eastAsia="仿宋_GB2312" w:hAnsi="等线" w:cs="等线" w:hint="eastAsia"/>
        </w:rPr>
        <w:t>月</w:t>
      </w:r>
      <w:r>
        <w:rPr>
          <w:rFonts w:ascii="仿宋_GB2312" w:eastAsia="仿宋_GB2312" w:hAnsi="等线" w:cs="等线"/>
        </w:rPr>
        <w:t xml:space="preserve">     </w:t>
      </w:r>
      <w:r>
        <w:rPr>
          <w:rFonts w:ascii="仿宋_GB2312" w:eastAsia="仿宋_GB2312" w:hAnsi="等线" w:cs="等线" w:hint="eastAsia"/>
        </w:rPr>
        <w:t>日：</w:t>
      </w:r>
    </w:p>
    <w:p w:rsidR="00D7156C" w:rsidRDefault="00B17556">
      <w:pPr>
        <w:jc w:val="center"/>
        <w:rPr>
          <w:rFonts w:ascii="方正小标宋简体" w:eastAsia="方正小标宋简体" w:hAnsi="等线" w:cs="等线"/>
          <w:bCs/>
          <w:sz w:val="36"/>
          <w:szCs w:val="36"/>
          <w:u w:val="double"/>
        </w:rPr>
      </w:pPr>
      <w:r>
        <w:rPr>
          <w:rFonts w:ascii="方正小标宋简体" w:eastAsia="方正小标宋简体" w:hAnsi="等线" w:cs="等线" w:hint="eastAsia"/>
          <w:bCs/>
          <w:sz w:val="36"/>
          <w:szCs w:val="36"/>
          <w:u w:val="double"/>
        </w:rPr>
        <w:lastRenderedPageBreak/>
        <w:t>成都市市级学会加强自身建设工作评估标准</w:t>
      </w:r>
    </w:p>
    <w:p w:rsidR="00D7156C" w:rsidRDefault="00B17556">
      <w:pPr>
        <w:jc w:val="center"/>
        <w:rPr>
          <w:rFonts w:ascii="仿宋_GB2312" w:eastAsia="仿宋_GB2312" w:hAnsi="等线" w:cs="等线"/>
          <w:u w:val="single"/>
        </w:rPr>
      </w:pPr>
      <w:r>
        <w:rPr>
          <w:rFonts w:ascii="仿宋_GB2312" w:eastAsia="仿宋_GB2312" w:hAnsi="等线" w:cs="等线" w:hint="eastAsia"/>
          <w:u w:val="single"/>
        </w:rPr>
        <w:t>（</w:t>
      </w:r>
      <w:r>
        <w:rPr>
          <w:rFonts w:ascii="仿宋_GB2312" w:eastAsia="仿宋_GB2312" w:hAnsi="等线" w:cs="等线"/>
          <w:u w:val="single"/>
        </w:rPr>
        <w:t>2018</w:t>
      </w:r>
      <w:r>
        <w:rPr>
          <w:rFonts w:ascii="仿宋_GB2312" w:eastAsia="仿宋_GB2312" w:hAnsi="等线" w:cs="等线" w:hint="eastAsia"/>
          <w:u w:val="single"/>
        </w:rPr>
        <w:t>年度）</w:t>
      </w:r>
    </w:p>
    <w:tbl>
      <w:tblPr>
        <w:tblW w:w="14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8"/>
        <w:gridCol w:w="1275"/>
        <w:gridCol w:w="12"/>
        <w:gridCol w:w="1621"/>
        <w:gridCol w:w="1144"/>
        <w:gridCol w:w="23"/>
        <w:gridCol w:w="1284"/>
        <w:gridCol w:w="982"/>
        <w:gridCol w:w="25"/>
        <w:gridCol w:w="1895"/>
        <w:gridCol w:w="1230"/>
        <w:gridCol w:w="46"/>
        <w:gridCol w:w="1843"/>
        <w:gridCol w:w="1380"/>
      </w:tblGrid>
      <w:tr w:rsidR="00D7156C">
        <w:trPr>
          <w:trHeight w:val="947"/>
        </w:trPr>
        <w:tc>
          <w:tcPr>
            <w:tcW w:w="2915" w:type="dxa"/>
            <w:gridSpan w:val="3"/>
            <w:vAlign w:val="center"/>
          </w:tcPr>
          <w:p w:rsidR="00D7156C" w:rsidRDefault="00B17556">
            <w:pPr>
              <w:jc w:val="center"/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 w:hint="eastAsia"/>
              </w:rPr>
              <w:t xml:space="preserve">        </w:t>
            </w: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内容评估</w:t>
            </w:r>
          </w:p>
          <w:p w:rsidR="00D7156C" w:rsidRDefault="00B17556">
            <w:pPr>
              <w:jc w:val="center"/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（</w:t>
            </w:r>
            <w:r>
              <w:rPr>
                <w:rFonts w:ascii="仿宋_GB2312" w:eastAsia="仿宋_GB2312" w:hAnsi="等线" w:cs="等线"/>
                <w:sz w:val="18"/>
                <w:szCs w:val="18"/>
              </w:rPr>
              <w:t>30</w:t>
            </w: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分）</w:t>
            </w:r>
          </w:p>
        </w:tc>
        <w:tc>
          <w:tcPr>
            <w:tcW w:w="2788" w:type="dxa"/>
            <w:gridSpan w:val="3"/>
            <w:vAlign w:val="center"/>
          </w:tcPr>
          <w:p w:rsidR="00D7156C" w:rsidRDefault="00B17556">
            <w:pPr>
              <w:jc w:val="center"/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评估自评</w:t>
            </w:r>
          </w:p>
          <w:p w:rsidR="00D7156C" w:rsidRDefault="00B17556">
            <w:pPr>
              <w:jc w:val="center"/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（</w:t>
            </w:r>
            <w:r>
              <w:rPr>
                <w:rFonts w:ascii="仿宋_GB2312" w:eastAsia="仿宋_GB2312" w:hAnsi="等线" w:cs="等线"/>
                <w:sz w:val="18"/>
                <w:szCs w:val="18"/>
              </w:rPr>
              <w:t>30</w:t>
            </w: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分）</w:t>
            </w:r>
          </w:p>
        </w:tc>
        <w:tc>
          <w:tcPr>
            <w:tcW w:w="2291" w:type="dxa"/>
            <w:gridSpan w:val="3"/>
            <w:vAlign w:val="center"/>
          </w:tcPr>
          <w:p w:rsidR="00D7156C" w:rsidRDefault="00B17556">
            <w:pPr>
              <w:jc w:val="center"/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上级（党组织）评价</w:t>
            </w:r>
          </w:p>
          <w:p w:rsidR="00D7156C" w:rsidRDefault="00B17556">
            <w:pPr>
              <w:jc w:val="center"/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（</w:t>
            </w:r>
            <w:r>
              <w:rPr>
                <w:rFonts w:ascii="仿宋_GB2312" w:eastAsia="仿宋_GB2312" w:hAnsi="等线" w:cs="等线"/>
                <w:sz w:val="18"/>
                <w:szCs w:val="18"/>
              </w:rPr>
              <w:t>20</w:t>
            </w: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分）</w:t>
            </w:r>
          </w:p>
        </w:tc>
        <w:tc>
          <w:tcPr>
            <w:tcW w:w="3171" w:type="dxa"/>
            <w:gridSpan w:val="3"/>
            <w:vAlign w:val="center"/>
          </w:tcPr>
          <w:p w:rsidR="00D7156C" w:rsidRDefault="00B17556">
            <w:pPr>
              <w:jc w:val="center"/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特色评价</w:t>
            </w:r>
          </w:p>
          <w:p w:rsidR="00D7156C" w:rsidRDefault="00B17556">
            <w:pPr>
              <w:jc w:val="center"/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（</w:t>
            </w:r>
            <w:r>
              <w:rPr>
                <w:rFonts w:ascii="仿宋_GB2312" w:eastAsia="仿宋_GB2312" w:hAnsi="等线" w:cs="等线"/>
                <w:sz w:val="18"/>
                <w:szCs w:val="18"/>
              </w:rPr>
              <w:t>20</w:t>
            </w: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分）</w:t>
            </w:r>
          </w:p>
        </w:tc>
        <w:tc>
          <w:tcPr>
            <w:tcW w:w="1843" w:type="dxa"/>
            <w:vAlign w:val="center"/>
          </w:tcPr>
          <w:p w:rsidR="00D7156C" w:rsidRDefault="00B17556">
            <w:pPr>
              <w:jc w:val="center"/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得分小计</w:t>
            </w:r>
          </w:p>
        </w:tc>
        <w:tc>
          <w:tcPr>
            <w:tcW w:w="1380" w:type="dxa"/>
            <w:vAlign w:val="center"/>
          </w:tcPr>
          <w:p w:rsidR="00D7156C" w:rsidRDefault="00B17556">
            <w:pPr>
              <w:jc w:val="center"/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备注</w:t>
            </w:r>
          </w:p>
        </w:tc>
      </w:tr>
      <w:tr w:rsidR="00D7156C">
        <w:trPr>
          <w:trHeight w:val="561"/>
        </w:trPr>
        <w:tc>
          <w:tcPr>
            <w:tcW w:w="1628" w:type="dxa"/>
            <w:vAlign w:val="center"/>
          </w:tcPr>
          <w:p w:rsidR="00D7156C" w:rsidRDefault="00B17556">
            <w:pPr>
              <w:jc w:val="center"/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评估子项分值</w:t>
            </w:r>
          </w:p>
        </w:tc>
        <w:tc>
          <w:tcPr>
            <w:tcW w:w="1275" w:type="dxa"/>
            <w:vAlign w:val="center"/>
          </w:tcPr>
          <w:p w:rsidR="00D7156C" w:rsidRDefault="00B17556">
            <w:pPr>
              <w:jc w:val="center"/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得分</w:t>
            </w:r>
          </w:p>
        </w:tc>
        <w:tc>
          <w:tcPr>
            <w:tcW w:w="1633" w:type="dxa"/>
            <w:gridSpan w:val="2"/>
            <w:vAlign w:val="center"/>
          </w:tcPr>
          <w:p w:rsidR="00D7156C" w:rsidRDefault="00B17556">
            <w:pPr>
              <w:jc w:val="center"/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评估子项分值</w:t>
            </w:r>
          </w:p>
        </w:tc>
        <w:tc>
          <w:tcPr>
            <w:tcW w:w="1144" w:type="dxa"/>
            <w:vAlign w:val="center"/>
          </w:tcPr>
          <w:p w:rsidR="00D7156C" w:rsidRDefault="00B17556">
            <w:pPr>
              <w:jc w:val="center"/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得分</w:t>
            </w:r>
          </w:p>
        </w:tc>
        <w:tc>
          <w:tcPr>
            <w:tcW w:w="1307" w:type="dxa"/>
            <w:gridSpan w:val="2"/>
            <w:vAlign w:val="center"/>
          </w:tcPr>
          <w:p w:rsidR="00D7156C" w:rsidRDefault="00B17556">
            <w:pPr>
              <w:jc w:val="center"/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评价子项分值</w:t>
            </w:r>
          </w:p>
        </w:tc>
        <w:tc>
          <w:tcPr>
            <w:tcW w:w="982" w:type="dxa"/>
            <w:vAlign w:val="center"/>
          </w:tcPr>
          <w:p w:rsidR="00D7156C" w:rsidRDefault="00B17556">
            <w:pPr>
              <w:jc w:val="center"/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得分</w:t>
            </w:r>
          </w:p>
        </w:tc>
        <w:tc>
          <w:tcPr>
            <w:tcW w:w="1920" w:type="dxa"/>
            <w:gridSpan w:val="2"/>
            <w:vAlign w:val="center"/>
          </w:tcPr>
          <w:p w:rsidR="00D7156C" w:rsidRDefault="00B17556">
            <w:pPr>
              <w:jc w:val="center"/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评价子项分值</w:t>
            </w:r>
          </w:p>
        </w:tc>
        <w:tc>
          <w:tcPr>
            <w:tcW w:w="1276" w:type="dxa"/>
            <w:gridSpan w:val="2"/>
            <w:vAlign w:val="center"/>
          </w:tcPr>
          <w:p w:rsidR="00D7156C" w:rsidRDefault="00B17556">
            <w:pPr>
              <w:jc w:val="center"/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得分</w:t>
            </w:r>
          </w:p>
        </w:tc>
        <w:tc>
          <w:tcPr>
            <w:tcW w:w="1843" w:type="dxa"/>
            <w:vAlign w:val="center"/>
          </w:tcPr>
          <w:p w:rsidR="00D7156C" w:rsidRDefault="00D7156C">
            <w:pPr>
              <w:jc w:val="center"/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  <w:tc>
          <w:tcPr>
            <w:tcW w:w="1380" w:type="dxa"/>
            <w:vMerge w:val="restart"/>
            <w:vAlign w:val="center"/>
          </w:tcPr>
          <w:p w:rsidR="00D7156C" w:rsidRDefault="00D7156C">
            <w:pPr>
              <w:jc w:val="center"/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</w:tr>
      <w:tr w:rsidR="00D7156C">
        <w:trPr>
          <w:trHeight w:val="769"/>
        </w:trPr>
        <w:tc>
          <w:tcPr>
            <w:tcW w:w="1628" w:type="dxa"/>
          </w:tcPr>
          <w:p w:rsidR="00D7156C" w:rsidRDefault="00B17556">
            <w:pPr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/>
                <w:sz w:val="18"/>
                <w:szCs w:val="18"/>
              </w:rPr>
              <w:t>1</w:t>
            </w: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、内容符合申报计划、丰富扎实（</w:t>
            </w:r>
            <w:r>
              <w:rPr>
                <w:rFonts w:ascii="仿宋_GB2312" w:eastAsia="仿宋_GB2312" w:hAnsi="等线" w:cs="等线"/>
                <w:sz w:val="18"/>
                <w:szCs w:val="18"/>
              </w:rPr>
              <w:t>10</w:t>
            </w: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分）</w:t>
            </w:r>
          </w:p>
        </w:tc>
        <w:tc>
          <w:tcPr>
            <w:tcW w:w="1275" w:type="dxa"/>
          </w:tcPr>
          <w:p w:rsidR="00D7156C" w:rsidRDefault="00D7156C">
            <w:pPr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  <w:tc>
          <w:tcPr>
            <w:tcW w:w="1633" w:type="dxa"/>
            <w:gridSpan w:val="2"/>
          </w:tcPr>
          <w:p w:rsidR="00D7156C" w:rsidRDefault="00B17556">
            <w:pPr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有切实的效果【能提供实例说明】（</w:t>
            </w:r>
            <w:r>
              <w:rPr>
                <w:rFonts w:ascii="仿宋_GB2312" w:eastAsia="仿宋_GB2312" w:hAnsi="等线" w:cs="等线"/>
                <w:sz w:val="18"/>
                <w:szCs w:val="18"/>
              </w:rPr>
              <w:t>15</w:t>
            </w: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分）</w:t>
            </w:r>
          </w:p>
        </w:tc>
        <w:tc>
          <w:tcPr>
            <w:tcW w:w="1144" w:type="dxa"/>
          </w:tcPr>
          <w:p w:rsidR="00D7156C" w:rsidRDefault="00D7156C">
            <w:pPr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  <w:tc>
          <w:tcPr>
            <w:tcW w:w="1307" w:type="dxa"/>
            <w:gridSpan w:val="2"/>
          </w:tcPr>
          <w:p w:rsidR="00D7156C" w:rsidRDefault="00B17556">
            <w:pPr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上级党委、单位的工作布置落实情况（</w:t>
            </w:r>
            <w:r>
              <w:rPr>
                <w:rFonts w:ascii="仿宋_GB2312" w:eastAsia="仿宋_GB2312" w:hAnsi="等线" w:cs="等线"/>
                <w:sz w:val="18"/>
                <w:szCs w:val="18"/>
              </w:rPr>
              <w:t>8</w:t>
            </w: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分）</w:t>
            </w:r>
          </w:p>
        </w:tc>
        <w:tc>
          <w:tcPr>
            <w:tcW w:w="982" w:type="dxa"/>
          </w:tcPr>
          <w:p w:rsidR="00D7156C" w:rsidRDefault="00D7156C">
            <w:pPr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  <w:tc>
          <w:tcPr>
            <w:tcW w:w="1920" w:type="dxa"/>
            <w:gridSpan w:val="2"/>
          </w:tcPr>
          <w:p w:rsidR="00D7156C" w:rsidRDefault="00B17556">
            <w:pPr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有特色活动（参见《中国科协科技社团党委</w:t>
            </w:r>
            <w:r>
              <w:rPr>
                <w:rFonts w:ascii="仿宋_GB2312" w:eastAsia="仿宋_GB2312" w:hAnsi="等线" w:cs="等线"/>
                <w:sz w:val="18"/>
                <w:szCs w:val="18"/>
              </w:rPr>
              <w:t>2018</w:t>
            </w: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年学会党建工作要点》</w:t>
            </w:r>
            <w:r>
              <w:rPr>
                <w:rFonts w:ascii="仿宋_GB2312" w:eastAsia="仿宋_GB2312" w:hAnsi="等线" w:cs="等线"/>
                <w:sz w:val="18"/>
                <w:szCs w:val="18"/>
              </w:rPr>
              <w:t>10</w:t>
            </w: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条）（</w:t>
            </w:r>
            <w:r>
              <w:rPr>
                <w:rFonts w:ascii="仿宋_GB2312" w:eastAsia="仿宋_GB2312" w:hAnsi="等线" w:cs="等线"/>
                <w:sz w:val="18"/>
                <w:szCs w:val="18"/>
              </w:rPr>
              <w:t>10</w:t>
            </w: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分）</w:t>
            </w:r>
          </w:p>
        </w:tc>
        <w:tc>
          <w:tcPr>
            <w:tcW w:w="1276" w:type="dxa"/>
            <w:gridSpan w:val="2"/>
          </w:tcPr>
          <w:p w:rsidR="00D7156C" w:rsidRDefault="00D7156C">
            <w:pPr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  <w:tc>
          <w:tcPr>
            <w:tcW w:w="1843" w:type="dxa"/>
          </w:tcPr>
          <w:p w:rsidR="00D7156C" w:rsidRDefault="00D7156C">
            <w:pPr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  <w:tc>
          <w:tcPr>
            <w:tcW w:w="1380" w:type="dxa"/>
            <w:vMerge/>
          </w:tcPr>
          <w:p w:rsidR="00D7156C" w:rsidRDefault="00D7156C">
            <w:pPr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</w:tr>
      <w:tr w:rsidR="00D7156C">
        <w:trPr>
          <w:trHeight w:val="543"/>
        </w:trPr>
        <w:tc>
          <w:tcPr>
            <w:tcW w:w="1628" w:type="dxa"/>
          </w:tcPr>
          <w:p w:rsidR="00D7156C" w:rsidRDefault="00B17556">
            <w:pPr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/>
                <w:sz w:val="18"/>
                <w:szCs w:val="18"/>
              </w:rPr>
              <w:t>2</w:t>
            </w: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、有完整的</w:t>
            </w:r>
            <w:proofErr w:type="gramStart"/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台账与记录</w:t>
            </w:r>
            <w:proofErr w:type="gramEnd"/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，活动形式多样，有创新（</w:t>
            </w:r>
            <w:r>
              <w:rPr>
                <w:rFonts w:ascii="仿宋_GB2312" w:eastAsia="仿宋_GB2312" w:hAnsi="等线" w:cs="等线"/>
                <w:sz w:val="18"/>
                <w:szCs w:val="18"/>
              </w:rPr>
              <w:t>12</w:t>
            </w: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分）</w:t>
            </w:r>
          </w:p>
        </w:tc>
        <w:tc>
          <w:tcPr>
            <w:tcW w:w="1275" w:type="dxa"/>
          </w:tcPr>
          <w:p w:rsidR="00D7156C" w:rsidRDefault="00D7156C">
            <w:pPr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  <w:tc>
          <w:tcPr>
            <w:tcW w:w="1633" w:type="dxa"/>
            <w:gridSpan w:val="2"/>
          </w:tcPr>
          <w:p w:rsidR="00D7156C" w:rsidRDefault="00B17556">
            <w:pPr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有无党建活动、智库建设、秘书处实体化规范性制度（</w:t>
            </w:r>
            <w:r>
              <w:rPr>
                <w:rFonts w:ascii="仿宋_GB2312" w:eastAsia="仿宋_GB2312" w:hAnsi="等线" w:cs="等线"/>
                <w:sz w:val="18"/>
                <w:szCs w:val="18"/>
              </w:rPr>
              <w:t>8</w:t>
            </w: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分）</w:t>
            </w:r>
          </w:p>
        </w:tc>
        <w:tc>
          <w:tcPr>
            <w:tcW w:w="1144" w:type="dxa"/>
          </w:tcPr>
          <w:p w:rsidR="00D7156C" w:rsidRDefault="00D7156C">
            <w:pPr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  <w:tc>
          <w:tcPr>
            <w:tcW w:w="1307" w:type="dxa"/>
            <w:gridSpan w:val="2"/>
          </w:tcPr>
          <w:p w:rsidR="00D7156C" w:rsidRDefault="00B17556">
            <w:pPr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上级党组织、单位的表彰鼓励等材料</w:t>
            </w:r>
          </w:p>
          <w:p w:rsidR="00D7156C" w:rsidRDefault="00B17556">
            <w:pPr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（</w:t>
            </w:r>
            <w:r>
              <w:rPr>
                <w:rFonts w:ascii="仿宋_GB2312" w:eastAsia="仿宋_GB2312" w:hAnsi="等线" w:cs="等线"/>
                <w:sz w:val="18"/>
                <w:szCs w:val="18"/>
              </w:rPr>
              <w:t>6</w:t>
            </w: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分）</w:t>
            </w:r>
          </w:p>
        </w:tc>
        <w:tc>
          <w:tcPr>
            <w:tcW w:w="982" w:type="dxa"/>
          </w:tcPr>
          <w:p w:rsidR="00D7156C" w:rsidRDefault="00D7156C">
            <w:pPr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  <w:tc>
          <w:tcPr>
            <w:tcW w:w="1920" w:type="dxa"/>
            <w:gridSpan w:val="2"/>
          </w:tcPr>
          <w:p w:rsidR="00D7156C" w:rsidRDefault="00B17556">
            <w:pPr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群众参与和评价（有调查数据（</w:t>
            </w:r>
            <w:r>
              <w:rPr>
                <w:rFonts w:ascii="仿宋_GB2312" w:eastAsia="仿宋_GB2312" w:hAnsi="等线" w:cs="等线"/>
                <w:sz w:val="18"/>
                <w:szCs w:val="18"/>
              </w:rPr>
              <w:t>5</w:t>
            </w: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分）</w:t>
            </w:r>
          </w:p>
        </w:tc>
        <w:tc>
          <w:tcPr>
            <w:tcW w:w="1276" w:type="dxa"/>
            <w:gridSpan w:val="2"/>
          </w:tcPr>
          <w:p w:rsidR="00D7156C" w:rsidRDefault="00D7156C">
            <w:pPr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  <w:tc>
          <w:tcPr>
            <w:tcW w:w="1843" w:type="dxa"/>
          </w:tcPr>
          <w:p w:rsidR="00D7156C" w:rsidRDefault="00D7156C">
            <w:pPr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  <w:tc>
          <w:tcPr>
            <w:tcW w:w="1380" w:type="dxa"/>
            <w:vMerge/>
          </w:tcPr>
          <w:p w:rsidR="00D7156C" w:rsidRDefault="00D7156C">
            <w:pPr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</w:tr>
      <w:tr w:rsidR="00D7156C">
        <w:trPr>
          <w:trHeight w:val="58"/>
        </w:trPr>
        <w:tc>
          <w:tcPr>
            <w:tcW w:w="1628" w:type="dxa"/>
          </w:tcPr>
          <w:p w:rsidR="00D7156C" w:rsidRDefault="00B17556">
            <w:pPr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/>
                <w:sz w:val="18"/>
                <w:szCs w:val="18"/>
              </w:rPr>
              <w:t>3</w:t>
            </w: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、能为学会提供切实的支持（</w:t>
            </w:r>
            <w:r>
              <w:rPr>
                <w:rFonts w:ascii="仿宋_GB2312" w:eastAsia="仿宋_GB2312" w:hAnsi="等线" w:cs="等线"/>
                <w:sz w:val="18"/>
                <w:szCs w:val="18"/>
              </w:rPr>
              <w:t>8</w:t>
            </w: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分）</w:t>
            </w:r>
          </w:p>
        </w:tc>
        <w:tc>
          <w:tcPr>
            <w:tcW w:w="1275" w:type="dxa"/>
          </w:tcPr>
          <w:p w:rsidR="00D7156C" w:rsidRDefault="00D7156C">
            <w:pPr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  <w:tc>
          <w:tcPr>
            <w:tcW w:w="1633" w:type="dxa"/>
            <w:gridSpan w:val="2"/>
          </w:tcPr>
          <w:p w:rsidR="00D7156C" w:rsidRDefault="00B17556">
            <w:pPr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是否定期开展（</w:t>
            </w:r>
            <w:r>
              <w:rPr>
                <w:rFonts w:ascii="仿宋_GB2312" w:eastAsia="仿宋_GB2312" w:hAnsi="等线" w:cs="等线"/>
                <w:sz w:val="18"/>
                <w:szCs w:val="18"/>
              </w:rPr>
              <w:t>7</w:t>
            </w: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分）</w:t>
            </w:r>
          </w:p>
        </w:tc>
        <w:tc>
          <w:tcPr>
            <w:tcW w:w="1144" w:type="dxa"/>
          </w:tcPr>
          <w:p w:rsidR="00D7156C" w:rsidRDefault="00D7156C">
            <w:pPr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  <w:tc>
          <w:tcPr>
            <w:tcW w:w="1307" w:type="dxa"/>
            <w:gridSpan w:val="2"/>
          </w:tcPr>
          <w:p w:rsidR="00D7156C" w:rsidRDefault="00B17556">
            <w:pPr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相关学习、活动记录（</w:t>
            </w:r>
            <w:r>
              <w:rPr>
                <w:rFonts w:ascii="仿宋_GB2312" w:eastAsia="仿宋_GB2312" w:hAnsi="等线" w:cs="等线"/>
                <w:sz w:val="18"/>
                <w:szCs w:val="18"/>
              </w:rPr>
              <w:t>4</w:t>
            </w: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分）</w:t>
            </w:r>
          </w:p>
        </w:tc>
        <w:tc>
          <w:tcPr>
            <w:tcW w:w="982" w:type="dxa"/>
          </w:tcPr>
          <w:p w:rsidR="00D7156C" w:rsidRDefault="00D7156C">
            <w:pPr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  <w:tc>
          <w:tcPr>
            <w:tcW w:w="1920" w:type="dxa"/>
            <w:gridSpan w:val="2"/>
          </w:tcPr>
          <w:p w:rsidR="00D7156C" w:rsidRDefault="00B17556">
            <w:pPr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有完备的参与记录（</w:t>
            </w:r>
            <w:r>
              <w:rPr>
                <w:rFonts w:ascii="仿宋_GB2312" w:eastAsia="仿宋_GB2312" w:hAnsi="等线" w:cs="等线"/>
                <w:sz w:val="18"/>
                <w:szCs w:val="18"/>
              </w:rPr>
              <w:t>5</w:t>
            </w: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分）</w:t>
            </w:r>
          </w:p>
        </w:tc>
        <w:tc>
          <w:tcPr>
            <w:tcW w:w="1276" w:type="dxa"/>
            <w:gridSpan w:val="2"/>
          </w:tcPr>
          <w:p w:rsidR="00D7156C" w:rsidRDefault="00D7156C">
            <w:pPr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  <w:tc>
          <w:tcPr>
            <w:tcW w:w="1843" w:type="dxa"/>
          </w:tcPr>
          <w:p w:rsidR="00D7156C" w:rsidRDefault="00D7156C">
            <w:pPr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  <w:tc>
          <w:tcPr>
            <w:tcW w:w="1380" w:type="dxa"/>
            <w:vMerge/>
          </w:tcPr>
          <w:p w:rsidR="00D7156C" w:rsidRDefault="00D7156C">
            <w:pPr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</w:tr>
      <w:tr w:rsidR="00D7156C">
        <w:trPr>
          <w:trHeight w:val="543"/>
        </w:trPr>
        <w:tc>
          <w:tcPr>
            <w:tcW w:w="2915" w:type="dxa"/>
            <w:gridSpan w:val="3"/>
          </w:tcPr>
          <w:p w:rsidR="00D7156C" w:rsidRDefault="00B17556">
            <w:pPr>
              <w:jc w:val="center"/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合计</w:t>
            </w:r>
          </w:p>
        </w:tc>
        <w:tc>
          <w:tcPr>
            <w:tcW w:w="8204" w:type="dxa"/>
            <w:gridSpan w:val="8"/>
          </w:tcPr>
          <w:p w:rsidR="00D7156C" w:rsidRDefault="00D7156C">
            <w:pPr>
              <w:tabs>
                <w:tab w:val="left" w:pos="7580"/>
              </w:tabs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  <w:tc>
          <w:tcPr>
            <w:tcW w:w="3269" w:type="dxa"/>
            <w:gridSpan w:val="3"/>
          </w:tcPr>
          <w:p w:rsidR="00D7156C" w:rsidRDefault="00D7156C">
            <w:pPr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</w:tr>
    </w:tbl>
    <w:p w:rsidR="00D7156C" w:rsidRDefault="00B17556">
      <w:pPr>
        <w:rPr>
          <w:rFonts w:ascii="仿宋_GB2312" w:eastAsia="仿宋_GB2312" w:hAnsi="等线" w:cs="等线"/>
        </w:rPr>
      </w:pPr>
      <w:r>
        <w:rPr>
          <w:rFonts w:ascii="仿宋_GB2312" w:eastAsia="仿宋_GB2312" w:hAnsi="等线" w:cs="等线" w:hint="eastAsia"/>
        </w:rPr>
        <w:t>说明：本项评估满分为</w:t>
      </w:r>
      <w:r>
        <w:rPr>
          <w:rFonts w:ascii="仿宋_GB2312" w:eastAsia="仿宋_GB2312" w:hAnsi="等线" w:cs="等线"/>
        </w:rPr>
        <w:t>100</w:t>
      </w:r>
      <w:r>
        <w:rPr>
          <w:rFonts w:ascii="仿宋_GB2312" w:eastAsia="仿宋_GB2312" w:hAnsi="等线" w:cs="等线" w:hint="eastAsia"/>
        </w:rPr>
        <w:t>分；</w:t>
      </w:r>
      <w:r>
        <w:rPr>
          <w:rFonts w:ascii="仿宋_GB2312" w:eastAsia="仿宋_GB2312" w:hAnsi="等线" w:cs="等线"/>
        </w:rPr>
        <w:t>60</w:t>
      </w:r>
      <w:r>
        <w:rPr>
          <w:rFonts w:ascii="仿宋_GB2312" w:eastAsia="仿宋_GB2312" w:hAnsi="等线" w:cs="等线" w:hint="eastAsia"/>
        </w:rPr>
        <w:t>分以下不合格，</w:t>
      </w:r>
      <w:r>
        <w:rPr>
          <w:rFonts w:ascii="仿宋_GB2312" w:eastAsia="仿宋_GB2312" w:hAnsi="等线" w:cs="等线"/>
        </w:rPr>
        <w:t>60</w:t>
      </w:r>
      <w:r>
        <w:rPr>
          <w:rFonts w:ascii="仿宋_GB2312" w:eastAsia="仿宋_GB2312" w:hAnsi="等线" w:cs="等线" w:hint="eastAsia"/>
        </w:rPr>
        <w:t>分</w:t>
      </w:r>
      <w:r>
        <w:rPr>
          <w:rFonts w:ascii="仿宋_GB2312" w:eastAsia="仿宋_GB2312" w:hAnsi="等线" w:cs="等线"/>
        </w:rPr>
        <w:t>-75</w:t>
      </w:r>
      <w:r>
        <w:rPr>
          <w:rFonts w:ascii="仿宋_GB2312" w:eastAsia="仿宋_GB2312" w:hAnsi="等线" w:cs="等线" w:hint="eastAsia"/>
        </w:rPr>
        <w:t>分为合格，</w:t>
      </w:r>
      <w:r>
        <w:rPr>
          <w:rFonts w:ascii="仿宋_GB2312" w:eastAsia="仿宋_GB2312" w:hAnsi="等线" w:cs="等线"/>
        </w:rPr>
        <w:t>85</w:t>
      </w:r>
      <w:r>
        <w:rPr>
          <w:rFonts w:ascii="仿宋_GB2312" w:eastAsia="仿宋_GB2312" w:hAnsi="等线" w:cs="等线" w:hint="eastAsia"/>
        </w:rPr>
        <w:t>分为良好，</w:t>
      </w:r>
      <w:r>
        <w:rPr>
          <w:rFonts w:ascii="仿宋_GB2312" w:eastAsia="仿宋_GB2312" w:hAnsi="等线" w:cs="等线"/>
        </w:rPr>
        <w:t>95</w:t>
      </w:r>
      <w:r>
        <w:rPr>
          <w:rFonts w:ascii="仿宋_GB2312" w:eastAsia="仿宋_GB2312" w:hAnsi="等线" w:cs="等线" w:hint="eastAsia"/>
        </w:rPr>
        <w:t>分以上为优秀</w:t>
      </w:r>
    </w:p>
    <w:p w:rsidR="00D7156C" w:rsidRDefault="00D7156C">
      <w:pPr>
        <w:spacing w:line="600" w:lineRule="exact"/>
        <w:jc w:val="center"/>
        <w:rPr>
          <w:rFonts w:ascii="仿宋" w:eastAsia="仿宋" w:hAnsi="仿宋" w:cs="宋体"/>
          <w:bCs/>
          <w:sz w:val="44"/>
          <w:szCs w:val="44"/>
        </w:rPr>
        <w:sectPr w:rsidR="00D7156C">
          <w:pgSz w:w="16840" w:h="11900" w:orient="landscape"/>
          <w:pgMar w:top="1531" w:right="1440" w:bottom="1531" w:left="1440" w:header="851" w:footer="992" w:gutter="0"/>
          <w:cols w:space="425"/>
          <w:docGrid w:type="lines" w:linePitch="423"/>
        </w:sectPr>
      </w:pPr>
    </w:p>
    <w:p w:rsidR="00D7156C" w:rsidRDefault="00B17556">
      <w:pPr>
        <w:numPr>
          <w:ilvl w:val="0"/>
          <w:numId w:val="1"/>
        </w:numPr>
        <w:jc w:val="center"/>
        <w:rPr>
          <w:rFonts w:ascii="方正小标宋简体" w:eastAsia="方正小标宋简体" w:hAnsi="等线" w:cs="等线"/>
          <w:bCs/>
          <w:sz w:val="36"/>
          <w:szCs w:val="36"/>
          <w:u w:val="double"/>
        </w:rPr>
      </w:pPr>
      <w:r>
        <w:rPr>
          <w:rFonts w:ascii="方正小标宋简体" w:eastAsia="方正小标宋简体" w:hAnsi="等线" w:cs="等线" w:hint="eastAsia"/>
          <w:bCs/>
          <w:sz w:val="36"/>
          <w:szCs w:val="36"/>
          <w:u w:val="double"/>
        </w:rPr>
        <w:lastRenderedPageBreak/>
        <w:t>成都市市级学会其他创新工作年度评估申请表</w:t>
      </w:r>
    </w:p>
    <w:p w:rsidR="00D7156C" w:rsidRDefault="00B17556">
      <w:pPr>
        <w:jc w:val="center"/>
        <w:rPr>
          <w:rFonts w:ascii="仿宋_GB2312" w:eastAsia="仿宋_GB2312" w:hAnsi="等线" w:cs="等线"/>
          <w:u w:val="single"/>
        </w:rPr>
      </w:pPr>
      <w:r>
        <w:rPr>
          <w:rFonts w:ascii="仿宋_GB2312" w:eastAsia="仿宋_GB2312" w:hAnsi="等线" w:cs="等线" w:hint="eastAsia"/>
          <w:u w:val="single"/>
        </w:rPr>
        <w:t>（</w:t>
      </w:r>
      <w:r>
        <w:rPr>
          <w:rFonts w:ascii="仿宋_GB2312" w:eastAsia="仿宋_GB2312" w:hAnsi="等线" w:cs="等线"/>
          <w:u w:val="single"/>
        </w:rPr>
        <w:t>2018</w:t>
      </w:r>
      <w:r>
        <w:rPr>
          <w:rFonts w:ascii="仿宋_GB2312" w:eastAsia="仿宋_GB2312" w:hAnsi="等线" w:cs="等线" w:hint="eastAsia"/>
          <w:u w:val="single"/>
        </w:rPr>
        <w:t>年度）</w:t>
      </w:r>
    </w:p>
    <w:p w:rsidR="00D7156C" w:rsidRDefault="00B17556">
      <w:pPr>
        <w:rPr>
          <w:rFonts w:ascii="仿宋_GB2312" w:eastAsia="仿宋_GB2312" w:hAnsi="等线" w:cs="等线"/>
        </w:rPr>
      </w:pPr>
      <w:r>
        <w:rPr>
          <w:rFonts w:ascii="仿宋_GB2312" w:eastAsia="仿宋_GB2312" w:hAnsi="等线" w:cs="等线" w:hint="eastAsia"/>
        </w:rPr>
        <w:t>申请单位：</w:t>
      </w: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82"/>
        <w:gridCol w:w="1371"/>
        <w:gridCol w:w="3372"/>
        <w:gridCol w:w="2910"/>
        <w:gridCol w:w="2538"/>
      </w:tblGrid>
      <w:tr w:rsidR="00D7156C">
        <w:trPr>
          <w:trHeight w:val="1087"/>
        </w:trPr>
        <w:tc>
          <w:tcPr>
            <w:tcW w:w="3982" w:type="dxa"/>
          </w:tcPr>
          <w:p w:rsidR="00D7156C" w:rsidRDefault="00B17556">
            <w:pPr>
              <w:jc w:val="center"/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申请内容</w:t>
            </w:r>
          </w:p>
          <w:p w:rsidR="00D7156C" w:rsidRDefault="00B17556">
            <w:pPr>
              <w:jc w:val="center"/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（）乡村振兴、科技精准扶贫、社区服务、社区治理、跨区域协同创新）</w:t>
            </w:r>
          </w:p>
        </w:tc>
        <w:tc>
          <w:tcPr>
            <w:tcW w:w="1371" w:type="dxa"/>
          </w:tcPr>
          <w:p w:rsidR="00D7156C" w:rsidRDefault="00B17556">
            <w:pPr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项目概述</w:t>
            </w:r>
          </w:p>
        </w:tc>
        <w:tc>
          <w:tcPr>
            <w:tcW w:w="3372" w:type="dxa"/>
          </w:tcPr>
          <w:p w:rsidR="00D7156C" w:rsidRDefault="00B17556">
            <w:pPr>
              <w:jc w:val="center"/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工作简述（主要内容）</w:t>
            </w:r>
          </w:p>
        </w:tc>
        <w:tc>
          <w:tcPr>
            <w:tcW w:w="2910" w:type="dxa"/>
          </w:tcPr>
          <w:p w:rsidR="00D7156C" w:rsidRDefault="00B17556">
            <w:pPr>
              <w:jc w:val="center"/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自评（主要效果）</w:t>
            </w:r>
          </w:p>
        </w:tc>
        <w:tc>
          <w:tcPr>
            <w:tcW w:w="2538" w:type="dxa"/>
          </w:tcPr>
          <w:p w:rsidR="00D7156C" w:rsidRDefault="00B17556">
            <w:pPr>
              <w:jc w:val="center"/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其他</w:t>
            </w:r>
          </w:p>
        </w:tc>
      </w:tr>
      <w:tr w:rsidR="00D7156C">
        <w:trPr>
          <w:trHeight w:val="1903"/>
        </w:trPr>
        <w:tc>
          <w:tcPr>
            <w:tcW w:w="3982" w:type="dxa"/>
          </w:tcPr>
          <w:p w:rsidR="00D7156C" w:rsidRDefault="00D7156C">
            <w:pPr>
              <w:rPr>
                <w:rFonts w:ascii="仿宋_GB2312" w:eastAsia="仿宋_GB2312" w:hAnsi="等线" w:cs="等线"/>
                <w:sz w:val="18"/>
                <w:szCs w:val="18"/>
              </w:rPr>
            </w:pPr>
          </w:p>
          <w:p w:rsidR="00D7156C" w:rsidRDefault="00D7156C">
            <w:pPr>
              <w:rPr>
                <w:rFonts w:ascii="仿宋_GB2312" w:eastAsia="仿宋_GB2312" w:hAnsi="等线" w:cs="等线"/>
                <w:sz w:val="18"/>
                <w:szCs w:val="18"/>
              </w:rPr>
            </w:pPr>
          </w:p>
          <w:p w:rsidR="00D7156C" w:rsidRDefault="00D7156C">
            <w:pPr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  <w:tc>
          <w:tcPr>
            <w:tcW w:w="1371" w:type="dxa"/>
          </w:tcPr>
          <w:p w:rsidR="00D7156C" w:rsidRDefault="00D7156C">
            <w:pPr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  <w:tc>
          <w:tcPr>
            <w:tcW w:w="3372" w:type="dxa"/>
          </w:tcPr>
          <w:p w:rsidR="00D7156C" w:rsidRDefault="00D7156C">
            <w:pPr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  <w:tc>
          <w:tcPr>
            <w:tcW w:w="2910" w:type="dxa"/>
          </w:tcPr>
          <w:p w:rsidR="00D7156C" w:rsidRDefault="00D7156C">
            <w:pPr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  <w:tc>
          <w:tcPr>
            <w:tcW w:w="2538" w:type="dxa"/>
          </w:tcPr>
          <w:p w:rsidR="00D7156C" w:rsidRDefault="00D7156C">
            <w:pPr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</w:tr>
      <w:tr w:rsidR="00D7156C">
        <w:trPr>
          <w:trHeight w:val="1903"/>
        </w:trPr>
        <w:tc>
          <w:tcPr>
            <w:tcW w:w="3982" w:type="dxa"/>
          </w:tcPr>
          <w:p w:rsidR="00D7156C" w:rsidRDefault="00D7156C">
            <w:pPr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  <w:tc>
          <w:tcPr>
            <w:tcW w:w="1371" w:type="dxa"/>
          </w:tcPr>
          <w:p w:rsidR="00D7156C" w:rsidRDefault="00D7156C">
            <w:pPr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  <w:tc>
          <w:tcPr>
            <w:tcW w:w="3372" w:type="dxa"/>
          </w:tcPr>
          <w:p w:rsidR="00D7156C" w:rsidRDefault="00D7156C">
            <w:pPr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  <w:tc>
          <w:tcPr>
            <w:tcW w:w="2910" w:type="dxa"/>
          </w:tcPr>
          <w:p w:rsidR="00D7156C" w:rsidRDefault="00D7156C">
            <w:pPr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  <w:tc>
          <w:tcPr>
            <w:tcW w:w="2538" w:type="dxa"/>
          </w:tcPr>
          <w:p w:rsidR="00D7156C" w:rsidRDefault="00D7156C">
            <w:pPr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</w:tr>
    </w:tbl>
    <w:p w:rsidR="00D7156C" w:rsidRDefault="00B17556">
      <w:pPr>
        <w:rPr>
          <w:rFonts w:ascii="仿宋_GB2312" w:eastAsia="仿宋_GB2312" w:hAnsi="等线" w:cs="等线"/>
        </w:rPr>
      </w:pPr>
      <w:r>
        <w:rPr>
          <w:rFonts w:ascii="仿宋_GB2312" w:eastAsia="仿宋_GB2312" w:hAnsi="等线" w:cs="等线" w:hint="eastAsia"/>
        </w:rPr>
        <w:t>声明：本会上述内容真实可靠。特此申请市科协（第三方）对本表填写内容进行评估。</w:t>
      </w:r>
    </w:p>
    <w:p w:rsidR="00D7156C" w:rsidRDefault="00B17556">
      <w:pPr>
        <w:rPr>
          <w:rFonts w:ascii="仿宋_GB2312" w:eastAsia="仿宋_GB2312" w:hAnsi="等线" w:cs="等线"/>
        </w:rPr>
      </w:pPr>
      <w:r>
        <w:rPr>
          <w:rFonts w:ascii="仿宋_GB2312" w:eastAsia="仿宋_GB2312" w:hAnsi="等线" w:cs="等线" w:hint="eastAsia"/>
        </w:rPr>
        <w:t>联系人（电话）：</w:t>
      </w:r>
      <w:r>
        <w:rPr>
          <w:rFonts w:ascii="仿宋_GB2312" w:eastAsia="仿宋_GB2312" w:hAnsi="等线" w:cs="等线"/>
        </w:rPr>
        <w:t xml:space="preserve">                       </w:t>
      </w:r>
      <w:r>
        <w:rPr>
          <w:rFonts w:ascii="仿宋_GB2312" w:eastAsia="仿宋_GB2312" w:hAnsi="等线" w:cs="等线" w:hint="eastAsia"/>
        </w:rPr>
        <w:t>申请日期：</w:t>
      </w:r>
      <w:r>
        <w:rPr>
          <w:rFonts w:ascii="仿宋_GB2312" w:eastAsia="仿宋_GB2312" w:hAnsi="等线" w:cs="等线"/>
        </w:rPr>
        <w:t xml:space="preserve">     </w:t>
      </w:r>
      <w:r>
        <w:rPr>
          <w:rFonts w:ascii="仿宋_GB2312" w:eastAsia="仿宋_GB2312" w:hAnsi="等线" w:cs="等线" w:hint="eastAsia"/>
        </w:rPr>
        <w:t>年</w:t>
      </w:r>
      <w:r>
        <w:rPr>
          <w:rFonts w:ascii="仿宋_GB2312" w:eastAsia="仿宋_GB2312" w:hAnsi="等线" w:cs="等线"/>
        </w:rPr>
        <w:t xml:space="preserve">    </w:t>
      </w:r>
      <w:r>
        <w:rPr>
          <w:rFonts w:ascii="仿宋_GB2312" w:eastAsia="仿宋_GB2312" w:hAnsi="等线" w:cs="等线" w:hint="eastAsia"/>
        </w:rPr>
        <w:t>月</w:t>
      </w:r>
      <w:r>
        <w:rPr>
          <w:rFonts w:ascii="仿宋_GB2312" w:eastAsia="仿宋_GB2312" w:hAnsi="等线" w:cs="等线"/>
        </w:rPr>
        <w:t xml:space="preserve">    </w:t>
      </w:r>
      <w:r>
        <w:rPr>
          <w:rFonts w:ascii="仿宋_GB2312" w:eastAsia="仿宋_GB2312" w:hAnsi="等线" w:cs="等线" w:hint="eastAsia"/>
        </w:rPr>
        <w:t>日：</w:t>
      </w:r>
    </w:p>
    <w:p w:rsidR="00D7156C" w:rsidRDefault="00D7156C">
      <w:pPr>
        <w:rPr>
          <w:rFonts w:ascii="仿宋_GB2312" w:eastAsia="仿宋_GB2312" w:hAnsi="宋体" w:cs="宋体"/>
          <w:sz w:val="32"/>
          <w:szCs w:val="32"/>
        </w:rPr>
      </w:pPr>
    </w:p>
    <w:p w:rsidR="00D7156C" w:rsidRDefault="00D7156C">
      <w:pPr>
        <w:jc w:val="center"/>
        <w:rPr>
          <w:rFonts w:ascii="方正小标宋简体" w:eastAsia="方正小标宋简体" w:hAnsi="等线" w:cs="等线"/>
          <w:bCs/>
          <w:sz w:val="36"/>
          <w:szCs w:val="36"/>
          <w:u w:val="double"/>
        </w:rPr>
      </w:pPr>
    </w:p>
    <w:p w:rsidR="00D7156C" w:rsidRDefault="00B17556">
      <w:pPr>
        <w:jc w:val="center"/>
        <w:rPr>
          <w:rFonts w:ascii="方正小标宋简体" w:eastAsia="方正小标宋简体" w:hAnsi="等线" w:cs="等线"/>
          <w:bCs/>
          <w:sz w:val="36"/>
          <w:szCs w:val="36"/>
          <w:u w:val="double"/>
        </w:rPr>
      </w:pPr>
      <w:r>
        <w:rPr>
          <w:rFonts w:ascii="方正小标宋简体" w:eastAsia="方正小标宋简体" w:hAnsi="等线" w:cs="等线" w:hint="eastAsia"/>
          <w:bCs/>
          <w:sz w:val="36"/>
          <w:szCs w:val="36"/>
          <w:u w:val="double"/>
        </w:rPr>
        <w:lastRenderedPageBreak/>
        <w:t>成都市市级学会其他创新工作评估标准</w:t>
      </w:r>
    </w:p>
    <w:p w:rsidR="00D7156C" w:rsidRDefault="00B17556">
      <w:pPr>
        <w:jc w:val="center"/>
        <w:rPr>
          <w:rFonts w:ascii="仿宋_GB2312" w:eastAsia="仿宋_GB2312" w:hAnsi="等线" w:cs="等线"/>
          <w:u w:val="single"/>
        </w:rPr>
      </w:pPr>
      <w:r>
        <w:rPr>
          <w:rFonts w:ascii="仿宋_GB2312" w:eastAsia="仿宋_GB2312" w:hAnsi="等线" w:cs="等线" w:hint="eastAsia"/>
          <w:u w:val="single"/>
        </w:rPr>
        <w:t>（</w:t>
      </w:r>
      <w:r>
        <w:rPr>
          <w:rFonts w:ascii="仿宋_GB2312" w:eastAsia="仿宋_GB2312" w:hAnsi="等线" w:cs="等线"/>
          <w:u w:val="single"/>
        </w:rPr>
        <w:t>2018</w:t>
      </w:r>
      <w:r>
        <w:rPr>
          <w:rFonts w:ascii="仿宋_GB2312" w:eastAsia="仿宋_GB2312" w:hAnsi="等线" w:cs="等线" w:hint="eastAsia"/>
          <w:u w:val="single"/>
        </w:rPr>
        <w:t>年度）</w:t>
      </w:r>
    </w:p>
    <w:tbl>
      <w:tblPr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5"/>
        <w:gridCol w:w="993"/>
        <w:gridCol w:w="2155"/>
        <w:gridCol w:w="1026"/>
        <w:gridCol w:w="2206"/>
        <w:gridCol w:w="879"/>
        <w:gridCol w:w="2381"/>
        <w:gridCol w:w="709"/>
        <w:gridCol w:w="1275"/>
        <w:gridCol w:w="1163"/>
      </w:tblGrid>
      <w:tr w:rsidR="00D7156C">
        <w:trPr>
          <w:trHeight w:val="843"/>
        </w:trPr>
        <w:tc>
          <w:tcPr>
            <w:tcW w:w="2518" w:type="dxa"/>
            <w:gridSpan w:val="2"/>
            <w:vAlign w:val="center"/>
          </w:tcPr>
          <w:p w:rsidR="00D7156C" w:rsidRDefault="00B17556">
            <w:pPr>
              <w:jc w:val="center"/>
              <w:rPr>
                <w:rFonts w:ascii="仿宋_GB2312" w:eastAsia="仿宋_GB2312" w:hAnsi="等线" w:cs="等线"/>
                <w:szCs w:val="21"/>
              </w:rPr>
            </w:pPr>
            <w:r>
              <w:rPr>
                <w:rFonts w:ascii="仿宋_GB2312" w:eastAsia="仿宋_GB2312" w:hAnsi="等线" w:cs="等线" w:hint="eastAsia"/>
                <w:szCs w:val="21"/>
              </w:rPr>
              <w:t>内容评估</w:t>
            </w:r>
          </w:p>
          <w:p w:rsidR="00D7156C" w:rsidRDefault="00B17556">
            <w:pPr>
              <w:jc w:val="center"/>
              <w:rPr>
                <w:rFonts w:ascii="仿宋_GB2312" w:eastAsia="仿宋_GB2312" w:hAnsi="等线" w:cs="等线"/>
                <w:szCs w:val="21"/>
              </w:rPr>
            </w:pPr>
            <w:r>
              <w:rPr>
                <w:rFonts w:ascii="仿宋_GB2312" w:eastAsia="仿宋_GB2312" w:hAnsi="等线" w:cs="等线" w:hint="eastAsia"/>
                <w:szCs w:val="21"/>
              </w:rPr>
              <w:t>（</w:t>
            </w:r>
            <w:r>
              <w:rPr>
                <w:rFonts w:ascii="仿宋_GB2312" w:eastAsia="仿宋_GB2312" w:hAnsi="等线" w:cs="等线"/>
                <w:szCs w:val="21"/>
              </w:rPr>
              <w:t>30</w:t>
            </w:r>
            <w:r>
              <w:rPr>
                <w:rFonts w:ascii="仿宋_GB2312" w:eastAsia="仿宋_GB2312" w:hAnsi="等线" w:cs="等线" w:hint="eastAsia"/>
                <w:szCs w:val="21"/>
              </w:rPr>
              <w:t>分）</w:t>
            </w:r>
          </w:p>
        </w:tc>
        <w:tc>
          <w:tcPr>
            <w:tcW w:w="3181" w:type="dxa"/>
            <w:gridSpan w:val="2"/>
            <w:vAlign w:val="center"/>
          </w:tcPr>
          <w:p w:rsidR="00D7156C" w:rsidRDefault="00B17556">
            <w:pPr>
              <w:jc w:val="center"/>
              <w:rPr>
                <w:rFonts w:ascii="仿宋_GB2312" w:eastAsia="仿宋_GB2312" w:hAnsi="等线" w:cs="等线"/>
                <w:szCs w:val="21"/>
              </w:rPr>
            </w:pPr>
            <w:r>
              <w:rPr>
                <w:rFonts w:ascii="仿宋_GB2312" w:eastAsia="仿宋_GB2312" w:hAnsi="等线" w:cs="等线" w:hint="eastAsia"/>
                <w:szCs w:val="21"/>
              </w:rPr>
              <w:t>影响力评估</w:t>
            </w:r>
          </w:p>
          <w:p w:rsidR="00D7156C" w:rsidRDefault="00B17556">
            <w:pPr>
              <w:jc w:val="center"/>
              <w:rPr>
                <w:rFonts w:ascii="仿宋_GB2312" w:eastAsia="仿宋_GB2312" w:hAnsi="等线" w:cs="等线"/>
                <w:szCs w:val="21"/>
              </w:rPr>
            </w:pPr>
            <w:r>
              <w:rPr>
                <w:rFonts w:ascii="仿宋_GB2312" w:eastAsia="仿宋_GB2312" w:hAnsi="等线" w:cs="等线" w:hint="eastAsia"/>
                <w:szCs w:val="21"/>
              </w:rPr>
              <w:t>（</w:t>
            </w:r>
            <w:r>
              <w:rPr>
                <w:rFonts w:ascii="仿宋_GB2312" w:eastAsia="仿宋_GB2312" w:hAnsi="等线" w:cs="等线"/>
                <w:szCs w:val="21"/>
              </w:rPr>
              <w:t>30</w:t>
            </w:r>
            <w:r>
              <w:rPr>
                <w:rFonts w:ascii="仿宋_GB2312" w:eastAsia="仿宋_GB2312" w:hAnsi="等线" w:cs="等线" w:hint="eastAsia"/>
                <w:szCs w:val="21"/>
              </w:rPr>
              <w:t>分）</w:t>
            </w:r>
          </w:p>
        </w:tc>
        <w:tc>
          <w:tcPr>
            <w:tcW w:w="3085" w:type="dxa"/>
            <w:gridSpan w:val="2"/>
            <w:vAlign w:val="center"/>
          </w:tcPr>
          <w:p w:rsidR="00D7156C" w:rsidRDefault="00B17556">
            <w:pPr>
              <w:jc w:val="center"/>
              <w:rPr>
                <w:rFonts w:ascii="仿宋_GB2312" w:eastAsia="仿宋_GB2312" w:hAnsi="等线" w:cs="等线"/>
                <w:szCs w:val="21"/>
              </w:rPr>
            </w:pPr>
            <w:r>
              <w:rPr>
                <w:rFonts w:ascii="仿宋_GB2312" w:eastAsia="仿宋_GB2312" w:hAnsi="等线" w:cs="等线" w:hint="eastAsia"/>
                <w:szCs w:val="21"/>
              </w:rPr>
              <w:t>规模（类型）评价</w:t>
            </w:r>
          </w:p>
          <w:p w:rsidR="00D7156C" w:rsidRDefault="00B17556">
            <w:pPr>
              <w:jc w:val="center"/>
              <w:rPr>
                <w:rFonts w:ascii="仿宋_GB2312" w:eastAsia="仿宋_GB2312" w:hAnsi="等线" w:cs="等线"/>
                <w:szCs w:val="21"/>
              </w:rPr>
            </w:pPr>
            <w:r>
              <w:rPr>
                <w:rFonts w:ascii="仿宋_GB2312" w:eastAsia="仿宋_GB2312" w:hAnsi="等线" w:cs="等线" w:hint="eastAsia"/>
                <w:szCs w:val="21"/>
              </w:rPr>
              <w:t>（</w:t>
            </w:r>
            <w:r>
              <w:rPr>
                <w:rFonts w:ascii="仿宋_GB2312" w:eastAsia="仿宋_GB2312" w:hAnsi="等线" w:cs="等线"/>
                <w:szCs w:val="21"/>
              </w:rPr>
              <w:t>30</w:t>
            </w:r>
            <w:r>
              <w:rPr>
                <w:rFonts w:ascii="仿宋_GB2312" w:eastAsia="仿宋_GB2312" w:hAnsi="等线" w:cs="等线" w:hint="eastAsia"/>
                <w:szCs w:val="21"/>
              </w:rPr>
              <w:t>分）</w:t>
            </w:r>
          </w:p>
        </w:tc>
        <w:tc>
          <w:tcPr>
            <w:tcW w:w="3090" w:type="dxa"/>
            <w:gridSpan w:val="2"/>
            <w:vAlign w:val="center"/>
          </w:tcPr>
          <w:p w:rsidR="00D7156C" w:rsidRDefault="00B17556">
            <w:pPr>
              <w:jc w:val="center"/>
              <w:rPr>
                <w:rFonts w:ascii="仿宋_GB2312" w:eastAsia="仿宋_GB2312" w:hAnsi="等线" w:cs="等线"/>
                <w:szCs w:val="21"/>
              </w:rPr>
            </w:pPr>
            <w:r>
              <w:rPr>
                <w:rFonts w:ascii="仿宋_GB2312" w:eastAsia="仿宋_GB2312" w:hAnsi="等线" w:cs="等线" w:hint="eastAsia"/>
                <w:szCs w:val="21"/>
              </w:rPr>
              <w:t>经费收支</w:t>
            </w:r>
          </w:p>
          <w:p w:rsidR="00D7156C" w:rsidRDefault="00B17556">
            <w:pPr>
              <w:jc w:val="center"/>
              <w:rPr>
                <w:rFonts w:ascii="仿宋_GB2312" w:eastAsia="仿宋_GB2312" w:hAnsi="等线" w:cs="等线"/>
                <w:szCs w:val="21"/>
              </w:rPr>
            </w:pPr>
            <w:r>
              <w:rPr>
                <w:rFonts w:ascii="仿宋_GB2312" w:eastAsia="仿宋_GB2312" w:hAnsi="等线" w:cs="等线" w:hint="eastAsia"/>
                <w:szCs w:val="21"/>
              </w:rPr>
              <w:t>（</w:t>
            </w:r>
            <w:r>
              <w:rPr>
                <w:rFonts w:ascii="仿宋_GB2312" w:eastAsia="仿宋_GB2312" w:hAnsi="等线" w:cs="等线"/>
                <w:szCs w:val="21"/>
              </w:rPr>
              <w:t>10</w:t>
            </w:r>
            <w:r>
              <w:rPr>
                <w:rFonts w:ascii="仿宋_GB2312" w:eastAsia="仿宋_GB2312" w:hAnsi="等线" w:cs="等线" w:hint="eastAsia"/>
                <w:szCs w:val="21"/>
              </w:rPr>
              <w:t>分）</w:t>
            </w:r>
          </w:p>
        </w:tc>
        <w:tc>
          <w:tcPr>
            <w:tcW w:w="1275" w:type="dxa"/>
            <w:vAlign w:val="center"/>
          </w:tcPr>
          <w:p w:rsidR="00D7156C" w:rsidRDefault="00B17556">
            <w:pPr>
              <w:rPr>
                <w:rFonts w:ascii="仿宋_GB2312" w:eastAsia="仿宋_GB2312" w:hAnsi="等线" w:cs="等线"/>
                <w:szCs w:val="21"/>
              </w:rPr>
            </w:pPr>
            <w:r>
              <w:rPr>
                <w:rFonts w:ascii="仿宋_GB2312" w:eastAsia="仿宋_GB2312" w:hAnsi="等线" w:cs="等线" w:hint="eastAsia"/>
                <w:szCs w:val="21"/>
              </w:rPr>
              <w:t>得分小计</w:t>
            </w:r>
          </w:p>
        </w:tc>
        <w:tc>
          <w:tcPr>
            <w:tcW w:w="1163" w:type="dxa"/>
            <w:vAlign w:val="center"/>
          </w:tcPr>
          <w:p w:rsidR="00D7156C" w:rsidRDefault="00B17556">
            <w:pPr>
              <w:jc w:val="center"/>
              <w:rPr>
                <w:rFonts w:ascii="仿宋_GB2312" w:eastAsia="仿宋_GB2312" w:hAnsi="等线" w:cs="等线"/>
                <w:szCs w:val="21"/>
              </w:rPr>
            </w:pPr>
            <w:r>
              <w:rPr>
                <w:rFonts w:ascii="仿宋_GB2312" w:eastAsia="仿宋_GB2312" w:hAnsi="等线" w:cs="等线" w:hint="eastAsia"/>
                <w:szCs w:val="21"/>
              </w:rPr>
              <w:t>备注</w:t>
            </w:r>
          </w:p>
        </w:tc>
      </w:tr>
      <w:tr w:rsidR="00D7156C">
        <w:trPr>
          <w:trHeight w:val="556"/>
        </w:trPr>
        <w:tc>
          <w:tcPr>
            <w:tcW w:w="1525" w:type="dxa"/>
            <w:vAlign w:val="center"/>
          </w:tcPr>
          <w:p w:rsidR="00D7156C" w:rsidRDefault="00B17556">
            <w:pPr>
              <w:jc w:val="center"/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评估子项分值</w:t>
            </w:r>
          </w:p>
        </w:tc>
        <w:tc>
          <w:tcPr>
            <w:tcW w:w="993" w:type="dxa"/>
            <w:vAlign w:val="center"/>
          </w:tcPr>
          <w:p w:rsidR="00D7156C" w:rsidRDefault="00B17556">
            <w:pPr>
              <w:jc w:val="center"/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得分</w:t>
            </w:r>
          </w:p>
        </w:tc>
        <w:tc>
          <w:tcPr>
            <w:tcW w:w="2155" w:type="dxa"/>
            <w:vAlign w:val="center"/>
          </w:tcPr>
          <w:p w:rsidR="00D7156C" w:rsidRDefault="00B17556">
            <w:pPr>
              <w:jc w:val="center"/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评价分值</w:t>
            </w:r>
          </w:p>
        </w:tc>
        <w:tc>
          <w:tcPr>
            <w:tcW w:w="1026" w:type="dxa"/>
            <w:vAlign w:val="center"/>
          </w:tcPr>
          <w:p w:rsidR="00D7156C" w:rsidRDefault="00B17556">
            <w:pPr>
              <w:jc w:val="center"/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得分</w:t>
            </w:r>
          </w:p>
        </w:tc>
        <w:tc>
          <w:tcPr>
            <w:tcW w:w="2206" w:type="dxa"/>
            <w:vAlign w:val="center"/>
          </w:tcPr>
          <w:p w:rsidR="00D7156C" w:rsidRDefault="00B17556">
            <w:pPr>
              <w:jc w:val="center"/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评价分值</w:t>
            </w:r>
          </w:p>
        </w:tc>
        <w:tc>
          <w:tcPr>
            <w:tcW w:w="879" w:type="dxa"/>
            <w:vAlign w:val="center"/>
          </w:tcPr>
          <w:p w:rsidR="00D7156C" w:rsidRDefault="00B17556">
            <w:pPr>
              <w:jc w:val="center"/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得分</w:t>
            </w:r>
          </w:p>
        </w:tc>
        <w:tc>
          <w:tcPr>
            <w:tcW w:w="2381" w:type="dxa"/>
            <w:vAlign w:val="center"/>
          </w:tcPr>
          <w:p w:rsidR="00D7156C" w:rsidRDefault="00B17556">
            <w:pPr>
              <w:jc w:val="center"/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评价子项分值</w:t>
            </w:r>
          </w:p>
        </w:tc>
        <w:tc>
          <w:tcPr>
            <w:tcW w:w="709" w:type="dxa"/>
            <w:vAlign w:val="center"/>
          </w:tcPr>
          <w:p w:rsidR="00D7156C" w:rsidRDefault="00B17556">
            <w:pPr>
              <w:jc w:val="center"/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得分</w:t>
            </w:r>
          </w:p>
        </w:tc>
        <w:tc>
          <w:tcPr>
            <w:tcW w:w="1275" w:type="dxa"/>
            <w:vAlign w:val="center"/>
          </w:tcPr>
          <w:p w:rsidR="00D7156C" w:rsidRDefault="00D7156C">
            <w:pPr>
              <w:jc w:val="center"/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  <w:tc>
          <w:tcPr>
            <w:tcW w:w="1163" w:type="dxa"/>
            <w:vMerge w:val="restart"/>
            <w:vAlign w:val="center"/>
          </w:tcPr>
          <w:p w:rsidR="00D7156C" w:rsidRDefault="00D7156C">
            <w:pPr>
              <w:jc w:val="center"/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</w:tr>
      <w:tr w:rsidR="00D7156C">
        <w:trPr>
          <w:trHeight w:val="615"/>
        </w:trPr>
        <w:tc>
          <w:tcPr>
            <w:tcW w:w="1525" w:type="dxa"/>
            <w:vMerge w:val="restart"/>
            <w:vAlign w:val="center"/>
          </w:tcPr>
          <w:p w:rsidR="00D7156C" w:rsidRDefault="00B17556">
            <w:pPr>
              <w:jc w:val="both"/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/>
                <w:sz w:val="18"/>
                <w:szCs w:val="18"/>
              </w:rPr>
              <w:t>1</w:t>
            </w: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、工作具有创新性、成效性（</w:t>
            </w:r>
            <w:r>
              <w:rPr>
                <w:rFonts w:ascii="仿宋_GB2312" w:eastAsia="仿宋_GB2312" w:hAnsi="等线" w:cs="等线"/>
                <w:sz w:val="18"/>
                <w:szCs w:val="18"/>
              </w:rPr>
              <w:t>12</w:t>
            </w: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分）</w:t>
            </w:r>
          </w:p>
        </w:tc>
        <w:tc>
          <w:tcPr>
            <w:tcW w:w="993" w:type="dxa"/>
            <w:vMerge w:val="restart"/>
            <w:vAlign w:val="center"/>
          </w:tcPr>
          <w:p w:rsidR="00D7156C" w:rsidRDefault="00D7156C">
            <w:pPr>
              <w:jc w:val="both"/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  <w:tc>
          <w:tcPr>
            <w:tcW w:w="2155" w:type="dxa"/>
            <w:vMerge w:val="restart"/>
            <w:vAlign w:val="center"/>
          </w:tcPr>
          <w:p w:rsidR="00D7156C" w:rsidRDefault="00B17556">
            <w:pPr>
              <w:jc w:val="both"/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在服务所在地获得好评（</w:t>
            </w:r>
            <w:r>
              <w:rPr>
                <w:rFonts w:ascii="仿宋_GB2312" w:eastAsia="仿宋_GB2312" w:hAnsi="等线" w:cs="等线"/>
                <w:sz w:val="18"/>
                <w:szCs w:val="18"/>
              </w:rPr>
              <w:t>11</w:t>
            </w: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分）</w:t>
            </w:r>
          </w:p>
          <w:p w:rsidR="00D7156C" w:rsidRDefault="00D7156C">
            <w:pPr>
              <w:jc w:val="both"/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  <w:tc>
          <w:tcPr>
            <w:tcW w:w="1026" w:type="dxa"/>
            <w:vMerge w:val="restart"/>
            <w:vAlign w:val="center"/>
          </w:tcPr>
          <w:p w:rsidR="00D7156C" w:rsidRDefault="00D7156C">
            <w:pPr>
              <w:jc w:val="both"/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  <w:tc>
          <w:tcPr>
            <w:tcW w:w="2206" w:type="dxa"/>
            <w:vAlign w:val="center"/>
          </w:tcPr>
          <w:p w:rsidR="00D7156C" w:rsidRDefault="00B17556">
            <w:pPr>
              <w:jc w:val="both"/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在</w:t>
            </w:r>
            <w:r>
              <w:rPr>
                <w:rFonts w:ascii="仿宋_GB2312" w:eastAsia="仿宋_GB2312" w:hAnsi="等线" w:cs="等线"/>
                <w:sz w:val="18"/>
                <w:szCs w:val="18"/>
              </w:rPr>
              <w:t>1</w:t>
            </w: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个社区（村）提供服务（</w:t>
            </w:r>
            <w:r>
              <w:rPr>
                <w:rFonts w:ascii="仿宋_GB2312" w:eastAsia="仿宋_GB2312" w:hAnsi="等线" w:cs="等线"/>
                <w:sz w:val="18"/>
                <w:szCs w:val="18"/>
              </w:rPr>
              <w:t>3</w:t>
            </w: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分）</w:t>
            </w:r>
          </w:p>
        </w:tc>
        <w:tc>
          <w:tcPr>
            <w:tcW w:w="879" w:type="dxa"/>
            <w:vAlign w:val="center"/>
          </w:tcPr>
          <w:p w:rsidR="00D7156C" w:rsidRDefault="00D7156C">
            <w:pPr>
              <w:jc w:val="both"/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  <w:tc>
          <w:tcPr>
            <w:tcW w:w="2381" w:type="dxa"/>
            <w:vMerge w:val="restart"/>
            <w:vAlign w:val="center"/>
          </w:tcPr>
          <w:p w:rsidR="00D7156C" w:rsidRDefault="00B17556">
            <w:pPr>
              <w:jc w:val="both"/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有经费管理制度（</w:t>
            </w:r>
            <w:r>
              <w:rPr>
                <w:rFonts w:ascii="仿宋_GB2312" w:eastAsia="仿宋_GB2312" w:hAnsi="等线" w:cs="等线"/>
                <w:sz w:val="18"/>
                <w:szCs w:val="18"/>
              </w:rPr>
              <w:t>2</w:t>
            </w: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分）</w:t>
            </w:r>
          </w:p>
        </w:tc>
        <w:tc>
          <w:tcPr>
            <w:tcW w:w="709" w:type="dxa"/>
            <w:vMerge w:val="restart"/>
          </w:tcPr>
          <w:p w:rsidR="00D7156C" w:rsidRDefault="00D7156C">
            <w:pPr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D7156C" w:rsidRDefault="00D7156C">
            <w:pPr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  <w:tc>
          <w:tcPr>
            <w:tcW w:w="1163" w:type="dxa"/>
            <w:vMerge/>
          </w:tcPr>
          <w:p w:rsidR="00D7156C" w:rsidRDefault="00D7156C">
            <w:pPr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</w:tr>
      <w:tr w:rsidR="00D7156C">
        <w:trPr>
          <w:trHeight w:val="444"/>
        </w:trPr>
        <w:tc>
          <w:tcPr>
            <w:tcW w:w="1525" w:type="dxa"/>
            <w:vMerge/>
            <w:vAlign w:val="center"/>
          </w:tcPr>
          <w:p w:rsidR="00D7156C" w:rsidRDefault="00D7156C">
            <w:pPr>
              <w:jc w:val="both"/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D7156C" w:rsidRDefault="00D7156C">
            <w:pPr>
              <w:jc w:val="both"/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  <w:tc>
          <w:tcPr>
            <w:tcW w:w="2155" w:type="dxa"/>
            <w:vMerge/>
            <w:vAlign w:val="center"/>
          </w:tcPr>
          <w:p w:rsidR="00D7156C" w:rsidRDefault="00D7156C">
            <w:pPr>
              <w:jc w:val="both"/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  <w:tc>
          <w:tcPr>
            <w:tcW w:w="1026" w:type="dxa"/>
            <w:vMerge/>
            <w:vAlign w:val="center"/>
          </w:tcPr>
          <w:p w:rsidR="00D7156C" w:rsidRDefault="00D7156C">
            <w:pPr>
              <w:jc w:val="both"/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  <w:tc>
          <w:tcPr>
            <w:tcW w:w="2206" w:type="dxa"/>
            <w:vMerge w:val="restart"/>
            <w:vAlign w:val="center"/>
          </w:tcPr>
          <w:p w:rsidR="00D7156C" w:rsidRDefault="00B17556">
            <w:pPr>
              <w:jc w:val="both"/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/>
                <w:sz w:val="18"/>
                <w:szCs w:val="18"/>
              </w:rPr>
              <w:t>2</w:t>
            </w: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个以上社区（村）提供服务（</w:t>
            </w:r>
            <w:r>
              <w:rPr>
                <w:rFonts w:ascii="仿宋_GB2312" w:eastAsia="仿宋_GB2312" w:hAnsi="等线" w:cs="等线"/>
                <w:sz w:val="18"/>
                <w:szCs w:val="18"/>
              </w:rPr>
              <w:t>8</w:t>
            </w: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分）</w:t>
            </w:r>
          </w:p>
        </w:tc>
        <w:tc>
          <w:tcPr>
            <w:tcW w:w="879" w:type="dxa"/>
            <w:vMerge w:val="restart"/>
            <w:vAlign w:val="center"/>
          </w:tcPr>
          <w:p w:rsidR="00D7156C" w:rsidRDefault="00D7156C">
            <w:pPr>
              <w:jc w:val="both"/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  <w:tc>
          <w:tcPr>
            <w:tcW w:w="2381" w:type="dxa"/>
            <w:vMerge/>
            <w:vAlign w:val="center"/>
          </w:tcPr>
          <w:p w:rsidR="00D7156C" w:rsidRDefault="00D7156C">
            <w:pPr>
              <w:jc w:val="both"/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D7156C" w:rsidRDefault="00D7156C">
            <w:pPr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D7156C" w:rsidRDefault="00D7156C">
            <w:pPr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  <w:tc>
          <w:tcPr>
            <w:tcW w:w="1163" w:type="dxa"/>
            <w:vMerge/>
          </w:tcPr>
          <w:p w:rsidR="00D7156C" w:rsidRDefault="00D7156C">
            <w:pPr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</w:tr>
      <w:tr w:rsidR="00D7156C">
        <w:trPr>
          <w:trHeight w:val="423"/>
        </w:trPr>
        <w:tc>
          <w:tcPr>
            <w:tcW w:w="1525" w:type="dxa"/>
            <w:vMerge w:val="restart"/>
            <w:vAlign w:val="center"/>
          </w:tcPr>
          <w:p w:rsidR="00D7156C" w:rsidRDefault="00B17556">
            <w:pPr>
              <w:jc w:val="both"/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/>
                <w:sz w:val="18"/>
                <w:szCs w:val="18"/>
              </w:rPr>
              <w:t>2</w:t>
            </w: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、内容丰富、符合需求（</w:t>
            </w:r>
            <w:r>
              <w:rPr>
                <w:rFonts w:ascii="仿宋_GB2312" w:eastAsia="仿宋_GB2312" w:hAnsi="等线" w:cs="等线"/>
                <w:sz w:val="18"/>
                <w:szCs w:val="18"/>
              </w:rPr>
              <w:t>10</w:t>
            </w: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）</w:t>
            </w:r>
          </w:p>
        </w:tc>
        <w:tc>
          <w:tcPr>
            <w:tcW w:w="993" w:type="dxa"/>
            <w:vMerge w:val="restart"/>
            <w:vAlign w:val="center"/>
          </w:tcPr>
          <w:p w:rsidR="00D7156C" w:rsidRDefault="00D7156C">
            <w:pPr>
              <w:jc w:val="both"/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  <w:tc>
          <w:tcPr>
            <w:tcW w:w="2155" w:type="dxa"/>
            <w:vMerge w:val="restart"/>
            <w:vAlign w:val="center"/>
          </w:tcPr>
          <w:p w:rsidR="00D7156C" w:rsidRDefault="00B17556">
            <w:pPr>
              <w:jc w:val="both"/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在服务领域具有影响力（</w:t>
            </w:r>
            <w:r>
              <w:rPr>
                <w:rFonts w:ascii="仿宋_GB2312" w:eastAsia="仿宋_GB2312" w:hAnsi="等线" w:cs="等线"/>
                <w:sz w:val="18"/>
                <w:szCs w:val="18"/>
              </w:rPr>
              <w:t>11</w:t>
            </w: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分）</w:t>
            </w:r>
          </w:p>
        </w:tc>
        <w:tc>
          <w:tcPr>
            <w:tcW w:w="1026" w:type="dxa"/>
            <w:vMerge w:val="restart"/>
            <w:vAlign w:val="center"/>
          </w:tcPr>
          <w:p w:rsidR="00D7156C" w:rsidRDefault="00D7156C">
            <w:pPr>
              <w:jc w:val="both"/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  <w:tc>
          <w:tcPr>
            <w:tcW w:w="2206" w:type="dxa"/>
            <w:vMerge/>
            <w:vAlign w:val="center"/>
          </w:tcPr>
          <w:p w:rsidR="00D7156C" w:rsidRDefault="00D7156C">
            <w:pPr>
              <w:jc w:val="both"/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  <w:tc>
          <w:tcPr>
            <w:tcW w:w="879" w:type="dxa"/>
            <w:vMerge/>
            <w:vAlign w:val="center"/>
          </w:tcPr>
          <w:p w:rsidR="00D7156C" w:rsidRDefault="00D7156C">
            <w:pPr>
              <w:jc w:val="both"/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  <w:tc>
          <w:tcPr>
            <w:tcW w:w="2381" w:type="dxa"/>
            <w:vMerge w:val="restart"/>
            <w:vAlign w:val="center"/>
          </w:tcPr>
          <w:p w:rsidR="00D7156C" w:rsidRDefault="00B17556">
            <w:pPr>
              <w:jc w:val="both"/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财务专项列支、账务合理合法（</w:t>
            </w:r>
            <w:r>
              <w:rPr>
                <w:rFonts w:ascii="仿宋_GB2312" w:eastAsia="仿宋_GB2312" w:hAnsi="等线" w:cs="等线"/>
                <w:sz w:val="18"/>
                <w:szCs w:val="18"/>
              </w:rPr>
              <w:t>5</w:t>
            </w: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分）</w:t>
            </w:r>
          </w:p>
        </w:tc>
        <w:tc>
          <w:tcPr>
            <w:tcW w:w="709" w:type="dxa"/>
            <w:vMerge w:val="restart"/>
          </w:tcPr>
          <w:p w:rsidR="00D7156C" w:rsidRDefault="00D7156C">
            <w:pPr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D7156C" w:rsidRDefault="00D7156C">
            <w:pPr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  <w:tc>
          <w:tcPr>
            <w:tcW w:w="1163" w:type="dxa"/>
            <w:vMerge/>
          </w:tcPr>
          <w:p w:rsidR="00D7156C" w:rsidRDefault="00D7156C">
            <w:pPr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</w:tr>
      <w:tr w:rsidR="00D7156C">
        <w:trPr>
          <w:trHeight w:val="661"/>
        </w:trPr>
        <w:tc>
          <w:tcPr>
            <w:tcW w:w="1525" w:type="dxa"/>
            <w:vMerge/>
            <w:vAlign w:val="center"/>
          </w:tcPr>
          <w:p w:rsidR="00D7156C" w:rsidRDefault="00D7156C">
            <w:pPr>
              <w:jc w:val="both"/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D7156C" w:rsidRDefault="00D7156C">
            <w:pPr>
              <w:jc w:val="both"/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  <w:tc>
          <w:tcPr>
            <w:tcW w:w="2155" w:type="dxa"/>
            <w:vMerge/>
            <w:vAlign w:val="center"/>
          </w:tcPr>
          <w:p w:rsidR="00D7156C" w:rsidRDefault="00D7156C">
            <w:pPr>
              <w:jc w:val="both"/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  <w:tc>
          <w:tcPr>
            <w:tcW w:w="1026" w:type="dxa"/>
            <w:vMerge/>
            <w:vAlign w:val="center"/>
          </w:tcPr>
          <w:p w:rsidR="00D7156C" w:rsidRDefault="00D7156C">
            <w:pPr>
              <w:jc w:val="both"/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  <w:tc>
          <w:tcPr>
            <w:tcW w:w="2206" w:type="dxa"/>
            <w:vMerge w:val="restart"/>
            <w:vAlign w:val="center"/>
          </w:tcPr>
          <w:p w:rsidR="00D7156C" w:rsidRDefault="00B17556">
            <w:pPr>
              <w:jc w:val="both"/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/>
                <w:sz w:val="18"/>
                <w:szCs w:val="18"/>
              </w:rPr>
              <w:t>3</w:t>
            </w: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个以上社区（村）提供一年以上的服务（</w:t>
            </w:r>
            <w:r>
              <w:rPr>
                <w:rFonts w:ascii="仿宋_GB2312" w:eastAsia="仿宋_GB2312" w:hAnsi="等线" w:cs="等线"/>
                <w:sz w:val="18"/>
                <w:szCs w:val="18"/>
              </w:rPr>
              <w:t>12</w:t>
            </w: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分）</w:t>
            </w:r>
          </w:p>
        </w:tc>
        <w:tc>
          <w:tcPr>
            <w:tcW w:w="879" w:type="dxa"/>
            <w:vMerge w:val="restart"/>
            <w:vAlign w:val="center"/>
          </w:tcPr>
          <w:p w:rsidR="00D7156C" w:rsidRDefault="00D7156C">
            <w:pPr>
              <w:jc w:val="both"/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  <w:tc>
          <w:tcPr>
            <w:tcW w:w="2381" w:type="dxa"/>
            <w:vMerge/>
            <w:vAlign w:val="center"/>
          </w:tcPr>
          <w:p w:rsidR="00D7156C" w:rsidRDefault="00D7156C">
            <w:pPr>
              <w:jc w:val="both"/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D7156C" w:rsidRDefault="00D7156C">
            <w:pPr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D7156C" w:rsidRDefault="00D7156C">
            <w:pPr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  <w:tc>
          <w:tcPr>
            <w:tcW w:w="1163" w:type="dxa"/>
            <w:vMerge/>
          </w:tcPr>
          <w:p w:rsidR="00D7156C" w:rsidRDefault="00D7156C">
            <w:pPr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</w:tr>
      <w:tr w:rsidR="00D7156C">
        <w:trPr>
          <w:trHeight w:val="558"/>
        </w:trPr>
        <w:tc>
          <w:tcPr>
            <w:tcW w:w="1525" w:type="dxa"/>
            <w:vMerge w:val="restart"/>
            <w:vAlign w:val="center"/>
          </w:tcPr>
          <w:p w:rsidR="00D7156C" w:rsidRDefault="00B17556">
            <w:pPr>
              <w:jc w:val="both"/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/>
                <w:sz w:val="18"/>
                <w:szCs w:val="18"/>
              </w:rPr>
              <w:t>3</w:t>
            </w: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、有完整的记录，信息报送及时（</w:t>
            </w:r>
            <w:r>
              <w:rPr>
                <w:rFonts w:ascii="仿宋_GB2312" w:eastAsia="仿宋_GB2312" w:hAnsi="等线" w:cs="等线"/>
                <w:sz w:val="18"/>
                <w:szCs w:val="18"/>
              </w:rPr>
              <w:t>8</w:t>
            </w: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分）</w:t>
            </w:r>
          </w:p>
        </w:tc>
        <w:tc>
          <w:tcPr>
            <w:tcW w:w="993" w:type="dxa"/>
            <w:vMerge w:val="restart"/>
            <w:vAlign w:val="center"/>
          </w:tcPr>
          <w:p w:rsidR="00D7156C" w:rsidRDefault="00D7156C">
            <w:pPr>
              <w:jc w:val="both"/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  <w:tc>
          <w:tcPr>
            <w:tcW w:w="2155" w:type="dxa"/>
            <w:vMerge w:val="restart"/>
            <w:vAlign w:val="center"/>
          </w:tcPr>
          <w:p w:rsidR="00D7156C" w:rsidRDefault="00B17556">
            <w:pPr>
              <w:jc w:val="both"/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有传播报道（</w:t>
            </w:r>
            <w:r>
              <w:rPr>
                <w:rFonts w:ascii="仿宋_GB2312" w:eastAsia="仿宋_GB2312" w:hAnsi="等线" w:cs="等线"/>
                <w:sz w:val="18"/>
                <w:szCs w:val="18"/>
              </w:rPr>
              <w:t>8</w:t>
            </w: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分）</w:t>
            </w:r>
          </w:p>
        </w:tc>
        <w:tc>
          <w:tcPr>
            <w:tcW w:w="1026" w:type="dxa"/>
            <w:vMerge w:val="restart"/>
            <w:vAlign w:val="center"/>
          </w:tcPr>
          <w:p w:rsidR="00D7156C" w:rsidRDefault="00D7156C">
            <w:pPr>
              <w:jc w:val="both"/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  <w:tc>
          <w:tcPr>
            <w:tcW w:w="2206" w:type="dxa"/>
            <w:vMerge/>
            <w:vAlign w:val="center"/>
          </w:tcPr>
          <w:p w:rsidR="00D7156C" w:rsidRDefault="00D7156C">
            <w:pPr>
              <w:jc w:val="both"/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  <w:tc>
          <w:tcPr>
            <w:tcW w:w="879" w:type="dxa"/>
            <w:vMerge/>
            <w:vAlign w:val="center"/>
          </w:tcPr>
          <w:p w:rsidR="00D7156C" w:rsidRDefault="00D7156C">
            <w:pPr>
              <w:jc w:val="both"/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  <w:tc>
          <w:tcPr>
            <w:tcW w:w="2381" w:type="dxa"/>
            <w:vAlign w:val="center"/>
          </w:tcPr>
          <w:p w:rsidR="00D7156C" w:rsidRDefault="00B17556">
            <w:pPr>
              <w:jc w:val="both"/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支出规范、票据完整（</w:t>
            </w:r>
            <w:r>
              <w:rPr>
                <w:rFonts w:ascii="仿宋_GB2312" w:eastAsia="仿宋_GB2312" w:hAnsi="等线" w:cs="等线"/>
                <w:sz w:val="18"/>
                <w:szCs w:val="18"/>
              </w:rPr>
              <w:t>2</w:t>
            </w: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分）</w:t>
            </w:r>
          </w:p>
        </w:tc>
        <w:tc>
          <w:tcPr>
            <w:tcW w:w="709" w:type="dxa"/>
          </w:tcPr>
          <w:p w:rsidR="00D7156C" w:rsidRDefault="00D7156C">
            <w:pPr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  <w:tc>
          <w:tcPr>
            <w:tcW w:w="1275" w:type="dxa"/>
          </w:tcPr>
          <w:p w:rsidR="00D7156C" w:rsidRDefault="00D7156C">
            <w:pPr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  <w:tc>
          <w:tcPr>
            <w:tcW w:w="1163" w:type="dxa"/>
            <w:vMerge/>
          </w:tcPr>
          <w:p w:rsidR="00D7156C" w:rsidRDefault="00D7156C">
            <w:pPr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</w:tr>
      <w:tr w:rsidR="00D7156C">
        <w:trPr>
          <w:trHeight w:val="551"/>
        </w:trPr>
        <w:tc>
          <w:tcPr>
            <w:tcW w:w="1525" w:type="dxa"/>
            <w:vMerge/>
            <w:vAlign w:val="center"/>
          </w:tcPr>
          <w:p w:rsidR="00D7156C" w:rsidRDefault="00D7156C">
            <w:pPr>
              <w:jc w:val="both"/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D7156C" w:rsidRDefault="00D7156C">
            <w:pPr>
              <w:jc w:val="both"/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  <w:tc>
          <w:tcPr>
            <w:tcW w:w="2155" w:type="dxa"/>
            <w:vMerge/>
            <w:vAlign w:val="center"/>
          </w:tcPr>
          <w:p w:rsidR="00D7156C" w:rsidRDefault="00D7156C">
            <w:pPr>
              <w:jc w:val="both"/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  <w:tc>
          <w:tcPr>
            <w:tcW w:w="1026" w:type="dxa"/>
            <w:vMerge/>
            <w:vAlign w:val="center"/>
          </w:tcPr>
          <w:p w:rsidR="00D7156C" w:rsidRDefault="00D7156C">
            <w:pPr>
              <w:jc w:val="both"/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  <w:tc>
          <w:tcPr>
            <w:tcW w:w="2206" w:type="dxa"/>
            <w:vAlign w:val="center"/>
          </w:tcPr>
          <w:p w:rsidR="00D7156C" w:rsidRDefault="00B17556">
            <w:pPr>
              <w:jc w:val="both"/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受益对象小于</w:t>
            </w:r>
            <w:r>
              <w:rPr>
                <w:rFonts w:ascii="仿宋_GB2312" w:eastAsia="仿宋_GB2312" w:hAnsi="等线" w:cs="等线"/>
                <w:sz w:val="18"/>
                <w:szCs w:val="18"/>
              </w:rPr>
              <w:t>100</w:t>
            </w: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人（</w:t>
            </w:r>
            <w:r>
              <w:rPr>
                <w:rFonts w:ascii="仿宋_GB2312" w:eastAsia="仿宋_GB2312" w:hAnsi="等线" w:cs="等线"/>
                <w:sz w:val="18"/>
                <w:szCs w:val="18"/>
              </w:rPr>
              <w:t>3</w:t>
            </w: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分）受益对象大于</w:t>
            </w:r>
            <w:r>
              <w:rPr>
                <w:rFonts w:ascii="仿宋_GB2312" w:eastAsia="仿宋_GB2312" w:hAnsi="等线" w:cs="等线"/>
                <w:sz w:val="18"/>
                <w:szCs w:val="18"/>
              </w:rPr>
              <w:t>100</w:t>
            </w: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人（</w:t>
            </w:r>
            <w:r>
              <w:rPr>
                <w:rFonts w:ascii="仿宋_GB2312" w:eastAsia="仿宋_GB2312" w:hAnsi="等线" w:cs="等线"/>
                <w:sz w:val="18"/>
                <w:szCs w:val="18"/>
              </w:rPr>
              <w:t>7</w:t>
            </w: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分）</w:t>
            </w:r>
          </w:p>
        </w:tc>
        <w:tc>
          <w:tcPr>
            <w:tcW w:w="879" w:type="dxa"/>
            <w:vAlign w:val="center"/>
          </w:tcPr>
          <w:p w:rsidR="00D7156C" w:rsidRDefault="00D7156C">
            <w:pPr>
              <w:jc w:val="both"/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  <w:tc>
          <w:tcPr>
            <w:tcW w:w="2381" w:type="dxa"/>
            <w:vAlign w:val="center"/>
          </w:tcPr>
          <w:p w:rsidR="00D7156C" w:rsidRDefault="00B17556">
            <w:pPr>
              <w:jc w:val="both"/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有其他经费收入</w:t>
            </w:r>
          </w:p>
          <w:p w:rsidR="00D7156C" w:rsidRDefault="00B17556">
            <w:pPr>
              <w:jc w:val="both"/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（</w:t>
            </w:r>
            <w:r>
              <w:rPr>
                <w:rFonts w:ascii="仿宋_GB2312" w:eastAsia="仿宋_GB2312" w:hAnsi="等线" w:cs="等线"/>
                <w:sz w:val="18"/>
                <w:szCs w:val="18"/>
              </w:rPr>
              <w:t>1</w:t>
            </w: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分）</w:t>
            </w:r>
          </w:p>
        </w:tc>
        <w:tc>
          <w:tcPr>
            <w:tcW w:w="709" w:type="dxa"/>
          </w:tcPr>
          <w:p w:rsidR="00D7156C" w:rsidRDefault="00D7156C">
            <w:pPr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  <w:tc>
          <w:tcPr>
            <w:tcW w:w="1275" w:type="dxa"/>
          </w:tcPr>
          <w:p w:rsidR="00D7156C" w:rsidRDefault="00D7156C">
            <w:pPr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  <w:tc>
          <w:tcPr>
            <w:tcW w:w="1163" w:type="dxa"/>
            <w:vMerge/>
          </w:tcPr>
          <w:p w:rsidR="00D7156C" w:rsidRDefault="00D7156C">
            <w:pPr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</w:tr>
      <w:tr w:rsidR="00D7156C">
        <w:trPr>
          <w:trHeight w:val="489"/>
        </w:trPr>
        <w:tc>
          <w:tcPr>
            <w:tcW w:w="2518" w:type="dxa"/>
            <w:gridSpan w:val="2"/>
          </w:tcPr>
          <w:p w:rsidR="00D7156C" w:rsidRDefault="00B17556">
            <w:pPr>
              <w:rPr>
                <w:rFonts w:ascii="仿宋_GB2312" w:eastAsia="仿宋_GB2312" w:hAnsi="等线" w:cs="等线"/>
                <w:sz w:val="18"/>
                <w:szCs w:val="18"/>
              </w:rPr>
            </w:pPr>
            <w:r>
              <w:rPr>
                <w:rFonts w:ascii="仿宋_GB2312" w:eastAsia="仿宋_GB2312" w:hAnsi="等线" w:cs="等线" w:hint="eastAsia"/>
                <w:sz w:val="18"/>
                <w:szCs w:val="18"/>
              </w:rPr>
              <w:t>合计</w:t>
            </w:r>
          </w:p>
        </w:tc>
        <w:tc>
          <w:tcPr>
            <w:tcW w:w="2155" w:type="dxa"/>
          </w:tcPr>
          <w:p w:rsidR="00D7156C" w:rsidRDefault="00D7156C">
            <w:pPr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  <w:tc>
          <w:tcPr>
            <w:tcW w:w="1026" w:type="dxa"/>
          </w:tcPr>
          <w:p w:rsidR="00D7156C" w:rsidRDefault="00D7156C">
            <w:pPr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  <w:tc>
          <w:tcPr>
            <w:tcW w:w="2206" w:type="dxa"/>
          </w:tcPr>
          <w:p w:rsidR="00D7156C" w:rsidRDefault="00D7156C">
            <w:pPr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  <w:tc>
          <w:tcPr>
            <w:tcW w:w="879" w:type="dxa"/>
          </w:tcPr>
          <w:p w:rsidR="00D7156C" w:rsidRDefault="00D7156C">
            <w:pPr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  <w:tc>
          <w:tcPr>
            <w:tcW w:w="2381" w:type="dxa"/>
          </w:tcPr>
          <w:p w:rsidR="00D7156C" w:rsidRDefault="00D7156C">
            <w:pPr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  <w:tc>
          <w:tcPr>
            <w:tcW w:w="709" w:type="dxa"/>
          </w:tcPr>
          <w:p w:rsidR="00D7156C" w:rsidRDefault="00D7156C">
            <w:pPr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  <w:tc>
          <w:tcPr>
            <w:tcW w:w="1275" w:type="dxa"/>
          </w:tcPr>
          <w:p w:rsidR="00D7156C" w:rsidRDefault="00D7156C">
            <w:pPr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  <w:tc>
          <w:tcPr>
            <w:tcW w:w="1163" w:type="dxa"/>
          </w:tcPr>
          <w:p w:rsidR="00D7156C" w:rsidRDefault="00D7156C">
            <w:pPr>
              <w:rPr>
                <w:rFonts w:ascii="仿宋_GB2312" w:eastAsia="仿宋_GB2312" w:hAnsi="等线" w:cs="等线"/>
                <w:sz w:val="18"/>
                <w:szCs w:val="18"/>
              </w:rPr>
            </w:pPr>
          </w:p>
        </w:tc>
      </w:tr>
    </w:tbl>
    <w:p w:rsidR="00D7156C" w:rsidRDefault="00B17556">
      <w:pPr>
        <w:rPr>
          <w:rFonts w:ascii="仿宋_GB2312" w:eastAsia="仿宋_GB2312" w:hAnsi="等线" w:cs="等线"/>
        </w:rPr>
        <w:sectPr w:rsidR="00D7156C">
          <w:pgSz w:w="16840" w:h="11900" w:orient="landscape"/>
          <w:pgMar w:top="1531" w:right="1440" w:bottom="1531" w:left="1440" w:header="851" w:footer="992" w:gutter="0"/>
          <w:cols w:space="425"/>
          <w:docGrid w:type="lines" w:linePitch="423"/>
        </w:sectPr>
      </w:pPr>
      <w:r>
        <w:rPr>
          <w:rFonts w:ascii="仿宋_GB2312" w:eastAsia="仿宋_GB2312" w:hAnsi="等线" w:cs="等线" w:hint="eastAsia"/>
        </w:rPr>
        <w:t>说明：本项评估满分为</w:t>
      </w:r>
      <w:r>
        <w:rPr>
          <w:rFonts w:ascii="仿宋_GB2312" w:eastAsia="仿宋_GB2312" w:hAnsi="等线" w:cs="等线"/>
        </w:rPr>
        <w:t>100</w:t>
      </w:r>
      <w:r>
        <w:rPr>
          <w:rFonts w:ascii="仿宋_GB2312" w:eastAsia="仿宋_GB2312" w:hAnsi="等线" w:cs="等线" w:hint="eastAsia"/>
        </w:rPr>
        <w:t>分；</w:t>
      </w:r>
      <w:r>
        <w:rPr>
          <w:rFonts w:ascii="仿宋_GB2312" w:eastAsia="仿宋_GB2312" w:hAnsi="等线" w:cs="等线"/>
        </w:rPr>
        <w:t>60</w:t>
      </w:r>
      <w:r>
        <w:rPr>
          <w:rFonts w:ascii="仿宋_GB2312" w:eastAsia="仿宋_GB2312" w:hAnsi="等线" w:cs="等线" w:hint="eastAsia"/>
        </w:rPr>
        <w:t>分以下不合格，</w:t>
      </w:r>
      <w:r>
        <w:rPr>
          <w:rFonts w:ascii="仿宋_GB2312" w:eastAsia="仿宋_GB2312" w:hAnsi="等线" w:cs="等线"/>
        </w:rPr>
        <w:t>60</w:t>
      </w:r>
      <w:r>
        <w:rPr>
          <w:rFonts w:ascii="仿宋_GB2312" w:eastAsia="仿宋_GB2312" w:hAnsi="等线" w:cs="等线" w:hint="eastAsia"/>
        </w:rPr>
        <w:t>分</w:t>
      </w:r>
      <w:r>
        <w:rPr>
          <w:rFonts w:ascii="仿宋_GB2312" w:eastAsia="仿宋_GB2312" w:hAnsi="等线" w:cs="等线"/>
        </w:rPr>
        <w:t>-75</w:t>
      </w:r>
      <w:r>
        <w:rPr>
          <w:rFonts w:ascii="仿宋_GB2312" w:eastAsia="仿宋_GB2312" w:hAnsi="等线" w:cs="等线" w:hint="eastAsia"/>
        </w:rPr>
        <w:t>分为合格，</w:t>
      </w:r>
      <w:r>
        <w:rPr>
          <w:rFonts w:ascii="仿宋_GB2312" w:eastAsia="仿宋_GB2312" w:hAnsi="等线" w:cs="等线"/>
        </w:rPr>
        <w:t>85</w:t>
      </w:r>
      <w:r>
        <w:rPr>
          <w:rFonts w:ascii="仿宋_GB2312" w:eastAsia="仿宋_GB2312" w:hAnsi="等线" w:cs="等线" w:hint="eastAsia"/>
        </w:rPr>
        <w:t>分为良好，</w:t>
      </w:r>
      <w:r>
        <w:rPr>
          <w:rFonts w:ascii="仿宋_GB2312" w:eastAsia="仿宋_GB2312" w:hAnsi="等线" w:cs="等线"/>
        </w:rPr>
        <w:t>95</w:t>
      </w:r>
      <w:r>
        <w:rPr>
          <w:rFonts w:ascii="仿宋_GB2312" w:eastAsia="仿宋_GB2312" w:hAnsi="等线" w:cs="等线" w:hint="eastAsia"/>
        </w:rPr>
        <w:t>分以上为优秀</w:t>
      </w:r>
    </w:p>
    <w:p w:rsidR="00D7156C" w:rsidRDefault="00D7156C"/>
    <w:p w:rsidR="00D7156C" w:rsidRDefault="00D7156C">
      <w:pPr>
        <w:ind w:firstLine="435"/>
        <w:jc w:val="right"/>
        <w:rPr>
          <w:rFonts w:ascii="仿宋_GB2312" w:eastAsia="仿宋_GB2312" w:hAnsi="??"/>
          <w:sz w:val="30"/>
          <w:szCs w:val="30"/>
        </w:rPr>
      </w:pPr>
    </w:p>
    <w:sectPr w:rsidR="00D7156C">
      <w:footerReference w:type="even" r:id="rId11"/>
      <w:footerReference w:type="default" r:id="rId12"/>
      <w:pgSz w:w="11906" w:h="16838"/>
      <w:pgMar w:top="1440" w:right="1531" w:bottom="1440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7556" w:rsidRDefault="00B17556">
      <w:r>
        <w:separator/>
      </w:r>
    </w:p>
  </w:endnote>
  <w:endnote w:type="continuationSeparator" w:id="0">
    <w:p w:rsidR="00B17556" w:rsidRDefault="00B17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">
    <w:altName w:val="宋体"/>
    <w:charset w:val="86"/>
    <w:family w:val="auto"/>
    <w:pitch w:val="default"/>
    <w:sig w:usb0="00000000" w:usb1="00000000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??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56C" w:rsidRDefault="00B17556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AD073E">
      <w:rPr>
        <w:rStyle w:val="a8"/>
        <w:noProof/>
      </w:rPr>
      <w:t>1</w:t>
    </w:r>
    <w:r>
      <w:rPr>
        <w:rStyle w:val="a8"/>
      </w:rPr>
      <w:fldChar w:fldCharType="end"/>
    </w:r>
  </w:p>
  <w:p w:rsidR="00D7156C" w:rsidRDefault="00D7156C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56C" w:rsidRDefault="00B17556">
    <w:pPr>
      <w:pStyle w:val="a5"/>
      <w:framePr w:wrap="around" w:vAnchor="text" w:hAnchor="margin" w:xAlign="outside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D7156C" w:rsidRDefault="00D7156C">
    <w:pPr>
      <w:pStyle w:val="a5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56C" w:rsidRDefault="00B17556">
    <w:pPr>
      <w:pStyle w:val="a5"/>
      <w:ind w:right="360"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7156C" w:rsidRDefault="00B17556">
                          <w:pPr>
                            <w:pStyle w:val="a5"/>
                            <w:rPr>
                              <w:rStyle w:val="a8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a8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Style w:val="a8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a8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a8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AD073E">
                            <w:rPr>
                              <w:rStyle w:val="a8"/>
                              <w:noProof/>
                              <w:sz w:val="28"/>
                              <w:szCs w:val="28"/>
                            </w:rPr>
                            <w:t>17</w:t>
                          </w:r>
                          <w:r>
                            <w:rPr>
                              <w:rStyle w:val="a8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a8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left:0;text-align:left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WJrYQIAAAoFAAAOAAAAZHJzL2Uyb0RvYy54bWysVE1uEzEU3iNxB8t7OmkpVRR1UoVWRUgV&#10;rSiIteOxmxG2n2W7mQkHgBuw6oY95+o5+OzJpKiwKWLjeeP3/733+fikt4atVYgtuZrv7004U05S&#10;07qbmn/8cP5iyllMwjXCkFM136jIT+bPnx13fqYOaEWmUYEhiIuzztd8lZKfVVWUK2VF3COvHJSa&#10;ghUJv+GmaoLoEN2a6mAyOao6Co0PJFWMuD0blHxe4mutZLrUOqrETM1RWypnKOcyn9X8WMxugvCr&#10;Vm7LEP9QhRWtQ9JdqDORBLsN7R+hbCsDRdJpT5KtSOtWqtIDutmfPOrmeiW8Kr0AnOh3MMX/F1a+&#10;W18F1jY1P+TMCYsR3X//dn/38/7HV3aY4el8nMHq2sMu9a+px5jH+4jL3HWvg81f9MOgB9CbHbiq&#10;T0xmp+nBdDqBSkI3/iB+9eDuQ0xvFFmWhZoHTK+AKtYXMQ2mo0nO5ui8NaZM0DjW1fzo5atJcdhp&#10;ENw45MhNDMUWKW2MyhGMe680ui8154uyd+rUBLYW2BghpXKptFsiwTpbaaR9iuPWPruqspNPcd55&#10;lMzk0s7Zto5C6fdR2c3nsWQ92I8IDH1nCFK/7LfDXVKzwWwDDeSIXp63wP9CxHQlAtiAmYHh6RKH&#10;NgScaStxtqLw5W/32R5LCi1nHdhVcwf6c2beOixvJuIohFFYjoK7tacE8PfxcnhZRDiEZEZRB7Kf&#10;QPtFzgGVcBKZap5G8TQNDMezIdViUYxANy/Shbv2Mocuw/aL24QdKquVQRmQ2IIFwpXl3D4OmdG/&#10;/xerhyds/gs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O3pYmt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D7156C" w:rsidRDefault="00B17556">
                    <w:pPr>
                      <w:pStyle w:val="a5"/>
                      <w:rPr>
                        <w:rStyle w:val="a8"/>
                        <w:sz w:val="28"/>
                        <w:szCs w:val="28"/>
                      </w:rPr>
                    </w:pPr>
                    <w:r>
                      <w:rPr>
                        <w:rStyle w:val="a8"/>
                        <w:sz w:val="28"/>
                        <w:szCs w:val="28"/>
                      </w:rPr>
                      <w:t>—</w:t>
                    </w:r>
                    <w:r>
                      <w:rPr>
                        <w:rStyle w:val="a8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a8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a8"/>
                        <w:sz w:val="28"/>
                        <w:szCs w:val="28"/>
                      </w:rPr>
                      <w:fldChar w:fldCharType="separate"/>
                    </w:r>
                    <w:r w:rsidR="00AD073E">
                      <w:rPr>
                        <w:rStyle w:val="a8"/>
                        <w:noProof/>
                        <w:sz w:val="28"/>
                        <w:szCs w:val="28"/>
                      </w:rPr>
                      <w:t>17</w:t>
                    </w:r>
                    <w:r>
                      <w:rPr>
                        <w:rStyle w:val="a8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a8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7556" w:rsidRDefault="00B17556">
      <w:r>
        <w:separator/>
      </w:r>
    </w:p>
  </w:footnote>
  <w:footnote w:type="continuationSeparator" w:id="0">
    <w:p w:rsidR="00B17556" w:rsidRDefault="00B175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5AB21B5"/>
    <w:multiLevelType w:val="singleLevel"/>
    <w:tmpl w:val="A5AB21B5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20"/>
  <w:drawingGridVerticalSpacing w:val="423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AE4"/>
    <w:rsid w:val="00034DDC"/>
    <w:rsid w:val="00064ECE"/>
    <w:rsid w:val="000733A2"/>
    <w:rsid w:val="000E3327"/>
    <w:rsid w:val="00103099"/>
    <w:rsid w:val="00123EEC"/>
    <w:rsid w:val="00230929"/>
    <w:rsid w:val="00240DEF"/>
    <w:rsid w:val="00264BC5"/>
    <w:rsid w:val="00285CD6"/>
    <w:rsid w:val="002D34A3"/>
    <w:rsid w:val="002D4A89"/>
    <w:rsid w:val="00304FE7"/>
    <w:rsid w:val="003053B9"/>
    <w:rsid w:val="0032782F"/>
    <w:rsid w:val="00334AF7"/>
    <w:rsid w:val="00342FB7"/>
    <w:rsid w:val="00372B53"/>
    <w:rsid w:val="00382C03"/>
    <w:rsid w:val="003866C9"/>
    <w:rsid w:val="0039614E"/>
    <w:rsid w:val="003B4E7A"/>
    <w:rsid w:val="003C1A1B"/>
    <w:rsid w:val="003C7212"/>
    <w:rsid w:val="003C7E11"/>
    <w:rsid w:val="00405EBD"/>
    <w:rsid w:val="00435F58"/>
    <w:rsid w:val="00456991"/>
    <w:rsid w:val="005134AC"/>
    <w:rsid w:val="00532264"/>
    <w:rsid w:val="005A7B9F"/>
    <w:rsid w:val="005C2CEF"/>
    <w:rsid w:val="005C6EC3"/>
    <w:rsid w:val="005D5F89"/>
    <w:rsid w:val="005F0293"/>
    <w:rsid w:val="006036C2"/>
    <w:rsid w:val="006070F1"/>
    <w:rsid w:val="00607666"/>
    <w:rsid w:val="00624258"/>
    <w:rsid w:val="00690144"/>
    <w:rsid w:val="006C38D4"/>
    <w:rsid w:val="006C425F"/>
    <w:rsid w:val="006C6899"/>
    <w:rsid w:val="006F293E"/>
    <w:rsid w:val="00703FDF"/>
    <w:rsid w:val="00775B4E"/>
    <w:rsid w:val="007A3397"/>
    <w:rsid w:val="007A3430"/>
    <w:rsid w:val="007D313D"/>
    <w:rsid w:val="007F16CB"/>
    <w:rsid w:val="00883858"/>
    <w:rsid w:val="00896B5C"/>
    <w:rsid w:val="008A5B58"/>
    <w:rsid w:val="008E3E0C"/>
    <w:rsid w:val="009078A3"/>
    <w:rsid w:val="00937AE4"/>
    <w:rsid w:val="0094570A"/>
    <w:rsid w:val="00980FC8"/>
    <w:rsid w:val="00993194"/>
    <w:rsid w:val="009A5CF6"/>
    <w:rsid w:val="009F26D7"/>
    <w:rsid w:val="00A143C4"/>
    <w:rsid w:val="00A5440A"/>
    <w:rsid w:val="00A73C41"/>
    <w:rsid w:val="00AB6AE4"/>
    <w:rsid w:val="00AD073E"/>
    <w:rsid w:val="00AD37C2"/>
    <w:rsid w:val="00B17556"/>
    <w:rsid w:val="00B20473"/>
    <w:rsid w:val="00B22E87"/>
    <w:rsid w:val="00B95FE0"/>
    <w:rsid w:val="00BD03D4"/>
    <w:rsid w:val="00BE39DA"/>
    <w:rsid w:val="00C13364"/>
    <w:rsid w:val="00C25BBF"/>
    <w:rsid w:val="00C31CA0"/>
    <w:rsid w:val="00C975D5"/>
    <w:rsid w:val="00CF1D2E"/>
    <w:rsid w:val="00CF3535"/>
    <w:rsid w:val="00D00179"/>
    <w:rsid w:val="00D15850"/>
    <w:rsid w:val="00D33FEF"/>
    <w:rsid w:val="00D3717B"/>
    <w:rsid w:val="00D7156C"/>
    <w:rsid w:val="00D74CF7"/>
    <w:rsid w:val="00D83D26"/>
    <w:rsid w:val="00D952A7"/>
    <w:rsid w:val="00DB2C98"/>
    <w:rsid w:val="00DC650F"/>
    <w:rsid w:val="00DF2B96"/>
    <w:rsid w:val="00E3584A"/>
    <w:rsid w:val="00E52F32"/>
    <w:rsid w:val="00E80F2C"/>
    <w:rsid w:val="00EA237A"/>
    <w:rsid w:val="00EA3F9D"/>
    <w:rsid w:val="00EF2779"/>
    <w:rsid w:val="00F22D8E"/>
    <w:rsid w:val="00F30D92"/>
    <w:rsid w:val="00F40A84"/>
    <w:rsid w:val="00F41CBE"/>
    <w:rsid w:val="00F6656E"/>
    <w:rsid w:val="00F92F7C"/>
    <w:rsid w:val="00FA00E1"/>
    <w:rsid w:val="00FC47A7"/>
    <w:rsid w:val="00FC4A9C"/>
    <w:rsid w:val="00FF0C66"/>
    <w:rsid w:val="0674687E"/>
    <w:rsid w:val="09C44552"/>
    <w:rsid w:val="1E0D4614"/>
    <w:rsid w:val="2F1A43C6"/>
    <w:rsid w:val="32685E89"/>
    <w:rsid w:val="34815B3B"/>
    <w:rsid w:val="36E85F12"/>
    <w:rsid w:val="39411815"/>
    <w:rsid w:val="3D0270AE"/>
    <w:rsid w:val="3D2507CB"/>
    <w:rsid w:val="3F7F6B85"/>
    <w:rsid w:val="40004BEB"/>
    <w:rsid w:val="45B01057"/>
    <w:rsid w:val="467C3A37"/>
    <w:rsid w:val="49B561B4"/>
    <w:rsid w:val="4C9671A8"/>
    <w:rsid w:val="4CDD47F2"/>
    <w:rsid w:val="4ED35FAD"/>
    <w:rsid w:val="53426302"/>
    <w:rsid w:val="5566699B"/>
    <w:rsid w:val="571C3F54"/>
    <w:rsid w:val="579C350A"/>
    <w:rsid w:val="5D5813A7"/>
    <w:rsid w:val="600838B8"/>
    <w:rsid w:val="605D200C"/>
    <w:rsid w:val="61172D8A"/>
    <w:rsid w:val="660C7D7A"/>
    <w:rsid w:val="676E4405"/>
    <w:rsid w:val="6E8E5CE4"/>
    <w:rsid w:val="6F6C4B4E"/>
    <w:rsid w:val="732308F4"/>
    <w:rsid w:val="769A7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Body Text" w:semiHidden="0" w:unhideWhenUsed="0" w:qFormat="1"/>
    <w:lsdException w:name="Subtitle" w:locked="1" w:semiHidden="0" w:uiPriority="0" w:unhideWhenUsed="0" w:qFormat="1"/>
    <w:lsdException w:name="Hyperlink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Balloon Text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宋体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qFormat/>
    <w:pPr>
      <w:widowControl w:val="0"/>
      <w:jc w:val="center"/>
    </w:pPr>
    <w:rPr>
      <w:rFonts w:eastAsia="华文中宋"/>
      <w:b/>
      <w:bCs/>
      <w:kern w:val="2"/>
      <w:sz w:val="32"/>
    </w:r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qFormat/>
    <w:pPr>
      <w:widowControl w:val="0"/>
      <w:tabs>
        <w:tab w:val="center" w:pos="4153"/>
        <w:tab w:val="right" w:pos="8306"/>
      </w:tabs>
      <w:snapToGrid w:val="0"/>
    </w:pPr>
    <w:rPr>
      <w:rFonts w:ascii="等线" w:hAnsi="等线" w:cs="等线"/>
      <w:kern w:val="2"/>
      <w:sz w:val="18"/>
      <w:szCs w:val="18"/>
    </w:rPr>
  </w:style>
  <w:style w:type="paragraph" w:styleId="a6">
    <w:name w:val="header"/>
    <w:basedOn w:val="a"/>
    <w:link w:val="Char2"/>
    <w:uiPriority w:val="99"/>
    <w:qFormat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等线" w:hAnsi="等线" w:cs="等线"/>
      <w:kern w:val="2"/>
      <w:sz w:val="18"/>
      <w:szCs w:val="18"/>
    </w:rPr>
  </w:style>
  <w:style w:type="paragraph" w:styleId="a7">
    <w:name w:val="Normal (Web)"/>
    <w:basedOn w:val="a"/>
    <w:uiPriority w:val="99"/>
    <w:qFormat/>
    <w:pPr>
      <w:spacing w:before="100" w:beforeAutospacing="1" w:after="225"/>
    </w:pPr>
    <w:rPr>
      <w:rFonts w:ascii="宋体" w:hAnsi="宋体" w:cs="宋体"/>
    </w:rPr>
  </w:style>
  <w:style w:type="character" w:styleId="a8">
    <w:name w:val="page number"/>
    <w:basedOn w:val="a0"/>
    <w:uiPriority w:val="99"/>
    <w:qFormat/>
    <w:rPr>
      <w:rFonts w:cs="Times New Roman"/>
    </w:rPr>
  </w:style>
  <w:style w:type="character" w:styleId="a9">
    <w:name w:val="Hyperlink"/>
    <w:basedOn w:val="a0"/>
    <w:uiPriority w:val="99"/>
    <w:qFormat/>
    <w:rPr>
      <w:rFonts w:cs="Times New Roman"/>
      <w:color w:val="0000FF"/>
      <w:u w:val="single"/>
    </w:rPr>
  </w:style>
  <w:style w:type="character" w:customStyle="1" w:styleId="Char1">
    <w:name w:val="页脚 Char"/>
    <w:basedOn w:val="a0"/>
    <w:link w:val="a5"/>
    <w:uiPriority w:val="99"/>
    <w:qFormat/>
    <w:locked/>
    <w:rPr>
      <w:rFonts w:ascii="等线" w:eastAsia="宋体" w:hAnsi="等线" w:cs="等线"/>
      <w:sz w:val="18"/>
      <w:szCs w:val="18"/>
    </w:rPr>
  </w:style>
  <w:style w:type="character" w:customStyle="1" w:styleId="Char2">
    <w:name w:val="页眉 Char"/>
    <w:basedOn w:val="a0"/>
    <w:link w:val="a6"/>
    <w:uiPriority w:val="99"/>
    <w:qFormat/>
    <w:locked/>
    <w:rPr>
      <w:rFonts w:ascii="等线" w:eastAsia="宋体" w:hAnsi="等线" w:cs="等线"/>
      <w:sz w:val="18"/>
      <w:szCs w:val="18"/>
    </w:rPr>
  </w:style>
  <w:style w:type="paragraph" w:customStyle="1" w:styleId="ListParagraph1">
    <w:name w:val="List Paragraph1"/>
    <w:basedOn w:val="a"/>
    <w:uiPriority w:val="99"/>
    <w:qFormat/>
    <w:pPr>
      <w:widowControl w:val="0"/>
      <w:ind w:firstLineChars="200" w:firstLine="420"/>
      <w:jc w:val="both"/>
    </w:pPr>
    <w:rPr>
      <w:rFonts w:ascii="等线" w:hAnsi="等线" w:cs="等线"/>
      <w:kern w:val="2"/>
    </w:rPr>
  </w:style>
  <w:style w:type="paragraph" w:customStyle="1" w:styleId="1">
    <w:name w:val="列出段落1"/>
    <w:basedOn w:val="a"/>
    <w:uiPriority w:val="34"/>
    <w:qFormat/>
    <w:pPr>
      <w:widowControl w:val="0"/>
      <w:ind w:firstLineChars="200" w:firstLine="420"/>
      <w:jc w:val="both"/>
    </w:pPr>
    <w:rPr>
      <w:rFonts w:ascii="等线" w:hAnsi="等线" w:cs="等线"/>
      <w:kern w:val="2"/>
    </w:rPr>
  </w:style>
  <w:style w:type="paragraph" w:customStyle="1" w:styleId="11">
    <w:name w:val="列出段落11"/>
    <w:basedOn w:val="a"/>
    <w:uiPriority w:val="99"/>
    <w:qFormat/>
    <w:pPr>
      <w:widowControl w:val="0"/>
      <w:ind w:firstLineChars="200" w:firstLine="420"/>
      <w:jc w:val="both"/>
    </w:pPr>
    <w:rPr>
      <w:rFonts w:ascii="等线" w:hAnsi="等线" w:cs="等线"/>
      <w:kern w:val="2"/>
    </w:rPr>
  </w:style>
  <w:style w:type="paragraph" w:styleId="aa">
    <w:name w:val="List Paragraph"/>
    <w:basedOn w:val="a"/>
    <w:uiPriority w:val="34"/>
    <w:qFormat/>
    <w:pPr>
      <w:widowControl w:val="0"/>
      <w:ind w:firstLineChars="200" w:firstLine="420"/>
      <w:jc w:val="both"/>
    </w:pPr>
    <w:rPr>
      <w:rFonts w:ascii="等线" w:hAnsi="等线" w:cs="等线"/>
      <w:kern w:val="2"/>
      <w:sz w:val="21"/>
      <w:szCs w:val="22"/>
    </w:rPr>
  </w:style>
  <w:style w:type="character" w:customStyle="1" w:styleId="Char">
    <w:name w:val="正文文本 Char"/>
    <w:basedOn w:val="a0"/>
    <w:link w:val="a3"/>
    <w:uiPriority w:val="99"/>
    <w:qFormat/>
    <w:locked/>
    <w:rPr>
      <w:rFonts w:ascii="Times New Roman" w:eastAsia="华文中宋" w:hAnsi="Times New Roman" w:cs="Times New Roman"/>
      <w:b/>
      <w:bCs/>
      <w:sz w:val="24"/>
      <w:szCs w:val="24"/>
    </w:rPr>
  </w:style>
  <w:style w:type="paragraph" w:customStyle="1" w:styleId="style6">
    <w:name w:val="style6"/>
    <w:basedOn w:val="a"/>
    <w:uiPriority w:val="99"/>
    <w:qFormat/>
    <w:pPr>
      <w:spacing w:before="100" w:beforeAutospacing="1" w:after="100" w:afterAutospacing="1"/>
    </w:pPr>
    <w:rPr>
      <w:rFonts w:ascii="宋体" w:hAnsi="宋体" w:cs="宋体"/>
      <w:b/>
      <w:bCs/>
      <w:color w:val="FF0000"/>
      <w:sz w:val="33"/>
      <w:szCs w:val="33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Body Text" w:semiHidden="0" w:unhideWhenUsed="0" w:qFormat="1"/>
    <w:lsdException w:name="Subtitle" w:locked="1" w:semiHidden="0" w:uiPriority="0" w:unhideWhenUsed="0" w:qFormat="1"/>
    <w:lsdException w:name="Hyperlink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Balloon Text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宋体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qFormat/>
    <w:pPr>
      <w:widowControl w:val="0"/>
      <w:jc w:val="center"/>
    </w:pPr>
    <w:rPr>
      <w:rFonts w:eastAsia="华文中宋"/>
      <w:b/>
      <w:bCs/>
      <w:kern w:val="2"/>
      <w:sz w:val="32"/>
    </w:r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qFormat/>
    <w:pPr>
      <w:widowControl w:val="0"/>
      <w:tabs>
        <w:tab w:val="center" w:pos="4153"/>
        <w:tab w:val="right" w:pos="8306"/>
      </w:tabs>
      <w:snapToGrid w:val="0"/>
    </w:pPr>
    <w:rPr>
      <w:rFonts w:ascii="等线" w:hAnsi="等线" w:cs="等线"/>
      <w:kern w:val="2"/>
      <w:sz w:val="18"/>
      <w:szCs w:val="18"/>
    </w:rPr>
  </w:style>
  <w:style w:type="paragraph" w:styleId="a6">
    <w:name w:val="header"/>
    <w:basedOn w:val="a"/>
    <w:link w:val="Char2"/>
    <w:uiPriority w:val="99"/>
    <w:qFormat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等线" w:hAnsi="等线" w:cs="等线"/>
      <w:kern w:val="2"/>
      <w:sz w:val="18"/>
      <w:szCs w:val="18"/>
    </w:rPr>
  </w:style>
  <w:style w:type="paragraph" w:styleId="a7">
    <w:name w:val="Normal (Web)"/>
    <w:basedOn w:val="a"/>
    <w:uiPriority w:val="99"/>
    <w:qFormat/>
    <w:pPr>
      <w:spacing w:before="100" w:beforeAutospacing="1" w:after="225"/>
    </w:pPr>
    <w:rPr>
      <w:rFonts w:ascii="宋体" w:hAnsi="宋体" w:cs="宋体"/>
    </w:rPr>
  </w:style>
  <w:style w:type="character" w:styleId="a8">
    <w:name w:val="page number"/>
    <w:basedOn w:val="a0"/>
    <w:uiPriority w:val="99"/>
    <w:qFormat/>
    <w:rPr>
      <w:rFonts w:cs="Times New Roman"/>
    </w:rPr>
  </w:style>
  <w:style w:type="character" w:styleId="a9">
    <w:name w:val="Hyperlink"/>
    <w:basedOn w:val="a0"/>
    <w:uiPriority w:val="99"/>
    <w:qFormat/>
    <w:rPr>
      <w:rFonts w:cs="Times New Roman"/>
      <w:color w:val="0000FF"/>
      <w:u w:val="single"/>
    </w:rPr>
  </w:style>
  <w:style w:type="character" w:customStyle="1" w:styleId="Char1">
    <w:name w:val="页脚 Char"/>
    <w:basedOn w:val="a0"/>
    <w:link w:val="a5"/>
    <w:uiPriority w:val="99"/>
    <w:qFormat/>
    <w:locked/>
    <w:rPr>
      <w:rFonts w:ascii="等线" w:eastAsia="宋体" w:hAnsi="等线" w:cs="等线"/>
      <w:sz w:val="18"/>
      <w:szCs w:val="18"/>
    </w:rPr>
  </w:style>
  <w:style w:type="character" w:customStyle="1" w:styleId="Char2">
    <w:name w:val="页眉 Char"/>
    <w:basedOn w:val="a0"/>
    <w:link w:val="a6"/>
    <w:uiPriority w:val="99"/>
    <w:qFormat/>
    <w:locked/>
    <w:rPr>
      <w:rFonts w:ascii="等线" w:eastAsia="宋体" w:hAnsi="等线" w:cs="等线"/>
      <w:sz w:val="18"/>
      <w:szCs w:val="18"/>
    </w:rPr>
  </w:style>
  <w:style w:type="paragraph" w:customStyle="1" w:styleId="ListParagraph1">
    <w:name w:val="List Paragraph1"/>
    <w:basedOn w:val="a"/>
    <w:uiPriority w:val="99"/>
    <w:qFormat/>
    <w:pPr>
      <w:widowControl w:val="0"/>
      <w:ind w:firstLineChars="200" w:firstLine="420"/>
      <w:jc w:val="both"/>
    </w:pPr>
    <w:rPr>
      <w:rFonts w:ascii="等线" w:hAnsi="等线" w:cs="等线"/>
      <w:kern w:val="2"/>
    </w:rPr>
  </w:style>
  <w:style w:type="paragraph" w:customStyle="1" w:styleId="1">
    <w:name w:val="列出段落1"/>
    <w:basedOn w:val="a"/>
    <w:uiPriority w:val="34"/>
    <w:qFormat/>
    <w:pPr>
      <w:widowControl w:val="0"/>
      <w:ind w:firstLineChars="200" w:firstLine="420"/>
      <w:jc w:val="both"/>
    </w:pPr>
    <w:rPr>
      <w:rFonts w:ascii="等线" w:hAnsi="等线" w:cs="等线"/>
      <w:kern w:val="2"/>
    </w:rPr>
  </w:style>
  <w:style w:type="paragraph" w:customStyle="1" w:styleId="11">
    <w:name w:val="列出段落11"/>
    <w:basedOn w:val="a"/>
    <w:uiPriority w:val="99"/>
    <w:qFormat/>
    <w:pPr>
      <w:widowControl w:val="0"/>
      <w:ind w:firstLineChars="200" w:firstLine="420"/>
      <w:jc w:val="both"/>
    </w:pPr>
    <w:rPr>
      <w:rFonts w:ascii="等线" w:hAnsi="等线" w:cs="等线"/>
      <w:kern w:val="2"/>
    </w:rPr>
  </w:style>
  <w:style w:type="paragraph" w:styleId="aa">
    <w:name w:val="List Paragraph"/>
    <w:basedOn w:val="a"/>
    <w:uiPriority w:val="34"/>
    <w:qFormat/>
    <w:pPr>
      <w:widowControl w:val="0"/>
      <w:ind w:firstLineChars="200" w:firstLine="420"/>
      <w:jc w:val="both"/>
    </w:pPr>
    <w:rPr>
      <w:rFonts w:ascii="等线" w:hAnsi="等线" w:cs="等线"/>
      <w:kern w:val="2"/>
      <w:sz w:val="21"/>
      <w:szCs w:val="22"/>
    </w:rPr>
  </w:style>
  <w:style w:type="character" w:customStyle="1" w:styleId="Char">
    <w:name w:val="正文文本 Char"/>
    <w:basedOn w:val="a0"/>
    <w:link w:val="a3"/>
    <w:uiPriority w:val="99"/>
    <w:qFormat/>
    <w:locked/>
    <w:rPr>
      <w:rFonts w:ascii="Times New Roman" w:eastAsia="华文中宋" w:hAnsi="Times New Roman" w:cs="Times New Roman"/>
      <w:b/>
      <w:bCs/>
      <w:sz w:val="24"/>
      <w:szCs w:val="24"/>
    </w:rPr>
  </w:style>
  <w:style w:type="paragraph" w:customStyle="1" w:styleId="style6">
    <w:name w:val="style6"/>
    <w:basedOn w:val="a"/>
    <w:uiPriority w:val="99"/>
    <w:qFormat/>
    <w:pPr>
      <w:spacing w:before="100" w:beforeAutospacing="1" w:after="100" w:afterAutospacing="1"/>
    </w:pPr>
    <w:rPr>
      <w:rFonts w:ascii="宋体" w:hAnsi="宋体" w:cs="宋体"/>
      <w:b/>
      <w:bCs/>
      <w:color w:val="FF0000"/>
      <w:sz w:val="33"/>
      <w:szCs w:val="33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  <customShpInfo spid="_x0000_s1034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22C5963-002C-413C-8D43-9E0E9980A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17</Pages>
  <Words>954</Words>
  <Characters>5439</Characters>
  <Application>Microsoft Office Word</Application>
  <DocSecurity>0</DocSecurity>
  <Lines>45</Lines>
  <Paragraphs>12</Paragraphs>
  <ScaleCrop>false</ScaleCrop>
  <Company>Microsoft</Company>
  <LinksUpToDate>false</LinksUpToDate>
  <CharactersWithSpaces>6381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用户</dc:creator>
  <cp:lastModifiedBy>kjx</cp:lastModifiedBy>
  <cp:revision>8</cp:revision>
  <dcterms:created xsi:type="dcterms:W3CDTF">2018-09-09T14:22:00Z</dcterms:created>
  <dcterms:modified xsi:type="dcterms:W3CDTF">2018-10-10T01:17:00Z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