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BC5" w:rsidRPr="00E52F32" w:rsidRDefault="00264BC5" w:rsidP="0039614E">
      <w:pPr>
        <w:rPr>
          <w:szCs w:val="21"/>
        </w:rPr>
      </w:pPr>
    </w:p>
    <w:p w:rsidR="00264BC5" w:rsidRPr="00E52F32" w:rsidRDefault="00264BC5" w:rsidP="0039614E">
      <w:pPr>
        <w:rPr>
          <w:szCs w:val="21"/>
        </w:rPr>
      </w:pPr>
    </w:p>
    <w:p w:rsidR="00264BC5" w:rsidRPr="00E52F32" w:rsidRDefault="00264BC5" w:rsidP="0039614E">
      <w:pPr>
        <w:rPr>
          <w:szCs w:val="21"/>
        </w:rPr>
      </w:pPr>
    </w:p>
    <w:p w:rsidR="00264BC5" w:rsidRPr="00E52F32" w:rsidRDefault="00264BC5" w:rsidP="0039614E">
      <w:pPr>
        <w:rPr>
          <w:szCs w:val="21"/>
        </w:rPr>
      </w:pPr>
    </w:p>
    <w:p w:rsidR="00264BC5" w:rsidRPr="00E52F32" w:rsidRDefault="00264BC5" w:rsidP="0039614E">
      <w:pPr>
        <w:rPr>
          <w:szCs w:val="21"/>
        </w:rPr>
      </w:pPr>
    </w:p>
    <w:p w:rsidR="00264BC5" w:rsidRPr="00E52F32" w:rsidRDefault="00264BC5" w:rsidP="0039614E">
      <w:pPr>
        <w:rPr>
          <w:szCs w:val="21"/>
        </w:rPr>
      </w:pPr>
    </w:p>
    <w:p w:rsidR="00264BC5" w:rsidRPr="00E52F32" w:rsidRDefault="00264BC5" w:rsidP="0039614E">
      <w:pPr>
        <w:rPr>
          <w:szCs w:val="21"/>
        </w:rPr>
      </w:pPr>
    </w:p>
    <w:p w:rsidR="00264BC5" w:rsidRPr="00E52F32" w:rsidRDefault="00264BC5" w:rsidP="0039614E">
      <w:pPr>
        <w:rPr>
          <w:szCs w:val="21"/>
        </w:rPr>
      </w:pPr>
    </w:p>
    <w:p w:rsidR="00264BC5" w:rsidRPr="00E52F32" w:rsidRDefault="003866C9" w:rsidP="0039614E">
      <w:pPr>
        <w:rPr>
          <w:szCs w:val="21"/>
        </w:rPr>
      </w:pPr>
      <w:r w:rsidRPr="003866C9">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30pt;margin-top:2.85pt;width:378pt;height:62.25pt;z-index:1" fillcolor="red" strokecolor="red" strokeweight="2pt">
            <v:shadow color="#868686"/>
            <v:textpath style="font-family:&quot;宋体&quot;;v-text-kern:t" trim="t" fitpath="t" string="成都市科学技术协会文件"/>
          </v:shape>
        </w:pict>
      </w:r>
    </w:p>
    <w:p w:rsidR="00264BC5" w:rsidRPr="00E52F32" w:rsidRDefault="00264BC5" w:rsidP="0039614E">
      <w:pPr>
        <w:rPr>
          <w:rFonts w:ascii="楷体_GB2312" w:eastAsia="楷体_GB2312"/>
          <w:sz w:val="32"/>
          <w:szCs w:val="32"/>
        </w:rPr>
      </w:pPr>
      <w:r w:rsidRPr="00E52F32">
        <w:t xml:space="preserve">                                                                   </w:t>
      </w:r>
    </w:p>
    <w:p w:rsidR="00264BC5" w:rsidRPr="00E52F32" w:rsidRDefault="00264BC5" w:rsidP="0039614E">
      <w:pPr>
        <w:rPr>
          <w:szCs w:val="21"/>
        </w:rPr>
      </w:pPr>
    </w:p>
    <w:p w:rsidR="00264BC5" w:rsidRPr="00E52F32" w:rsidRDefault="00264BC5" w:rsidP="0039614E">
      <w:pPr>
        <w:rPr>
          <w:szCs w:val="21"/>
        </w:rPr>
      </w:pPr>
    </w:p>
    <w:p w:rsidR="00264BC5" w:rsidRPr="00E52F32" w:rsidRDefault="00264BC5" w:rsidP="0039614E">
      <w:pPr>
        <w:rPr>
          <w:rFonts w:ascii="仿宋_GB2312" w:eastAsia="仿宋_GB2312"/>
          <w:sz w:val="32"/>
          <w:szCs w:val="32"/>
        </w:rPr>
      </w:pPr>
    </w:p>
    <w:p w:rsidR="00264BC5" w:rsidRPr="00E52F32" w:rsidRDefault="00264BC5" w:rsidP="0039614E">
      <w:pPr>
        <w:spacing w:line="600" w:lineRule="exact"/>
        <w:jc w:val="center"/>
        <w:rPr>
          <w:rFonts w:ascii="仿宋_GB2312" w:eastAsia="仿宋_GB2312"/>
          <w:sz w:val="32"/>
          <w:szCs w:val="32"/>
        </w:rPr>
      </w:pPr>
      <w:r w:rsidRPr="00E52F32">
        <w:rPr>
          <w:rFonts w:ascii="仿宋_GB2312" w:eastAsia="仿宋_GB2312" w:hint="eastAsia"/>
          <w:sz w:val="32"/>
          <w:szCs w:val="32"/>
        </w:rPr>
        <w:t>成科协发〔</w:t>
      </w:r>
      <w:r w:rsidRPr="00E52F32">
        <w:rPr>
          <w:rFonts w:ascii="仿宋_GB2312" w:eastAsia="仿宋_GB2312" w:cs="仿宋_GB2312"/>
          <w:sz w:val="32"/>
          <w:szCs w:val="32"/>
          <w:lang w:val="zh-CN"/>
        </w:rPr>
        <w:t>201</w:t>
      </w:r>
      <w:r w:rsidR="00DC650F">
        <w:rPr>
          <w:rFonts w:ascii="仿宋_GB2312" w:eastAsia="仿宋_GB2312" w:cs="仿宋_GB2312" w:hint="eastAsia"/>
          <w:sz w:val="32"/>
          <w:szCs w:val="32"/>
          <w:lang w:val="zh-CN"/>
        </w:rPr>
        <w:t>8</w:t>
      </w:r>
      <w:r w:rsidRPr="00E52F32">
        <w:rPr>
          <w:rFonts w:ascii="仿宋_GB2312" w:eastAsia="仿宋_GB2312" w:hint="eastAsia"/>
          <w:sz w:val="32"/>
          <w:szCs w:val="32"/>
        </w:rPr>
        <w:t>〕</w:t>
      </w:r>
      <w:r>
        <w:rPr>
          <w:rFonts w:ascii="仿宋_GB2312" w:eastAsia="仿宋_GB2312"/>
          <w:sz w:val="32"/>
          <w:szCs w:val="32"/>
        </w:rPr>
        <w:t>10</w:t>
      </w:r>
      <w:r w:rsidRPr="00E52F32">
        <w:rPr>
          <w:rFonts w:ascii="仿宋_GB2312" w:eastAsia="仿宋_GB2312" w:hint="eastAsia"/>
          <w:sz w:val="32"/>
          <w:szCs w:val="32"/>
        </w:rPr>
        <w:t>号</w:t>
      </w:r>
    </w:p>
    <w:p w:rsidR="00264BC5" w:rsidRPr="00E52F32" w:rsidRDefault="003866C9" w:rsidP="00DC650F">
      <w:pPr>
        <w:spacing w:line="500" w:lineRule="exact"/>
        <w:ind w:firstLineChars="1000" w:firstLine="2400"/>
        <w:rPr>
          <w:sz w:val="30"/>
          <w:szCs w:val="30"/>
        </w:rPr>
      </w:pPr>
      <w:r w:rsidRPr="003866C9">
        <w:rPr>
          <w:noProof/>
        </w:rPr>
        <w:pict>
          <v:line id="_x0000_s1027" style="position:absolute;left:0;text-align:left;z-index:2" from="0,10.2pt" to="441pt,10.2pt" strokecolor="red" strokeweight="2.5pt"/>
        </w:pict>
      </w:r>
    </w:p>
    <w:p w:rsidR="00264BC5" w:rsidRPr="00E52F32" w:rsidRDefault="00264BC5" w:rsidP="0039614E">
      <w:pPr>
        <w:spacing w:line="500" w:lineRule="exact"/>
        <w:jc w:val="center"/>
        <w:rPr>
          <w:sz w:val="30"/>
        </w:rPr>
      </w:pPr>
    </w:p>
    <w:p w:rsidR="00264BC5" w:rsidRPr="00E52F32" w:rsidRDefault="00264BC5" w:rsidP="0039614E">
      <w:pPr>
        <w:tabs>
          <w:tab w:val="left" w:pos="735"/>
        </w:tabs>
        <w:spacing w:line="500" w:lineRule="exact"/>
        <w:jc w:val="center"/>
        <w:rPr>
          <w:sz w:val="30"/>
        </w:rPr>
      </w:pPr>
    </w:p>
    <w:p w:rsidR="00264BC5" w:rsidRPr="00703FDF" w:rsidRDefault="00264BC5" w:rsidP="00D952A7">
      <w:pPr>
        <w:widowControl w:val="0"/>
        <w:spacing w:line="600" w:lineRule="exact"/>
        <w:jc w:val="center"/>
        <w:rPr>
          <w:rFonts w:ascii="方正小标宋简体" w:eastAsia="方正小标宋简体"/>
          <w:kern w:val="2"/>
          <w:sz w:val="44"/>
          <w:szCs w:val="44"/>
        </w:rPr>
      </w:pPr>
      <w:r w:rsidRPr="00703FDF">
        <w:rPr>
          <w:rFonts w:ascii="方正小标宋简体" w:eastAsia="方正小标宋简体" w:hint="eastAsia"/>
          <w:kern w:val="2"/>
          <w:sz w:val="44"/>
          <w:szCs w:val="44"/>
        </w:rPr>
        <w:t>成都市科学技术协会</w:t>
      </w:r>
    </w:p>
    <w:p w:rsidR="00264BC5" w:rsidRPr="00703FDF" w:rsidRDefault="00264BC5" w:rsidP="00D952A7">
      <w:pPr>
        <w:widowControl w:val="0"/>
        <w:spacing w:line="600" w:lineRule="exact"/>
        <w:jc w:val="center"/>
        <w:rPr>
          <w:rFonts w:ascii="方正小标宋简体" w:eastAsia="方正小标宋简体"/>
          <w:kern w:val="2"/>
          <w:sz w:val="44"/>
          <w:szCs w:val="44"/>
        </w:rPr>
      </w:pPr>
      <w:r w:rsidRPr="00703FDF">
        <w:rPr>
          <w:rFonts w:ascii="方正小标宋简体" w:eastAsia="方正小标宋简体" w:hint="eastAsia"/>
          <w:kern w:val="2"/>
          <w:sz w:val="44"/>
          <w:szCs w:val="44"/>
        </w:rPr>
        <w:t>关于印发《</w:t>
      </w:r>
      <w:r w:rsidRPr="00703FDF">
        <w:rPr>
          <w:rFonts w:ascii="方正小标宋简体" w:eastAsia="方正小标宋简体"/>
          <w:kern w:val="2"/>
          <w:sz w:val="44"/>
          <w:szCs w:val="44"/>
        </w:rPr>
        <w:t>2018</w:t>
      </w:r>
      <w:r w:rsidRPr="00703FDF">
        <w:rPr>
          <w:rFonts w:ascii="方正小标宋简体" w:eastAsia="方正小标宋简体" w:hint="eastAsia"/>
          <w:kern w:val="2"/>
          <w:sz w:val="44"/>
          <w:szCs w:val="44"/>
        </w:rPr>
        <w:t>年成都市市级学会</w:t>
      </w:r>
    </w:p>
    <w:p w:rsidR="00264BC5" w:rsidRPr="00703FDF" w:rsidRDefault="00264BC5" w:rsidP="00D952A7">
      <w:pPr>
        <w:widowControl w:val="0"/>
        <w:spacing w:line="600" w:lineRule="exact"/>
        <w:jc w:val="center"/>
        <w:rPr>
          <w:rFonts w:ascii="方正小标宋简体" w:eastAsia="方正小标宋简体"/>
          <w:kern w:val="2"/>
          <w:sz w:val="44"/>
          <w:szCs w:val="44"/>
        </w:rPr>
      </w:pPr>
      <w:r w:rsidRPr="00703FDF">
        <w:rPr>
          <w:rFonts w:ascii="方正小标宋简体" w:eastAsia="方正小标宋简体" w:hint="eastAsia"/>
          <w:kern w:val="2"/>
          <w:sz w:val="44"/>
          <w:szCs w:val="44"/>
        </w:rPr>
        <w:t>重点工作系列指南》的通知</w:t>
      </w:r>
    </w:p>
    <w:p w:rsidR="00264BC5" w:rsidRPr="00703FDF" w:rsidRDefault="00264BC5">
      <w:pPr>
        <w:rPr>
          <w:rFonts w:ascii="仿宋" w:eastAsia="仿宋" w:hAnsi="仿宋" w:cs="仿宋"/>
          <w:sz w:val="32"/>
          <w:szCs w:val="32"/>
        </w:rPr>
      </w:pPr>
    </w:p>
    <w:p w:rsidR="00264BC5" w:rsidRPr="00703FDF" w:rsidRDefault="00264BC5">
      <w:pPr>
        <w:rPr>
          <w:rFonts w:ascii="仿宋_GB2312" w:eastAsia="仿宋_GB2312" w:hAnsi="仿宋" w:cs="仿宋"/>
          <w:sz w:val="32"/>
          <w:szCs w:val="32"/>
        </w:rPr>
      </w:pPr>
      <w:r w:rsidRPr="00703FDF">
        <w:rPr>
          <w:rFonts w:ascii="仿宋_GB2312" w:eastAsia="仿宋_GB2312" w:hAnsi="仿宋" w:cs="仿宋" w:hint="eastAsia"/>
          <w:sz w:val="32"/>
          <w:szCs w:val="32"/>
        </w:rPr>
        <w:t>各市级学会、协会、研究会：</w:t>
      </w:r>
    </w:p>
    <w:p w:rsidR="00264BC5" w:rsidRPr="00703FDF" w:rsidRDefault="00264BC5" w:rsidP="00D952A7">
      <w:pPr>
        <w:widowControl w:val="0"/>
        <w:ind w:firstLine="645"/>
        <w:jc w:val="both"/>
        <w:rPr>
          <w:rFonts w:ascii="仿宋_GB2312" w:eastAsia="仿宋_GB2312" w:hAnsi="宋体"/>
          <w:kern w:val="2"/>
          <w:sz w:val="32"/>
          <w:szCs w:val="32"/>
        </w:rPr>
      </w:pPr>
      <w:r w:rsidRPr="00703FDF">
        <w:rPr>
          <w:rFonts w:ascii="仿宋_GB2312" w:eastAsia="仿宋_GB2312" w:hAnsi="宋体" w:hint="eastAsia"/>
          <w:kern w:val="2"/>
          <w:sz w:val="32"/>
          <w:szCs w:val="32"/>
        </w:rPr>
        <w:t>为深入贯彻落实党的十九大精神和习近平总书记来川视察重要讲话精神，坚持以习近平新时代中国特色社会主义思想为指导，团结动员我市科技团体和广大科技人员，围绕全市中心工作，发挥人才智力优势，组织专业技术力量，深化创新改革发展，为我市加快建设全面体现新发展理念的城市做出新的更大贡献，现就开展</w:t>
      </w:r>
      <w:r w:rsidRPr="00703FDF">
        <w:rPr>
          <w:rFonts w:ascii="仿宋_GB2312" w:eastAsia="仿宋_GB2312" w:hAnsi="宋体"/>
          <w:kern w:val="2"/>
          <w:sz w:val="32"/>
          <w:szCs w:val="32"/>
        </w:rPr>
        <w:t>2018</w:t>
      </w:r>
      <w:r w:rsidRPr="00703FDF">
        <w:rPr>
          <w:rFonts w:ascii="仿宋_GB2312" w:eastAsia="仿宋_GB2312" w:hAnsi="宋体" w:hint="eastAsia"/>
          <w:kern w:val="2"/>
          <w:sz w:val="32"/>
          <w:szCs w:val="32"/>
        </w:rPr>
        <w:t>年成都市市级学会有序承接政府职能转移、创新助</w:t>
      </w:r>
      <w:r w:rsidRPr="00703FDF">
        <w:rPr>
          <w:rFonts w:ascii="仿宋_GB2312" w:eastAsia="仿宋_GB2312" w:hAnsi="宋体" w:hint="eastAsia"/>
          <w:kern w:val="2"/>
          <w:sz w:val="32"/>
          <w:szCs w:val="32"/>
        </w:rPr>
        <w:lastRenderedPageBreak/>
        <w:t>力工程、学会联合体建设、学会服务站、学术交流、调研课题及建言献策、</w:t>
      </w:r>
      <w:r w:rsidRPr="00703FDF">
        <w:rPr>
          <w:rFonts w:ascii="仿宋_GB2312" w:eastAsia="仿宋_GB2312" w:hAnsi="宋体" w:hint="eastAsia"/>
          <w:sz w:val="32"/>
          <w:szCs w:val="32"/>
        </w:rPr>
        <w:t>学会自身建设（党建工作、秘书处实体化、智库建设等）</w:t>
      </w:r>
      <w:r w:rsidRPr="00703FDF">
        <w:rPr>
          <w:rFonts w:ascii="仿宋_GB2312" w:eastAsia="仿宋_GB2312" w:hAnsi="宋体" w:hint="eastAsia"/>
          <w:kern w:val="2"/>
          <w:sz w:val="32"/>
          <w:szCs w:val="32"/>
        </w:rPr>
        <w:t>、其他创新性工作等八大类重点工作作出安排。</w:t>
      </w:r>
    </w:p>
    <w:p w:rsidR="00264BC5" w:rsidRDefault="00264BC5" w:rsidP="00D952A7">
      <w:pPr>
        <w:widowControl w:val="0"/>
        <w:ind w:firstLine="645"/>
        <w:jc w:val="both"/>
        <w:rPr>
          <w:rFonts w:ascii="仿宋_GB2312" w:eastAsia="仿宋_GB2312" w:hAnsi="宋体"/>
          <w:kern w:val="2"/>
          <w:sz w:val="32"/>
          <w:szCs w:val="32"/>
        </w:rPr>
      </w:pPr>
      <w:r w:rsidRPr="00703FDF">
        <w:rPr>
          <w:rFonts w:ascii="仿宋_GB2312" w:eastAsia="仿宋_GB2312" w:hAnsi="宋体" w:hint="eastAsia"/>
          <w:kern w:val="2"/>
          <w:sz w:val="32"/>
          <w:szCs w:val="32"/>
        </w:rPr>
        <w:t>各市级学会、协会、研究会，要根据重点工作系列指南，结合自身实际，抓紧研究落实，主动申报备案，积极稳妥推进，力争创造更多更新的典型案例和创新成果，不断提升学会工作品牌化、成果化、市场化发展水平。</w:t>
      </w:r>
      <w:r w:rsidRPr="00703FDF">
        <w:rPr>
          <w:rFonts w:ascii="仿宋_GB2312" w:eastAsia="仿宋_GB2312" w:hAnsi="宋体"/>
          <w:kern w:val="2"/>
          <w:sz w:val="32"/>
          <w:szCs w:val="32"/>
        </w:rPr>
        <w:t xml:space="preserve"> </w:t>
      </w:r>
    </w:p>
    <w:p w:rsidR="00264BC5" w:rsidRPr="00703FDF" w:rsidRDefault="00264BC5" w:rsidP="00D952A7">
      <w:pPr>
        <w:widowControl w:val="0"/>
        <w:ind w:firstLine="645"/>
        <w:jc w:val="both"/>
        <w:rPr>
          <w:rFonts w:ascii="仿宋_GB2312" w:eastAsia="仿宋_GB2312" w:hAnsi="宋体"/>
          <w:kern w:val="2"/>
          <w:sz w:val="32"/>
          <w:szCs w:val="32"/>
        </w:rPr>
      </w:pPr>
    </w:p>
    <w:p w:rsidR="00264BC5" w:rsidRPr="00703FDF" w:rsidRDefault="00264BC5" w:rsidP="00DC650F">
      <w:pPr>
        <w:widowControl w:val="0"/>
        <w:ind w:leftChars="267" w:left="1601" w:hangingChars="300" w:hanging="960"/>
        <w:jc w:val="both"/>
        <w:rPr>
          <w:rFonts w:ascii="仿宋_GB2312" w:eastAsia="仿宋_GB2312" w:hAnsi="宋体"/>
          <w:kern w:val="2"/>
          <w:sz w:val="32"/>
          <w:szCs w:val="32"/>
        </w:rPr>
      </w:pPr>
      <w:r w:rsidRPr="00703FDF">
        <w:rPr>
          <w:rFonts w:ascii="仿宋_GB2312" w:eastAsia="仿宋_GB2312" w:hAnsi="宋体" w:hint="eastAsia"/>
          <w:kern w:val="2"/>
          <w:sz w:val="32"/>
          <w:szCs w:val="32"/>
        </w:rPr>
        <w:t>附件：</w:t>
      </w:r>
      <w:r w:rsidRPr="00703FDF">
        <w:rPr>
          <w:rFonts w:ascii="仿宋_GB2312" w:eastAsia="仿宋_GB2312" w:hAnsi="宋体"/>
          <w:kern w:val="2"/>
          <w:sz w:val="32"/>
          <w:szCs w:val="32"/>
        </w:rPr>
        <w:t>2018</w:t>
      </w:r>
      <w:r w:rsidRPr="00703FDF">
        <w:rPr>
          <w:rFonts w:ascii="仿宋_GB2312" w:eastAsia="仿宋_GB2312" w:hAnsi="宋体" w:hint="eastAsia"/>
          <w:kern w:val="2"/>
          <w:sz w:val="32"/>
          <w:szCs w:val="32"/>
        </w:rPr>
        <w:t>年成都市市级学会重点工作系列指南（征求意见稿）</w:t>
      </w:r>
    </w:p>
    <w:p w:rsidR="00264BC5" w:rsidRDefault="00264BC5">
      <w:pPr>
        <w:jc w:val="right"/>
        <w:rPr>
          <w:rFonts w:ascii="仿宋_GB2312" w:eastAsia="仿宋_GB2312" w:hAnsi="宋体" w:cs="宋体"/>
          <w:sz w:val="32"/>
          <w:szCs w:val="32"/>
        </w:rPr>
      </w:pPr>
    </w:p>
    <w:p w:rsidR="00264BC5" w:rsidRDefault="00264BC5">
      <w:pPr>
        <w:jc w:val="right"/>
        <w:rPr>
          <w:rFonts w:ascii="仿宋_GB2312" w:eastAsia="仿宋_GB2312" w:hAnsi="宋体" w:cs="宋体"/>
          <w:sz w:val="32"/>
          <w:szCs w:val="32"/>
        </w:rPr>
      </w:pPr>
    </w:p>
    <w:p w:rsidR="00264BC5" w:rsidRDefault="00264BC5">
      <w:pPr>
        <w:jc w:val="right"/>
        <w:rPr>
          <w:rFonts w:ascii="仿宋_GB2312" w:eastAsia="仿宋_GB2312" w:hAnsi="宋体" w:cs="宋体"/>
          <w:sz w:val="32"/>
          <w:szCs w:val="32"/>
        </w:rPr>
      </w:pPr>
    </w:p>
    <w:p w:rsidR="00264BC5" w:rsidRPr="00703FDF" w:rsidRDefault="00264BC5" w:rsidP="00703FDF">
      <w:pPr>
        <w:wordWrap w:val="0"/>
        <w:jc w:val="right"/>
        <w:rPr>
          <w:rFonts w:ascii="仿宋_GB2312" w:eastAsia="仿宋_GB2312" w:hAnsi="宋体" w:cs="宋体"/>
          <w:sz w:val="32"/>
          <w:szCs w:val="32"/>
        </w:rPr>
      </w:pPr>
      <w:r w:rsidRPr="00703FDF">
        <w:rPr>
          <w:rFonts w:ascii="仿宋_GB2312" w:eastAsia="仿宋_GB2312" w:hAnsi="宋体" w:cs="宋体" w:hint="eastAsia"/>
          <w:sz w:val="32"/>
          <w:szCs w:val="32"/>
        </w:rPr>
        <w:t>成都市科学技术协会</w:t>
      </w:r>
      <w:r>
        <w:rPr>
          <w:rFonts w:ascii="仿宋_GB2312" w:eastAsia="仿宋_GB2312" w:hAnsi="宋体" w:cs="宋体"/>
          <w:sz w:val="32"/>
          <w:szCs w:val="32"/>
        </w:rPr>
        <w:t xml:space="preserve">    </w:t>
      </w:r>
    </w:p>
    <w:p w:rsidR="00264BC5" w:rsidRPr="00703FDF" w:rsidRDefault="00264BC5" w:rsidP="00703FDF">
      <w:pPr>
        <w:wordWrap w:val="0"/>
        <w:jc w:val="right"/>
        <w:rPr>
          <w:rFonts w:ascii="仿宋_GB2312" w:eastAsia="仿宋_GB2312" w:hAnsi="宋体" w:cs="宋体"/>
          <w:sz w:val="32"/>
          <w:szCs w:val="32"/>
        </w:rPr>
      </w:pPr>
      <w:r w:rsidRPr="00703FDF">
        <w:rPr>
          <w:rFonts w:ascii="仿宋_GB2312" w:eastAsia="仿宋_GB2312" w:hAnsi="宋体" w:cs="宋体"/>
          <w:sz w:val="32"/>
          <w:szCs w:val="32"/>
        </w:rPr>
        <w:t>2018</w:t>
      </w:r>
      <w:r w:rsidRPr="00703FDF">
        <w:rPr>
          <w:rFonts w:ascii="仿宋_GB2312" w:eastAsia="仿宋_GB2312" w:hAnsi="宋体" w:cs="宋体" w:hint="eastAsia"/>
          <w:sz w:val="32"/>
          <w:szCs w:val="32"/>
        </w:rPr>
        <w:t>年</w:t>
      </w:r>
      <w:r w:rsidRPr="00703FDF">
        <w:rPr>
          <w:rFonts w:ascii="仿宋_GB2312" w:eastAsia="仿宋_GB2312" w:hAnsi="宋体" w:cs="宋体"/>
          <w:sz w:val="32"/>
          <w:szCs w:val="32"/>
        </w:rPr>
        <w:t>4</w:t>
      </w:r>
      <w:r w:rsidRPr="00703FDF">
        <w:rPr>
          <w:rFonts w:ascii="仿宋_GB2312" w:eastAsia="仿宋_GB2312" w:hAnsi="宋体" w:cs="宋体" w:hint="eastAsia"/>
          <w:sz w:val="32"/>
          <w:szCs w:val="32"/>
        </w:rPr>
        <w:t>月</w:t>
      </w:r>
      <w:r w:rsidR="00103099">
        <w:rPr>
          <w:rFonts w:ascii="仿宋_GB2312" w:eastAsia="仿宋_GB2312" w:hAnsi="宋体" w:cs="宋体" w:hint="eastAsia"/>
          <w:sz w:val="32"/>
          <w:szCs w:val="32"/>
        </w:rPr>
        <w:t>4</w:t>
      </w:r>
      <w:r w:rsidRPr="00703FDF">
        <w:rPr>
          <w:rFonts w:ascii="仿宋_GB2312" w:eastAsia="仿宋_GB2312" w:hAnsi="宋体" w:cs="宋体" w:hint="eastAsia"/>
          <w:sz w:val="32"/>
          <w:szCs w:val="32"/>
        </w:rPr>
        <w:t>日</w:t>
      </w:r>
      <w:r>
        <w:rPr>
          <w:rFonts w:ascii="仿宋_GB2312" w:eastAsia="仿宋_GB2312" w:hAnsi="宋体" w:cs="宋体"/>
          <w:sz w:val="32"/>
          <w:szCs w:val="32"/>
        </w:rPr>
        <w:t xml:space="preserve">   </w:t>
      </w:r>
    </w:p>
    <w:p w:rsidR="00264BC5" w:rsidRDefault="00264BC5">
      <w:pPr>
        <w:rPr>
          <w:rFonts w:ascii="黑体" w:eastAsia="黑体" w:hAnsi="宋体" w:cs="宋体"/>
          <w:sz w:val="32"/>
          <w:szCs w:val="32"/>
        </w:rPr>
      </w:pPr>
    </w:p>
    <w:p w:rsidR="00264BC5" w:rsidRDefault="00264BC5">
      <w:pPr>
        <w:rPr>
          <w:rFonts w:ascii="黑体" w:eastAsia="黑体" w:hAnsi="宋体" w:cs="宋体"/>
          <w:sz w:val="32"/>
          <w:szCs w:val="32"/>
        </w:rPr>
      </w:pPr>
    </w:p>
    <w:p w:rsidR="00264BC5" w:rsidRDefault="00264BC5">
      <w:pPr>
        <w:rPr>
          <w:rFonts w:ascii="黑体" w:eastAsia="黑体" w:hAnsi="宋体" w:cs="宋体"/>
          <w:sz w:val="32"/>
          <w:szCs w:val="32"/>
        </w:rPr>
      </w:pPr>
    </w:p>
    <w:p w:rsidR="00264BC5" w:rsidRDefault="00264BC5">
      <w:pPr>
        <w:rPr>
          <w:rFonts w:ascii="黑体" w:eastAsia="黑体" w:hAnsi="宋体" w:cs="宋体"/>
          <w:sz w:val="32"/>
          <w:szCs w:val="32"/>
        </w:rPr>
      </w:pPr>
    </w:p>
    <w:p w:rsidR="00264BC5" w:rsidRDefault="00264BC5">
      <w:pPr>
        <w:rPr>
          <w:rFonts w:ascii="黑体" w:eastAsia="黑体" w:hAnsi="宋体" w:cs="宋体"/>
          <w:sz w:val="32"/>
          <w:szCs w:val="32"/>
        </w:rPr>
      </w:pPr>
    </w:p>
    <w:p w:rsidR="00264BC5" w:rsidRDefault="00264BC5">
      <w:pPr>
        <w:rPr>
          <w:rFonts w:ascii="黑体" w:eastAsia="黑体" w:hAnsi="宋体" w:cs="宋体"/>
          <w:sz w:val="32"/>
          <w:szCs w:val="32"/>
        </w:rPr>
      </w:pPr>
    </w:p>
    <w:p w:rsidR="00264BC5" w:rsidRDefault="00264BC5">
      <w:pPr>
        <w:rPr>
          <w:rFonts w:ascii="黑体" w:eastAsia="黑体" w:hAnsi="宋体" w:cs="宋体"/>
          <w:sz w:val="32"/>
          <w:szCs w:val="32"/>
        </w:rPr>
      </w:pPr>
      <w:r w:rsidRPr="00703FDF">
        <w:rPr>
          <w:rFonts w:ascii="黑体" w:eastAsia="黑体" w:hAnsi="宋体" w:cs="宋体" w:hint="eastAsia"/>
          <w:sz w:val="32"/>
          <w:szCs w:val="32"/>
        </w:rPr>
        <w:lastRenderedPageBreak/>
        <w:t>附件</w:t>
      </w:r>
    </w:p>
    <w:p w:rsidR="00264BC5" w:rsidRPr="00703FDF" w:rsidRDefault="00264BC5">
      <w:pPr>
        <w:rPr>
          <w:rFonts w:ascii="黑体" w:eastAsia="黑体" w:hAnsi="宋体" w:cs="宋体"/>
          <w:sz w:val="32"/>
          <w:szCs w:val="32"/>
        </w:rPr>
      </w:pPr>
    </w:p>
    <w:p w:rsidR="00264BC5" w:rsidRPr="00703FDF" w:rsidRDefault="00264BC5" w:rsidP="00D952A7">
      <w:pPr>
        <w:widowControl w:val="0"/>
        <w:spacing w:line="600" w:lineRule="exact"/>
        <w:jc w:val="center"/>
        <w:rPr>
          <w:rFonts w:ascii="方正小标宋简体" w:eastAsia="方正小标宋简体"/>
          <w:kern w:val="2"/>
          <w:sz w:val="44"/>
          <w:szCs w:val="44"/>
        </w:rPr>
      </w:pPr>
      <w:r w:rsidRPr="00703FDF">
        <w:rPr>
          <w:rFonts w:ascii="方正小标宋简体" w:eastAsia="方正小标宋简体" w:hint="eastAsia"/>
          <w:kern w:val="2"/>
          <w:sz w:val="44"/>
          <w:szCs w:val="44"/>
        </w:rPr>
        <w:t>成都市市级学会有序承接政府转移职能</w:t>
      </w:r>
    </w:p>
    <w:p w:rsidR="00264BC5" w:rsidRPr="00703FDF" w:rsidRDefault="00264BC5" w:rsidP="00D952A7">
      <w:pPr>
        <w:widowControl w:val="0"/>
        <w:spacing w:line="600" w:lineRule="exact"/>
        <w:jc w:val="center"/>
        <w:rPr>
          <w:rFonts w:ascii="方正小标宋简体" w:eastAsia="方正小标宋简体"/>
          <w:kern w:val="2"/>
          <w:sz w:val="44"/>
          <w:szCs w:val="44"/>
        </w:rPr>
      </w:pPr>
      <w:r w:rsidRPr="00703FDF">
        <w:rPr>
          <w:rFonts w:ascii="方正小标宋简体" w:eastAsia="方正小标宋简体" w:hint="eastAsia"/>
          <w:kern w:val="2"/>
          <w:sz w:val="44"/>
          <w:szCs w:val="44"/>
        </w:rPr>
        <w:t>工作指南</w:t>
      </w:r>
    </w:p>
    <w:p w:rsidR="00264BC5" w:rsidRPr="00703FDF" w:rsidRDefault="00264BC5">
      <w:pPr>
        <w:spacing w:line="600" w:lineRule="exact"/>
        <w:jc w:val="center"/>
        <w:rPr>
          <w:rFonts w:ascii="方正小标宋简体" w:eastAsia="方正小标宋简体" w:hAnsi="宋体" w:cs="宋体"/>
          <w:bCs/>
          <w:sz w:val="44"/>
          <w:szCs w:val="44"/>
        </w:rPr>
      </w:pPr>
    </w:p>
    <w:p w:rsidR="00264BC5" w:rsidRPr="00703FDF" w:rsidRDefault="00264BC5" w:rsidP="00D952A7">
      <w:pPr>
        <w:widowControl w:val="0"/>
        <w:ind w:firstLine="645"/>
        <w:jc w:val="both"/>
        <w:rPr>
          <w:rFonts w:ascii="仿宋_GB2312" w:eastAsia="仿宋_GB2312" w:hAnsi="宋体"/>
          <w:kern w:val="2"/>
          <w:sz w:val="32"/>
          <w:szCs w:val="32"/>
        </w:rPr>
      </w:pPr>
      <w:r w:rsidRPr="00703FDF">
        <w:rPr>
          <w:rFonts w:ascii="仿宋_GB2312" w:eastAsia="仿宋_GB2312" w:hAnsi="宋体" w:hint="eastAsia"/>
          <w:kern w:val="2"/>
          <w:sz w:val="32"/>
          <w:szCs w:val="32"/>
        </w:rPr>
        <w:t>根据《成都市科协所属学会有序承接政府转移职能试点工作实施方案》（成委厅〔</w:t>
      </w:r>
      <w:r w:rsidRPr="00703FDF">
        <w:rPr>
          <w:rFonts w:ascii="仿宋_GB2312" w:eastAsia="仿宋_GB2312" w:hAnsi="宋体"/>
          <w:kern w:val="2"/>
          <w:sz w:val="32"/>
          <w:szCs w:val="32"/>
        </w:rPr>
        <w:t>2017</w:t>
      </w:r>
      <w:r w:rsidRPr="00703FDF">
        <w:rPr>
          <w:rFonts w:ascii="仿宋_GB2312" w:eastAsia="仿宋_GB2312" w:hAnsi="宋体" w:hint="eastAsia"/>
          <w:kern w:val="2"/>
          <w:sz w:val="32"/>
          <w:szCs w:val="32"/>
        </w:rPr>
        <w:t>〕</w:t>
      </w:r>
      <w:r w:rsidRPr="00703FDF">
        <w:rPr>
          <w:rFonts w:ascii="仿宋_GB2312" w:eastAsia="仿宋_GB2312" w:hAnsi="宋体"/>
          <w:kern w:val="2"/>
          <w:sz w:val="32"/>
          <w:szCs w:val="32"/>
        </w:rPr>
        <w:t>173</w:t>
      </w:r>
      <w:r w:rsidRPr="00703FDF">
        <w:rPr>
          <w:rFonts w:ascii="仿宋_GB2312" w:eastAsia="仿宋_GB2312" w:hAnsi="宋体" w:hint="eastAsia"/>
          <w:kern w:val="2"/>
          <w:sz w:val="32"/>
          <w:szCs w:val="32"/>
        </w:rPr>
        <w:t>号）的要求，为推动市级学会建设现代科技社团，确保有序承接政府转移职能（以下简称“承能”）试点工作取得实效，特制定本指南。</w:t>
      </w:r>
    </w:p>
    <w:p w:rsidR="00264BC5" w:rsidRPr="00703FDF" w:rsidRDefault="00264BC5" w:rsidP="00D952A7">
      <w:pPr>
        <w:widowControl w:val="0"/>
        <w:ind w:firstLine="645"/>
        <w:jc w:val="both"/>
        <w:rPr>
          <w:rFonts w:ascii="仿宋_GB2312" w:eastAsia="仿宋_GB2312" w:hAnsi="宋体"/>
          <w:kern w:val="2"/>
          <w:sz w:val="32"/>
          <w:szCs w:val="32"/>
        </w:rPr>
      </w:pPr>
      <w:r w:rsidRPr="00703FDF">
        <w:rPr>
          <w:rFonts w:ascii="仿宋_GB2312" w:eastAsia="仿宋_GB2312" w:hAnsi="宋体" w:hint="eastAsia"/>
          <w:kern w:val="2"/>
          <w:sz w:val="32"/>
          <w:szCs w:val="32"/>
        </w:rPr>
        <w:t>一、市级学会，指由市科协业务主管或作为团体会员加入市科协的经登记管理机关登记注册的学会、协会、研究会。</w:t>
      </w:r>
    </w:p>
    <w:p w:rsidR="00264BC5" w:rsidRPr="00703FDF" w:rsidRDefault="00264BC5" w:rsidP="00D952A7">
      <w:pPr>
        <w:widowControl w:val="0"/>
        <w:ind w:firstLine="645"/>
        <w:jc w:val="both"/>
        <w:rPr>
          <w:rFonts w:ascii="仿宋_GB2312" w:eastAsia="仿宋_GB2312" w:hAnsi="宋体"/>
          <w:kern w:val="2"/>
          <w:sz w:val="32"/>
          <w:szCs w:val="32"/>
        </w:rPr>
      </w:pPr>
      <w:r w:rsidRPr="00703FDF">
        <w:rPr>
          <w:rFonts w:ascii="仿宋_GB2312" w:eastAsia="仿宋_GB2312" w:hAnsi="宋体" w:hint="eastAsia"/>
          <w:kern w:val="2"/>
          <w:sz w:val="32"/>
          <w:szCs w:val="32"/>
        </w:rPr>
        <w:t>二、“承能”内容，指成委厅〔</w:t>
      </w:r>
      <w:r w:rsidRPr="00703FDF">
        <w:rPr>
          <w:rFonts w:ascii="仿宋_GB2312" w:eastAsia="仿宋_GB2312" w:hAnsi="宋体"/>
          <w:kern w:val="2"/>
          <w:sz w:val="32"/>
          <w:szCs w:val="32"/>
        </w:rPr>
        <w:t>2017</w:t>
      </w:r>
      <w:r w:rsidRPr="00703FDF">
        <w:rPr>
          <w:rFonts w:ascii="仿宋_GB2312" w:eastAsia="仿宋_GB2312" w:hAnsi="宋体" w:hint="eastAsia"/>
          <w:kern w:val="2"/>
          <w:sz w:val="32"/>
          <w:szCs w:val="32"/>
        </w:rPr>
        <w:t>〕</w:t>
      </w:r>
      <w:r w:rsidRPr="00703FDF">
        <w:rPr>
          <w:rFonts w:ascii="仿宋_GB2312" w:eastAsia="仿宋_GB2312" w:hAnsi="宋体"/>
          <w:kern w:val="2"/>
          <w:sz w:val="32"/>
          <w:szCs w:val="32"/>
        </w:rPr>
        <w:t>173</w:t>
      </w:r>
      <w:r w:rsidRPr="00703FDF">
        <w:rPr>
          <w:rFonts w:ascii="仿宋_GB2312" w:eastAsia="仿宋_GB2312" w:hAnsi="宋体" w:hint="eastAsia"/>
          <w:kern w:val="2"/>
          <w:sz w:val="32"/>
          <w:szCs w:val="32"/>
        </w:rPr>
        <w:t>号）文件规定的试点项目。鼓励市级学会深化改革，提升能力，积极争取承担新的“承能”工作。</w:t>
      </w:r>
    </w:p>
    <w:p w:rsidR="00264BC5" w:rsidRPr="00703FDF" w:rsidRDefault="00264BC5" w:rsidP="00D952A7">
      <w:pPr>
        <w:widowControl w:val="0"/>
        <w:ind w:firstLine="645"/>
        <w:jc w:val="both"/>
        <w:rPr>
          <w:rFonts w:ascii="仿宋_GB2312" w:eastAsia="仿宋_GB2312" w:hAnsi="宋体"/>
          <w:kern w:val="2"/>
          <w:sz w:val="32"/>
          <w:szCs w:val="32"/>
        </w:rPr>
      </w:pPr>
      <w:r w:rsidRPr="00703FDF">
        <w:rPr>
          <w:rFonts w:ascii="仿宋_GB2312" w:eastAsia="仿宋_GB2312" w:hAnsi="宋体" w:hint="eastAsia"/>
          <w:kern w:val="2"/>
          <w:sz w:val="32"/>
          <w:szCs w:val="32"/>
        </w:rPr>
        <w:t>三、承接形式，指市级相关学会以任务书或委托协议等方式承接政府部门、党群部门委托的常年职能性工作，一般是指长期协议。在试点工作阶段，一次性协议或者年度协议，经市科协认定后也可列入“承能”范围。</w:t>
      </w:r>
    </w:p>
    <w:p w:rsidR="00264BC5" w:rsidRPr="00703FDF" w:rsidRDefault="00264BC5" w:rsidP="00D952A7">
      <w:pPr>
        <w:widowControl w:val="0"/>
        <w:ind w:firstLine="645"/>
        <w:jc w:val="both"/>
        <w:rPr>
          <w:rFonts w:ascii="仿宋_GB2312" w:eastAsia="仿宋_GB2312" w:hAnsi="宋体"/>
          <w:kern w:val="2"/>
          <w:sz w:val="32"/>
          <w:szCs w:val="32"/>
        </w:rPr>
      </w:pPr>
      <w:r w:rsidRPr="00703FDF">
        <w:rPr>
          <w:rFonts w:ascii="仿宋_GB2312" w:eastAsia="仿宋_GB2312" w:hAnsi="宋体" w:hint="eastAsia"/>
          <w:kern w:val="2"/>
          <w:sz w:val="32"/>
          <w:szCs w:val="32"/>
        </w:rPr>
        <w:t>四、报备时限，指试点学会自本办法印发之日起，应在一个月以内向市科协报备本年度分项目的“承能”方案、工作计划，并及时通报推进情况。非试点学会在签订委托事项协议一个月以</w:t>
      </w:r>
      <w:r w:rsidRPr="00703FDF">
        <w:rPr>
          <w:rFonts w:ascii="仿宋_GB2312" w:eastAsia="仿宋_GB2312" w:hAnsi="宋体" w:hint="eastAsia"/>
          <w:kern w:val="2"/>
          <w:sz w:val="32"/>
          <w:szCs w:val="32"/>
        </w:rPr>
        <w:lastRenderedPageBreak/>
        <w:t>内，也应及时报备。市科协根据年度报备情况受理“承能”绩效评估申请，每个市级学会可以报备</w:t>
      </w:r>
      <w:r w:rsidRPr="00703FDF">
        <w:rPr>
          <w:rFonts w:ascii="仿宋_GB2312" w:eastAsia="仿宋_GB2312" w:hAnsi="宋体"/>
          <w:kern w:val="2"/>
          <w:sz w:val="32"/>
          <w:szCs w:val="32"/>
        </w:rPr>
        <w:t>1</w:t>
      </w:r>
      <w:r w:rsidRPr="00703FDF">
        <w:rPr>
          <w:rFonts w:ascii="仿宋_GB2312" w:eastAsia="仿宋_GB2312" w:hAnsi="宋体" w:hint="eastAsia"/>
          <w:kern w:val="2"/>
          <w:sz w:val="32"/>
          <w:szCs w:val="32"/>
        </w:rPr>
        <w:t>个或多个“承能”项目。没有报备的项目不纳入评估范围。</w:t>
      </w:r>
    </w:p>
    <w:p w:rsidR="00264BC5" w:rsidRPr="00703FDF" w:rsidRDefault="00264BC5" w:rsidP="00D952A7">
      <w:pPr>
        <w:widowControl w:val="0"/>
        <w:ind w:firstLine="645"/>
        <w:jc w:val="both"/>
        <w:rPr>
          <w:rFonts w:ascii="仿宋_GB2312" w:eastAsia="仿宋_GB2312" w:hAnsi="宋体"/>
          <w:kern w:val="2"/>
          <w:sz w:val="32"/>
          <w:szCs w:val="32"/>
        </w:rPr>
      </w:pPr>
      <w:r w:rsidRPr="00703FDF">
        <w:rPr>
          <w:rFonts w:ascii="仿宋_GB2312" w:eastAsia="仿宋_GB2312" w:hAnsi="宋体" w:hint="eastAsia"/>
          <w:kern w:val="2"/>
          <w:sz w:val="32"/>
          <w:szCs w:val="32"/>
        </w:rPr>
        <w:t>五、三方评估，指“承能”绩效评估委托第三方进行，适时对试点项目和其他报备项目运行情况开展评估。评估结果经申请方确认、公示合格后，报市科协党组认定。</w:t>
      </w:r>
    </w:p>
    <w:p w:rsidR="00264BC5" w:rsidRPr="00703FDF" w:rsidRDefault="00264BC5" w:rsidP="00D952A7">
      <w:pPr>
        <w:widowControl w:val="0"/>
        <w:ind w:firstLine="645"/>
        <w:jc w:val="both"/>
        <w:rPr>
          <w:rFonts w:ascii="仿宋_GB2312" w:eastAsia="仿宋_GB2312" w:hAnsi="宋体"/>
          <w:kern w:val="2"/>
          <w:sz w:val="32"/>
          <w:szCs w:val="32"/>
        </w:rPr>
      </w:pPr>
      <w:r w:rsidRPr="00703FDF">
        <w:rPr>
          <w:rFonts w:ascii="仿宋_GB2312" w:eastAsia="仿宋_GB2312" w:hAnsi="宋体" w:hint="eastAsia"/>
          <w:kern w:val="2"/>
          <w:sz w:val="32"/>
          <w:szCs w:val="32"/>
        </w:rPr>
        <w:t>六、补助经费，指“承能”评估、补助按照单项工作为一单元，以最终分数从高到低分类补助。补助金额视上年度执行情况和本年度预算情况逐年有所提高，同时在“星级学会”评估标准内安排适当权重。</w:t>
      </w:r>
    </w:p>
    <w:p w:rsidR="00264BC5" w:rsidRPr="00703FDF" w:rsidRDefault="00264BC5" w:rsidP="00D952A7">
      <w:pPr>
        <w:widowControl w:val="0"/>
        <w:ind w:firstLine="645"/>
        <w:jc w:val="both"/>
        <w:rPr>
          <w:rFonts w:ascii="仿宋_GB2312" w:eastAsia="仿宋_GB2312" w:hAnsi="宋体"/>
          <w:kern w:val="2"/>
          <w:sz w:val="32"/>
          <w:szCs w:val="32"/>
        </w:rPr>
      </w:pPr>
      <w:r w:rsidRPr="00703FDF">
        <w:rPr>
          <w:rFonts w:ascii="仿宋_GB2312" w:eastAsia="仿宋_GB2312" w:hAnsi="宋体" w:hint="eastAsia"/>
          <w:kern w:val="2"/>
          <w:sz w:val="32"/>
          <w:szCs w:val="32"/>
        </w:rPr>
        <w:t>七、处罚措施，指各申报学会应担对申报参与评估项目的所有信息真实性、准确性负责。发现弄虚作假的，取消评估成绩，收回补助资金，并取消次年申报资格，是星级学会的，取消称号。经委托市级部门认定为不合格的，实行“一票否决”。</w:t>
      </w:r>
    </w:p>
    <w:p w:rsidR="00264BC5" w:rsidRPr="00703FDF" w:rsidRDefault="00264BC5" w:rsidP="00D952A7">
      <w:pPr>
        <w:widowControl w:val="0"/>
        <w:ind w:firstLine="645"/>
        <w:jc w:val="both"/>
        <w:rPr>
          <w:rFonts w:ascii="仿宋_GB2312" w:eastAsia="仿宋_GB2312" w:hAnsi="宋体"/>
          <w:kern w:val="2"/>
          <w:sz w:val="32"/>
          <w:szCs w:val="32"/>
        </w:rPr>
      </w:pPr>
      <w:r w:rsidRPr="00703FDF">
        <w:rPr>
          <w:rFonts w:ascii="仿宋_GB2312" w:eastAsia="仿宋_GB2312" w:hAnsi="宋体" w:hint="eastAsia"/>
          <w:kern w:val="2"/>
          <w:sz w:val="32"/>
          <w:szCs w:val="32"/>
        </w:rPr>
        <w:t>八、本指南由市科协学会部负责解释，自发布之日起试行。</w:t>
      </w:r>
    </w:p>
    <w:p w:rsidR="00264BC5" w:rsidRPr="00703FDF" w:rsidRDefault="00264BC5">
      <w:pPr>
        <w:jc w:val="right"/>
        <w:rPr>
          <w:rFonts w:ascii="宋体" w:hAnsi="DengXian" w:cs="DengXian"/>
          <w:sz w:val="30"/>
          <w:szCs w:val="30"/>
        </w:rPr>
      </w:pPr>
    </w:p>
    <w:p w:rsidR="00264BC5" w:rsidRPr="00703FDF" w:rsidRDefault="00264BC5">
      <w:pPr>
        <w:rPr>
          <w:rFonts w:ascii="宋体" w:hAnsi="DengXian" w:cs="DengXian"/>
          <w:sz w:val="30"/>
          <w:szCs w:val="30"/>
        </w:rPr>
      </w:pPr>
    </w:p>
    <w:p w:rsidR="00264BC5" w:rsidRPr="00703FDF" w:rsidRDefault="00264BC5">
      <w:pPr>
        <w:rPr>
          <w:rFonts w:ascii="DengXian" w:eastAsia="DengXian" w:cs="DengXian"/>
        </w:rPr>
      </w:pPr>
    </w:p>
    <w:p w:rsidR="00264BC5" w:rsidRPr="00703FDF" w:rsidRDefault="00264BC5">
      <w:pPr>
        <w:rPr>
          <w:rFonts w:ascii="DengXian" w:eastAsia="DengXian" w:cs="DengXian"/>
        </w:rPr>
        <w:sectPr w:rsidR="00264BC5" w:rsidRPr="00703FDF">
          <w:pgSz w:w="11900" w:h="16840"/>
          <w:pgMar w:top="1440" w:right="1531" w:bottom="1440" w:left="1531" w:header="851" w:footer="992" w:gutter="0"/>
          <w:cols w:space="425"/>
          <w:docGrid w:type="lines" w:linePitch="326"/>
        </w:sectPr>
      </w:pPr>
    </w:p>
    <w:p w:rsidR="00264BC5" w:rsidRPr="00703FDF" w:rsidRDefault="00264BC5">
      <w:pPr>
        <w:jc w:val="center"/>
        <w:rPr>
          <w:rFonts w:ascii="方正小标宋简体" w:eastAsia="方正小标宋简体" w:hAnsi="DengXian" w:cs="DengXian"/>
          <w:bCs/>
          <w:sz w:val="36"/>
          <w:szCs w:val="36"/>
          <w:u w:val="double"/>
        </w:rPr>
      </w:pPr>
      <w:r w:rsidRPr="00703FDF">
        <w:rPr>
          <w:rFonts w:ascii="方正小标宋简体" w:eastAsia="方正小标宋简体" w:hAnsi="DengXian" w:cs="DengXian" w:hint="eastAsia"/>
          <w:bCs/>
          <w:sz w:val="36"/>
          <w:szCs w:val="36"/>
          <w:u w:val="double"/>
        </w:rPr>
        <w:lastRenderedPageBreak/>
        <w:t>成都市市级学会有序承接政府转移职能工作年度评估申请表</w:t>
      </w:r>
    </w:p>
    <w:p w:rsidR="00264BC5" w:rsidRPr="00703FDF" w:rsidRDefault="00264BC5">
      <w:pPr>
        <w:jc w:val="center"/>
        <w:rPr>
          <w:rFonts w:ascii="仿宋_GB2312" w:eastAsia="仿宋_GB2312" w:hAnsi="DengXian" w:cs="DengXian"/>
          <w:u w:val="single"/>
        </w:rPr>
      </w:pPr>
      <w:r w:rsidRPr="00703FDF">
        <w:rPr>
          <w:rFonts w:ascii="仿宋_GB2312" w:eastAsia="仿宋_GB2312" w:hAnsi="DengXian" w:cs="DengXian" w:hint="eastAsia"/>
          <w:u w:val="single"/>
        </w:rPr>
        <w:t>（</w:t>
      </w:r>
      <w:r w:rsidRPr="00703FDF">
        <w:rPr>
          <w:rFonts w:ascii="仿宋_GB2312" w:eastAsia="仿宋_GB2312" w:hAnsi="DengXian" w:cs="DengXian"/>
          <w:u w:val="single"/>
        </w:rPr>
        <w:t>2018</w:t>
      </w:r>
      <w:r w:rsidRPr="00703FDF">
        <w:rPr>
          <w:rFonts w:ascii="仿宋_GB2312" w:eastAsia="仿宋_GB2312" w:hAnsi="DengXian" w:cs="DengXian" w:hint="eastAsia"/>
          <w:u w:val="single"/>
        </w:rPr>
        <w:t>年度）</w:t>
      </w:r>
    </w:p>
    <w:p w:rsidR="00264BC5" w:rsidRPr="00703FDF" w:rsidRDefault="00264BC5">
      <w:pPr>
        <w:rPr>
          <w:rFonts w:ascii="仿宋_GB2312" w:eastAsia="仿宋_GB2312" w:hAnsi="DengXian" w:cs="DengXian"/>
          <w:u w:val="single"/>
        </w:rPr>
      </w:pPr>
      <w:r w:rsidRPr="00703FDF">
        <w:rPr>
          <w:rFonts w:ascii="仿宋_GB2312" w:eastAsia="仿宋_GB2312" w:hAnsi="DengXian" w:cs="DengXian" w:hint="eastAsia"/>
        </w:rPr>
        <w:t>申请单位</w:t>
      </w:r>
      <w:r w:rsidRPr="00703FDF">
        <w:rPr>
          <w:rFonts w:ascii="仿宋_GB2312" w:eastAsia="仿宋_GB2312" w:hAnsi="DengXian" w:cs="DengXian" w:hint="eastAsia"/>
          <w:u w:val="single"/>
        </w:rPr>
        <w:t>：</w:t>
      </w:r>
    </w:p>
    <w:tbl>
      <w:tblPr>
        <w:tblW w:w="14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268"/>
        <w:gridCol w:w="1635"/>
        <w:gridCol w:w="2272"/>
        <w:gridCol w:w="2393"/>
        <w:gridCol w:w="1496"/>
        <w:gridCol w:w="1495"/>
        <w:gridCol w:w="2095"/>
      </w:tblGrid>
      <w:tr w:rsidR="00264BC5" w:rsidRPr="00703FDF">
        <w:trPr>
          <w:trHeight w:val="1169"/>
        </w:trPr>
        <w:tc>
          <w:tcPr>
            <w:tcW w:w="3268" w:type="dxa"/>
          </w:tcPr>
          <w:p w:rsidR="00264BC5" w:rsidRPr="00703FDF" w:rsidRDefault="00264BC5" w:rsidP="00CF3535">
            <w:pPr>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项目名称</w:t>
            </w:r>
          </w:p>
        </w:tc>
        <w:tc>
          <w:tcPr>
            <w:tcW w:w="1635" w:type="dxa"/>
          </w:tcPr>
          <w:p w:rsidR="00264BC5" w:rsidRPr="00703FDF" w:rsidRDefault="00264BC5" w:rsidP="00CF3535">
            <w:pPr>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转移（委托）单位</w:t>
            </w:r>
          </w:p>
        </w:tc>
        <w:tc>
          <w:tcPr>
            <w:tcW w:w="2272" w:type="dxa"/>
          </w:tcPr>
          <w:p w:rsidR="00264BC5" w:rsidRPr="00703FDF" w:rsidRDefault="00264BC5" w:rsidP="00CF3535">
            <w:pPr>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项目简述</w:t>
            </w:r>
          </w:p>
          <w:p w:rsidR="00264BC5" w:rsidRPr="00703FDF" w:rsidRDefault="00264BC5" w:rsidP="00CF3535">
            <w:pPr>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（主要内容、主要绩效）</w:t>
            </w:r>
          </w:p>
        </w:tc>
        <w:tc>
          <w:tcPr>
            <w:tcW w:w="2393" w:type="dxa"/>
          </w:tcPr>
          <w:p w:rsidR="00264BC5" w:rsidRPr="00703FDF" w:rsidRDefault="00264BC5" w:rsidP="00CF3535">
            <w:pPr>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项目效果自评</w:t>
            </w:r>
          </w:p>
          <w:p w:rsidR="00264BC5" w:rsidRPr="00703FDF" w:rsidRDefault="00264BC5" w:rsidP="00CF3535">
            <w:pPr>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（一般、较好、很好）</w:t>
            </w:r>
          </w:p>
        </w:tc>
        <w:tc>
          <w:tcPr>
            <w:tcW w:w="1496" w:type="dxa"/>
          </w:tcPr>
          <w:p w:rsidR="00264BC5" w:rsidRPr="00703FDF" w:rsidRDefault="00264BC5" w:rsidP="00CF3535">
            <w:pPr>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项目主要</w:t>
            </w:r>
          </w:p>
          <w:p w:rsidR="00264BC5" w:rsidRPr="00703FDF" w:rsidRDefault="00264BC5" w:rsidP="00CF3535">
            <w:pPr>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参与人员</w:t>
            </w:r>
          </w:p>
        </w:tc>
        <w:tc>
          <w:tcPr>
            <w:tcW w:w="1495" w:type="dxa"/>
          </w:tcPr>
          <w:p w:rsidR="00264BC5" w:rsidRPr="00703FDF" w:rsidRDefault="00264BC5" w:rsidP="00CF3535">
            <w:pPr>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项目收支概要</w:t>
            </w:r>
          </w:p>
        </w:tc>
        <w:tc>
          <w:tcPr>
            <w:tcW w:w="2095" w:type="dxa"/>
          </w:tcPr>
          <w:p w:rsidR="00264BC5" w:rsidRPr="00703FDF" w:rsidRDefault="00264BC5">
            <w:pPr>
              <w:rPr>
                <w:rFonts w:ascii="仿宋_GB2312" w:eastAsia="仿宋_GB2312" w:hAnsi="DengXian" w:cs="DengXian"/>
                <w:sz w:val="18"/>
                <w:szCs w:val="18"/>
              </w:rPr>
            </w:pPr>
            <w:r w:rsidRPr="00703FDF">
              <w:rPr>
                <w:rFonts w:ascii="仿宋_GB2312" w:eastAsia="仿宋_GB2312" w:hAnsi="DengXian" w:cs="DengXian" w:hint="eastAsia"/>
                <w:sz w:val="18"/>
                <w:szCs w:val="18"/>
              </w:rPr>
              <w:t>其他</w:t>
            </w:r>
          </w:p>
        </w:tc>
      </w:tr>
      <w:tr w:rsidR="00264BC5" w:rsidRPr="00703FDF">
        <w:trPr>
          <w:trHeight w:val="940"/>
        </w:trPr>
        <w:tc>
          <w:tcPr>
            <w:tcW w:w="3268" w:type="dxa"/>
          </w:tcPr>
          <w:p w:rsidR="00264BC5" w:rsidRPr="00703FDF" w:rsidRDefault="00264BC5">
            <w:pPr>
              <w:rPr>
                <w:rFonts w:ascii="仿宋_GB2312" w:eastAsia="仿宋_GB2312" w:hAnsi="DengXian" w:cs="DengXian"/>
                <w:sz w:val="18"/>
                <w:szCs w:val="18"/>
              </w:rPr>
            </w:pPr>
            <w:r w:rsidRPr="00703FDF">
              <w:rPr>
                <w:rFonts w:ascii="仿宋_GB2312" w:eastAsia="仿宋_GB2312" w:hAnsi="DengXian" w:cs="DengXian" w:hint="eastAsia"/>
                <w:sz w:val="18"/>
                <w:szCs w:val="18"/>
              </w:rPr>
              <w:t>项目一</w:t>
            </w:r>
          </w:p>
        </w:tc>
        <w:tc>
          <w:tcPr>
            <w:tcW w:w="1635" w:type="dxa"/>
          </w:tcPr>
          <w:p w:rsidR="00264BC5" w:rsidRPr="00703FDF" w:rsidRDefault="00264BC5">
            <w:pPr>
              <w:rPr>
                <w:rFonts w:ascii="仿宋_GB2312" w:eastAsia="仿宋_GB2312" w:hAnsi="DengXian" w:cs="DengXian"/>
                <w:sz w:val="18"/>
                <w:szCs w:val="18"/>
              </w:rPr>
            </w:pPr>
          </w:p>
        </w:tc>
        <w:tc>
          <w:tcPr>
            <w:tcW w:w="2272" w:type="dxa"/>
          </w:tcPr>
          <w:p w:rsidR="00264BC5" w:rsidRPr="00703FDF" w:rsidRDefault="00264BC5">
            <w:pPr>
              <w:rPr>
                <w:rFonts w:ascii="仿宋_GB2312" w:eastAsia="仿宋_GB2312" w:hAnsi="DengXian" w:cs="DengXian"/>
                <w:sz w:val="18"/>
                <w:szCs w:val="18"/>
              </w:rPr>
            </w:pPr>
          </w:p>
        </w:tc>
        <w:tc>
          <w:tcPr>
            <w:tcW w:w="2393" w:type="dxa"/>
          </w:tcPr>
          <w:p w:rsidR="00264BC5" w:rsidRPr="00703FDF" w:rsidRDefault="00264BC5">
            <w:pPr>
              <w:rPr>
                <w:rFonts w:ascii="仿宋_GB2312" w:eastAsia="仿宋_GB2312" w:hAnsi="DengXian" w:cs="DengXian"/>
                <w:sz w:val="18"/>
                <w:szCs w:val="18"/>
              </w:rPr>
            </w:pPr>
          </w:p>
        </w:tc>
        <w:tc>
          <w:tcPr>
            <w:tcW w:w="1496" w:type="dxa"/>
          </w:tcPr>
          <w:p w:rsidR="00264BC5" w:rsidRPr="00703FDF" w:rsidRDefault="00264BC5">
            <w:pPr>
              <w:rPr>
                <w:rFonts w:ascii="仿宋_GB2312" w:eastAsia="仿宋_GB2312" w:hAnsi="DengXian" w:cs="DengXian"/>
                <w:sz w:val="18"/>
                <w:szCs w:val="18"/>
              </w:rPr>
            </w:pPr>
          </w:p>
        </w:tc>
        <w:tc>
          <w:tcPr>
            <w:tcW w:w="1495" w:type="dxa"/>
          </w:tcPr>
          <w:p w:rsidR="00264BC5" w:rsidRPr="00703FDF" w:rsidRDefault="00264BC5">
            <w:pPr>
              <w:rPr>
                <w:rFonts w:ascii="仿宋_GB2312" w:eastAsia="仿宋_GB2312" w:hAnsi="DengXian" w:cs="DengXian"/>
                <w:sz w:val="18"/>
                <w:szCs w:val="18"/>
              </w:rPr>
            </w:pPr>
          </w:p>
        </w:tc>
        <w:tc>
          <w:tcPr>
            <w:tcW w:w="2095" w:type="dxa"/>
          </w:tcPr>
          <w:p w:rsidR="00264BC5" w:rsidRPr="00703FDF" w:rsidRDefault="00264BC5">
            <w:pPr>
              <w:rPr>
                <w:rFonts w:ascii="仿宋_GB2312" w:eastAsia="仿宋_GB2312" w:hAnsi="DengXian" w:cs="DengXian"/>
                <w:sz w:val="18"/>
                <w:szCs w:val="18"/>
              </w:rPr>
            </w:pPr>
          </w:p>
        </w:tc>
      </w:tr>
      <w:tr w:rsidR="00264BC5" w:rsidRPr="00703FDF">
        <w:trPr>
          <w:trHeight w:val="977"/>
        </w:trPr>
        <w:tc>
          <w:tcPr>
            <w:tcW w:w="3268" w:type="dxa"/>
          </w:tcPr>
          <w:p w:rsidR="00264BC5" w:rsidRPr="00703FDF" w:rsidRDefault="00264BC5">
            <w:pPr>
              <w:rPr>
                <w:rFonts w:ascii="仿宋_GB2312" w:eastAsia="仿宋_GB2312" w:hAnsi="DengXian" w:cs="DengXian"/>
                <w:sz w:val="18"/>
                <w:szCs w:val="18"/>
              </w:rPr>
            </w:pPr>
            <w:r w:rsidRPr="00703FDF">
              <w:rPr>
                <w:rFonts w:ascii="仿宋_GB2312" w:eastAsia="仿宋_GB2312" w:hAnsi="DengXian" w:cs="DengXian" w:hint="eastAsia"/>
                <w:sz w:val="18"/>
                <w:szCs w:val="18"/>
              </w:rPr>
              <w:t>项目二</w:t>
            </w:r>
          </w:p>
        </w:tc>
        <w:tc>
          <w:tcPr>
            <w:tcW w:w="1635" w:type="dxa"/>
          </w:tcPr>
          <w:p w:rsidR="00264BC5" w:rsidRPr="00703FDF" w:rsidRDefault="00264BC5">
            <w:pPr>
              <w:rPr>
                <w:rFonts w:ascii="仿宋_GB2312" w:eastAsia="仿宋_GB2312" w:hAnsi="DengXian" w:cs="DengXian"/>
                <w:sz w:val="18"/>
                <w:szCs w:val="18"/>
              </w:rPr>
            </w:pPr>
          </w:p>
        </w:tc>
        <w:tc>
          <w:tcPr>
            <w:tcW w:w="2272" w:type="dxa"/>
          </w:tcPr>
          <w:p w:rsidR="00264BC5" w:rsidRPr="00703FDF" w:rsidRDefault="00264BC5">
            <w:pPr>
              <w:rPr>
                <w:rFonts w:ascii="仿宋_GB2312" w:eastAsia="仿宋_GB2312" w:hAnsi="DengXian" w:cs="DengXian"/>
                <w:sz w:val="18"/>
                <w:szCs w:val="18"/>
              </w:rPr>
            </w:pPr>
          </w:p>
        </w:tc>
        <w:tc>
          <w:tcPr>
            <w:tcW w:w="2393" w:type="dxa"/>
          </w:tcPr>
          <w:p w:rsidR="00264BC5" w:rsidRPr="00703FDF" w:rsidRDefault="00264BC5">
            <w:pPr>
              <w:rPr>
                <w:rFonts w:ascii="仿宋_GB2312" w:eastAsia="仿宋_GB2312" w:hAnsi="DengXian" w:cs="DengXian"/>
                <w:sz w:val="18"/>
                <w:szCs w:val="18"/>
              </w:rPr>
            </w:pPr>
          </w:p>
        </w:tc>
        <w:tc>
          <w:tcPr>
            <w:tcW w:w="1496" w:type="dxa"/>
          </w:tcPr>
          <w:p w:rsidR="00264BC5" w:rsidRPr="00703FDF" w:rsidRDefault="00264BC5">
            <w:pPr>
              <w:rPr>
                <w:rFonts w:ascii="仿宋_GB2312" w:eastAsia="仿宋_GB2312" w:hAnsi="DengXian" w:cs="DengXian"/>
                <w:sz w:val="18"/>
                <w:szCs w:val="18"/>
              </w:rPr>
            </w:pPr>
          </w:p>
        </w:tc>
        <w:tc>
          <w:tcPr>
            <w:tcW w:w="1495" w:type="dxa"/>
          </w:tcPr>
          <w:p w:rsidR="00264BC5" w:rsidRPr="00703FDF" w:rsidRDefault="00264BC5">
            <w:pPr>
              <w:rPr>
                <w:rFonts w:ascii="仿宋_GB2312" w:eastAsia="仿宋_GB2312" w:hAnsi="DengXian" w:cs="DengXian"/>
                <w:sz w:val="18"/>
                <w:szCs w:val="18"/>
              </w:rPr>
            </w:pPr>
          </w:p>
        </w:tc>
        <w:tc>
          <w:tcPr>
            <w:tcW w:w="2095" w:type="dxa"/>
          </w:tcPr>
          <w:p w:rsidR="00264BC5" w:rsidRPr="00703FDF" w:rsidRDefault="00264BC5">
            <w:pPr>
              <w:rPr>
                <w:rFonts w:ascii="仿宋_GB2312" w:eastAsia="仿宋_GB2312" w:hAnsi="DengXian" w:cs="DengXian"/>
                <w:sz w:val="18"/>
                <w:szCs w:val="18"/>
              </w:rPr>
            </w:pPr>
          </w:p>
        </w:tc>
      </w:tr>
      <w:tr w:rsidR="00264BC5" w:rsidRPr="00703FDF">
        <w:trPr>
          <w:trHeight w:val="940"/>
        </w:trPr>
        <w:tc>
          <w:tcPr>
            <w:tcW w:w="3268" w:type="dxa"/>
          </w:tcPr>
          <w:p w:rsidR="00264BC5" w:rsidRPr="00703FDF" w:rsidRDefault="00264BC5">
            <w:pPr>
              <w:rPr>
                <w:rFonts w:ascii="仿宋_GB2312" w:eastAsia="仿宋_GB2312" w:hAnsi="DengXian" w:cs="DengXian"/>
                <w:sz w:val="18"/>
                <w:szCs w:val="18"/>
              </w:rPr>
            </w:pPr>
            <w:r w:rsidRPr="00703FDF">
              <w:rPr>
                <w:rFonts w:ascii="仿宋_GB2312" w:eastAsia="仿宋_GB2312" w:hAnsi="DengXian" w:cs="DengXian" w:hint="eastAsia"/>
                <w:sz w:val="18"/>
                <w:szCs w:val="18"/>
              </w:rPr>
              <w:t>项目三</w:t>
            </w:r>
          </w:p>
        </w:tc>
        <w:tc>
          <w:tcPr>
            <w:tcW w:w="1635" w:type="dxa"/>
          </w:tcPr>
          <w:p w:rsidR="00264BC5" w:rsidRPr="00703FDF" w:rsidRDefault="00264BC5">
            <w:pPr>
              <w:rPr>
                <w:rFonts w:ascii="仿宋_GB2312" w:eastAsia="仿宋_GB2312" w:hAnsi="DengXian" w:cs="DengXian"/>
                <w:sz w:val="18"/>
                <w:szCs w:val="18"/>
              </w:rPr>
            </w:pPr>
          </w:p>
        </w:tc>
        <w:tc>
          <w:tcPr>
            <w:tcW w:w="2272" w:type="dxa"/>
          </w:tcPr>
          <w:p w:rsidR="00264BC5" w:rsidRPr="00703FDF" w:rsidRDefault="00264BC5">
            <w:pPr>
              <w:rPr>
                <w:rFonts w:ascii="仿宋_GB2312" w:eastAsia="仿宋_GB2312" w:hAnsi="DengXian" w:cs="DengXian"/>
                <w:sz w:val="18"/>
                <w:szCs w:val="18"/>
              </w:rPr>
            </w:pPr>
          </w:p>
        </w:tc>
        <w:tc>
          <w:tcPr>
            <w:tcW w:w="2393" w:type="dxa"/>
          </w:tcPr>
          <w:p w:rsidR="00264BC5" w:rsidRPr="00703FDF" w:rsidRDefault="00264BC5">
            <w:pPr>
              <w:rPr>
                <w:rFonts w:ascii="仿宋_GB2312" w:eastAsia="仿宋_GB2312" w:hAnsi="DengXian" w:cs="DengXian"/>
                <w:sz w:val="18"/>
                <w:szCs w:val="18"/>
              </w:rPr>
            </w:pPr>
          </w:p>
        </w:tc>
        <w:tc>
          <w:tcPr>
            <w:tcW w:w="1496" w:type="dxa"/>
          </w:tcPr>
          <w:p w:rsidR="00264BC5" w:rsidRPr="00703FDF" w:rsidRDefault="00264BC5">
            <w:pPr>
              <w:rPr>
                <w:rFonts w:ascii="仿宋_GB2312" w:eastAsia="仿宋_GB2312" w:hAnsi="DengXian" w:cs="DengXian"/>
                <w:sz w:val="18"/>
                <w:szCs w:val="18"/>
              </w:rPr>
            </w:pPr>
          </w:p>
        </w:tc>
        <w:tc>
          <w:tcPr>
            <w:tcW w:w="1495" w:type="dxa"/>
          </w:tcPr>
          <w:p w:rsidR="00264BC5" w:rsidRPr="00703FDF" w:rsidRDefault="00264BC5">
            <w:pPr>
              <w:rPr>
                <w:rFonts w:ascii="仿宋_GB2312" w:eastAsia="仿宋_GB2312" w:hAnsi="DengXian" w:cs="DengXian"/>
                <w:sz w:val="18"/>
                <w:szCs w:val="18"/>
              </w:rPr>
            </w:pPr>
          </w:p>
        </w:tc>
        <w:tc>
          <w:tcPr>
            <w:tcW w:w="2095" w:type="dxa"/>
          </w:tcPr>
          <w:p w:rsidR="00264BC5" w:rsidRPr="00703FDF" w:rsidRDefault="00264BC5">
            <w:pPr>
              <w:rPr>
                <w:rFonts w:ascii="仿宋_GB2312" w:eastAsia="仿宋_GB2312" w:hAnsi="DengXian" w:cs="DengXian"/>
                <w:sz w:val="18"/>
                <w:szCs w:val="18"/>
              </w:rPr>
            </w:pPr>
          </w:p>
        </w:tc>
      </w:tr>
      <w:tr w:rsidR="00264BC5" w:rsidRPr="00703FDF">
        <w:trPr>
          <w:trHeight w:val="977"/>
        </w:trPr>
        <w:tc>
          <w:tcPr>
            <w:tcW w:w="3268" w:type="dxa"/>
          </w:tcPr>
          <w:p w:rsidR="00264BC5" w:rsidRPr="00703FDF" w:rsidRDefault="00264BC5">
            <w:pPr>
              <w:rPr>
                <w:rFonts w:ascii="仿宋_GB2312" w:eastAsia="仿宋_GB2312" w:hAnsi="DengXian" w:cs="DengXian"/>
                <w:sz w:val="18"/>
                <w:szCs w:val="18"/>
              </w:rPr>
            </w:pPr>
            <w:r w:rsidRPr="00703FDF">
              <w:rPr>
                <w:rFonts w:ascii="仿宋_GB2312" w:eastAsia="仿宋_GB2312" w:hAnsi="DengXian" w:cs="DengXian" w:hint="eastAsia"/>
                <w:sz w:val="18"/>
                <w:szCs w:val="18"/>
              </w:rPr>
              <w:t>项目四</w:t>
            </w:r>
          </w:p>
        </w:tc>
        <w:tc>
          <w:tcPr>
            <w:tcW w:w="1635" w:type="dxa"/>
          </w:tcPr>
          <w:p w:rsidR="00264BC5" w:rsidRPr="00703FDF" w:rsidRDefault="00264BC5">
            <w:pPr>
              <w:rPr>
                <w:rFonts w:ascii="仿宋_GB2312" w:eastAsia="仿宋_GB2312" w:hAnsi="DengXian" w:cs="DengXian"/>
                <w:sz w:val="18"/>
                <w:szCs w:val="18"/>
              </w:rPr>
            </w:pPr>
          </w:p>
        </w:tc>
        <w:tc>
          <w:tcPr>
            <w:tcW w:w="2272" w:type="dxa"/>
          </w:tcPr>
          <w:p w:rsidR="00264BC5" w:rsidRPr="00703FDF" w:rsidRDefault="00264BC5">
            <w:pPr>
              <w:rPr>
                <w:rFonts w:ascii="仿宋_GB2312" w:eastAsia="仿宋_GB2312" w:hAnsi="DengXian" w:cs="DengXian"/>
                <w:sz w:val="18"/>
                <w:szCs w:val="18"/>
              </w:rPr>
            </w:pPr>
          </w:p>
        </w:tc>
        <w:tc>
          <w:tcPr>
            <w:tcW w:w="2393" w:type="dxa"/>
          </w:tcPr>
          <w:p w:rsidR="00264BC5" w:rsidRPr="00703FDF" w:rsidRDefault="00264BC5">
            <w:pPr>
              <w:rPr>
                <w:rFonts w:ascii="仿宋_GB2312" w:eastAsia="仿宋_GB2312" w:hAnsi="DengXian" w:cs="DengXian"/>
                <w:sz w:val="18"/>
                <w:szCs w:val="18"/>
              </w:rPr>
            </w:pPr>
          </w:p>
        </w:tc>
        <w:tc>
          <w:tcPr>
            <w:tcW w:w="1496" w:type="dxa"/>
          </w:tcPr>
          <w:p w:rsidR="00264BC5" w:rsidRPr="00703FDF" w:rsidRDefault="00264BC5">
            <w:pPr>
              <w:rPr>
                <w:rFonts w:ascii="仿宋_GB2312" w:eastAsia="仿宋_GB2312" w:hAnsi="DengXian" w:cs="DengXian"/>
                <w:sz w:val="18"/>
                <w:szCs w:val="18"/>
              </w:rPr>
            </w:pPr>
          </w:p>
        </w:tc>
        <w:tc>
          <w:tcPr>
            <w:tcW w:w="1495" w:type="dxa"/>
          </w:tcPr>
          <w:p w:rsidR="00264BC5" w:rsidRPr="00703FDF" w:rsidRDefault="00264BC5">
            <w:pPr>
              <w:rPr>
                <w:rFonts w:ascii="仿宋_GB2312" w:eastAsia="仿宋_GB2312" w:hAnsi="DengXian" w:cs="DengXian"/>
                <w:sz w:val="18"/>
                <w:szCs w:val="18"/>
              </w:rPr>
            </w:pPr>
          </w:p>
        </w:tc>
        <w:tc>
          <w:tcPr>
            <w:tcW w:w="2095" w:type="dxa"/>
          </w:tcPr>
          <w:p w:rsidR="00264BC5" w:rsidRPr="00703FDF" w:rsidRDefault="00264BC5">
            <w:pPr>
              <w:rPr>
                <w:rFonts w:ascii="仿宋_GB2312" w:eastAsia="仿宋_GB2312" w:hAnsi="DengXian" w:cs="DengXian"/>
                <w:sz w:val="18"/>
                <w:szCs w:val="18"/>
              </w:rPr>
            </w:pPr>
          </w:p>
        </w:tc>
      </w:tr>
    </w:tbl>
    <w:p w:rsidR="00264BC5" w:rsidRPr="00703FDF" w:rsidRDefault="00264BC5">
      <w:pPr>
        <w:rPr>
          <w:rFonts w:ascii="仿宋_GB2312" w:eastAsia="仿宋_GB2312" w:hAnsi="DengXian" w:cs="DengXian"/>
          <w:sz w:val="18"/>
          <w:szCs w:val="18"/>
        </w:rPr>
      </w:pPr>
      <w:r w:rsidRPr="00703FDF">
        <w:rPr>
          <w:rFonts w:ascii="仿宋_GB2312" w:eastAsia="仿宋_GB2312" w:hAnsi="DengXian" w:cs="DengXian" w:hint="eastAsia"/>
          <w:sz w:val="18"/>
          <w:szCs w:val="18"/>
        </w:rPr>
        <w:t>声明：本会承若上述内容真实可靠，特此申请评估。</w:t>
      </w:r>
    </w:p>
    <w:p w:rsidR="00264BC5" w:rsidRPr="00703FDF" w:rsidRDefault="00264BC5">
      <w:pPr>
        <w:rPr>
          <w:rFonts w:ascii="仿宋_GB2312" w:eastAsia="仿宋_GB2312" w:hAnsi="DengXian" w:cs="DengXian"/>
        </w:rPr>
      </w:pPr>
    </w:p>
    <w:p w:rsidR="00264BC5" w:rsidRPr="00703FDF" w:rsidRDefault="00264BC5">
      <w:pPr>
        <w:rPr>
          <w:rFonts w:ascii="仿宋_GB2312" w:eastAsia="仿宋_GB2312" w:hAnsi="DengXian" w:cs="DengXian"/>
        </w:rPr>
      </w:pPr>
      <w:r w:rsidRPr="00703FDF">
        <w:rPr>
          <w:rFonts w:ascii="仿宋_GB2312" w:eastAsia="仿宋_GB2312" w:hAnsi="DengXian" w:cs="DengXian" w:hint="eastAsia"/>
        </w:rPr>
        <w:t>联系人（电话）：报备日期：年</w:t>
      </w:r>
      <w:r w:rsidRPr="00703FDF">
        <w:rPr>
          <w:rFonts w:ascii="仿宋_GB2312" w:eastAsia="仿宋_GB2312" w:hAnsi="DengXian" w:cs="DengXian"/>
        </w:rPr>
        <w:t xml:space="preserve">  </w:t>
      </w:r>
      <w:r w:rsidRPr="00703FDF">
        <w:rPr>
          <w:rFonts w:ascii="仿宋_GB2312" w:eastAsia="仿宋_GB2312" w:hAnsi="DengXian" w:cs="DengXian" w:hint="eastAsia"/>
        </w:rPr>
        <w:t>月</w:t>
      </w:r>
      <w:r w:rsidRPr="00703FDF">
        <w:rPr>
          <w:rFonts w:ascii="仿宋_GB2312" w:eastAsia="仿宋_GB2312" w:hAnsi="DengXian" w:cs="DengXian"/>
        </w:rPr>
        <w:t xml:space="preserve">  </w:t>
      </w:r>
      <w:r w:rsidRPr="00703FDF">
        <w:rPr>
          <w:rFonts w:ascii="仿宋_GB2312" w:eastAsia="仿宋_GB2312" w:hAnsi="DengXian" w:cs="DengXian" w:hint="eastAsia"/>
        </w:rPr>
        <w:t>日</w:t>
      </w:r>
    </w:p>
    <w:p w:rsidR="00264BC5" w:rsidRPr="00703FDF" w:rsidRDefault="00264BC5">
      <w:pPr>
        <w:jc w:val="center"/>
        <w:rPr>
          <w:rFonts w:ascii="DengXian" w:eastAsia="DengXian" w:cs="DengXian"/>
          <w:sz w:val="28"/>
          <w:szCs w:val="28"/>
          <w:u w:val="double"/>
        </w:rPr>
      </w:pPr>
    </w:p>
    <w:p w:rsidR="00264BC5" w:rsidRPr="00703FDF" w:rsidRDefault="00264BC5">
      <w:pPr>
        <w:jc w:val="center"/>
        <w:rPr>
          <w:rFonts w:ascii="方正小标宋简体" w:eastAsia="方正小标宋简体" w:hAnsi="DengXian" w:cs="DengXian"/>
          <w:bCs/>
          <w:sz w:val="36"/>
          <w:szCs w:val="36"/>
          <w:u w:val="double"/>
        </w:rPr>
      </w:pPr>
      <w:r w:rsidRPr="00703FDF">
        <w:rPr>
          <w:rFonts w:ascii="方正小标宋简体" w:eastAsia="方正小标宋简体" w:hAnsi="DengXian" w:cs="DengXian" w:hint="eastAsia"/>
          <w:bCs/>
          <w:sz w:val="36"/>
          <w:szCs w:val="36"/>
          <w:u w:val="double"/>
        </w:rPr>
        <w:lastRenderedPageBreak/>
        <w:t>成都市市级学会有序承接政府转移职能项目评估标准</w:t>
      </w:r>
    </w:p>
    <w:p w:rsidR="00264BC5" w:rsidRPr="00703FDF" w:rsidRDefault="00264BC5">
      <w:pPr>
        <w:jc w:val="center"/>
        <w:rPr>
          <w:rFonts w:ascii="仿宋_GB2312" w:eastAsia="仿宋_GB2312" w:hAnsi="DengXian" w:cs="DengXian"/>
          <w:u w:val="single"/>
        </w:rPr>
      </w:pPr>
      <w:r w:rsidRPr="00703FDF">
        <w:rPr>
          <w:rFonts w:ascii="仿宋_GB2312" w:eastAsia="仿宋_GB2312" w:hAnsi="DengXian" w:cs="DengXian" w:hint="eastAsia"/>
          <w:u w:val="single"/>
        </w:rPr>
        <w:t>（</w:t>
      </w:r>
      <w:r w:rsidRPr="00703FDF">
        <w:rPr>
          <w:rFonts w:ascii="仿宋_GB2312" w:eastAsia="仿宋_GB2312" w:hAnsi="DengXian" w:cs="DengXian"/>
          <w:u w:val="single"/>
        </w:rPr>
        <w:t>2018</w:t>
      </w:r>
      <w:r w:rsidRPr="00703FDF">
        <w:rPr>
          <w:rFonts w:ascii="仿宋_GB2312" w:eastAsia="仿宋_GB2312" w:hAnsi="DengXian" w:cs="DengXian" w:hint="eastAsia"/>
          <w:u w:val="single"/>
        </w:rPr>
        <w:t>年度）</w:t>
      </w:r>
    </w:p>
    <w:p w:rsidR="00264BC5" w:rsidRPr="00703FDF" w:rsidRDefault="00264BC5">
      <w:pPr>
        <w:rPr>
          <w:rFonts w:ascii="仿宋_GB2312" w:eastAsia="仿宋_GB2312" w:hAnsi="DengXian" w:cs="DengXian"/>
        </w:rPr>
      </w:pPr>
      <w:r w:rsidRPr="00703FDF">
        <w:rPr>
          <w:rFonts w:ascii="仿宋_GB2312" w:eastAsia="仿宋_GB2312" w:hAnsi="DengXian" w:cs="DengXian" w:hint="eastAsia"/>
        </w:rPr>
        <w:t>项目名称：</w:t>
      </w:r>
      <w:r w:rsidRPr="00703FDF">
        <w:rPr>
          <w:rFonts w:ascii="仿宋_GB2312" w:eastAsia="仿宋_GB2312" w:hAnsi="DengXian" w:cs="DengXian"/>
        </w:rPr>
        <w:t xml:space="preserve">                                                                                   </w:t>
      </w:r>
      <w:r w:rsidRPr="00703FDF">
        <w:rPr>
          <w:rFonts w:ascii="仿宋_GB2312" w:eastAsia="仿宋_GB2312" w:hAnsi="DengXian" w:cs="DengXian" w:hint="eastAsia"/>
        </w:rPr>
        <w:t>评估人：</w:t>
      </w:r>
    </w:p>
    <w:p w:rsidR="00264BC5" w:rsidRPr="00703FDF" w:rsidRDefault="00264BC5">
      <w:pPr>
        <w:rPr>
          <w:rFonts w:ascii="仿宋_GB2312" w:eastAsia="仿宋_GB2312" w:hAnsi="DengXian" w:cs="DengXian"/>
          <w:u w:val="single"/>
        </w:rPr>
      </w:pPr>
      <w:r w:rsidRPr="00703FDF">
        <w:rPr>
          <w:rFonts w:ascii="仿宋_GB2312" w:eastAsia="仿宋_GB2312" w:hAnsi="DengXian" w:cs="DengXian" w:hint="eastAsia"/>
        </w:rPr>
        <w:t>申报单位：</w:t>
      </w:r>
    </w:p>
    <w:tbl>
      <w:tblPr>
        <w:tblW w:w="13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13"/>
        <w:gridCol w:w="709"/>
        <w:gridCol w:w="1417"/>
        <w:gridCol w:w="709"/>
        <w:gridCol w:w="1309"/>
        <w:gridCol w:w="675"/>
        <w:gridCol w:w="1418"/>
        <w:gridCol w:w="709"/>
        <w:gridCol w:w="1559"/>
        <w:gridCol w:w="680"/>
        <w:gridCol w:w="863"/>
        <w:gridCol w:w="1984"/>
      </w:tblGrid>
      <w:tr w:rsidR="00264BC5" w:rsidRPr="00703FDF" w:rsidTr="00CF1D2E">
        <w:trPr>
          <w:trHeight w:val="707"/>
        </w:trPr>
        <w:tc>
          <w:tcPr>
            <w:tcW w:w="2122" w:type="dxa"/>
            <w:gridSpan w:val="2"/>
            <w:vAlign w:val="center"/>
          </w:tcPr>
          <w:p w:rsidR="00264BC5" w:rsidRPr="00703FDF" w:rsidRDefault="00264BC5" w:rsidP="00CF1D2E">
            <w:pPr>
              <w:spacing w:line="360" w:lineRule="exact"/>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内容评估</w:t>
            </w:r>
          </w:p>
          <w:p w:rsidR="00264BC5" w:rsidRPr="00703FDF" w:rsidRDefault="00264BC5" w:rsidP="00CF1D2E">
            <w:pPr>
              <w:spacing w:line="360" w:lineRule="exact"/>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w:t>
            </w:r>
            <w:r w:rsidRPr="00703FDF">
              <w:rPr>
                <w:rFonts w:ascii="仿宋_GB2312" w:eastAsia="仿宋_GB2312" w:hAnsi="DengXian" w:cs="DengXian"/>
                <w:sz w:val="18"/>
                <w:szCs w:val="18"/>
              </w:rPr>
              <w:t>20</w:t>
            </w:r>
            <w:r w:rsidRPr="00703FDF">
              <w:rPr>
                <w:rFonts w:ascii="仿宋_GB2312" w:eastAsia="仿宋_GB2312" w:hAnsi="DengXian" w:cs="DengXian" w:hint="eastAsia"/>
                <w:sz w:val="18"/>
                <w:szCs w:val="18"/>
              </w:rPr>
              <w:t>分）</w:t>
            </w:r>
          </w:p>
        </w:tc>
        <w:tc>
          <w:tcPr>
            <w:tcW w:w="2126" w:type="dxa"/>
            <w:gridSpan w:val="2"/>
            <w:vAlign w:val="center"/>
          </w:tcPr>
          <w:p w:rsidR="00264BC5" w:rsidRPr="00703FDF" w:rsidRDefault="00264BC5" w:rsidP="00CF1D2E">
            <w:pPr>
              <w:spacing w:line="360" w:lineRule="exact"/>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绩效评估</w:t>
            </w:r>
          </w:p>
          <w:p w:rsidR="00264BC5" w:rsidRPr="00703FDF" w:rsidRDefault="00264BC5" w:rsidP="00CF1D2E">
            <w:pPr>
              <w:spacing w:line="360" w:lineRule="exact"/>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w:t>
            </w:r>
            <w:r w:rsidRPr="00703FDF">
              <w:rPr>
                <w:rFonts w:ascii="仿宋_GB2312" w:eastAsia="仿宋_GB2312" w:hAnsi="DengXian" w:cs="DengXian"/>
                <w:sz w:val="18"/>
                <w:szCs w:val="18"/>
              </w:rPr>
              <w:t>30</w:t>
            </w:r>
            <w:r w:rsidRPr="00703FDF">
              <w:rPr>
                <w:rFonts w:ascii="仿宋_GB2312" w:eastAsia="仿宋_GB2312" w:hAnsi="DengXian" w:cs="DengXian" w:hint="eastAsia"/>
                <w:sz w:val="18"/>
                <w:szCs w:val="18"/>
              </w:rPr>
              <w:t>分）</w:t>
            </w:r>
          </w:p>
        </w:tc>
        <w:tc>
          <w:tcPr>
            <w:tcW w:w="1984" w:type="dxa"/>
            <w:gridSpan w:val="2"/>
            <w:vAlign w:val="center"/>
          </w:tcPr>
          <w:p w:rsidR="00264BC5" w:rsidRPr="00703FDF" w:rsidRDefault="00264BC5" w:rsidP="00CF1D2E">
            <w:pPr>
              <w:spacing w:line="360" w:lineRule="exact"/>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受益方评价</w:t>
            </w:r>
          </w:p>
          <w:p w:rsidR="00264BC5" w:rsidRPr="00703FDF" w:rsidRDefault="00264BC5" w:rsidP="00CF1D2E">
            <w:pPr>
              <w:spacing w:line="360" w:lineRule="exact"/>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w:t>
            </w:r>
            <w:r w:rsidRPr="00703FDF">
              <w:rPr>
                <w:rFonts w:ascii="仿宋_GB2312" w:eastAsia="仿宋_GB2312" w:hAnsi="DengXian" w:cs="DengXian"/>
                <w:sz w:val="18"/>
                <w:szCs w:val="18"/>
              </w:rPr>
              <w:t>30</w:t>
            </w:r>
            <w:r w:rsidRPr="00703FDF">
              <w:rPr>
                <w:rFonts w:ascii="仿宋_GB2312" w:eastAsia="仿宋_GB2312" w:hAnsi="DengXian" w:cs="DengXian" w:hint="eastAsia"/>
                <w:sz w:val="18"/>
                <w:szCs w:val="18"/>
              </w:rPr>
              <w:t>分）</w:t>
            </w:r>
          </w:p>
        </w:tc>
        <w:tc>
          <w:tcPr>
            <w:tcW w:w="2127" w:type="dxa"/>
            <w:gridSpan w:val="2"/>
            <w:vAlign w:val="center"/>
          </w:tcPr>
          <w:p w:rsidR="00264BC5" w:rsidRPr="00703FDF" w:rsidRDefault="00264BC5" w:rsidP="00CF1D2E">
            <w:pPr>
              <w:spacing w:line="360" w:lineRule="exact"/>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转移（委托）方评价</w:t>
            </w:r>
          </w:p>
          <w:p w:rsidR="00264BC5" w:rsidRPr="00703FDF" w:rsidRDefault="00264BC5" w:rsidP="00CF1D2E">
            <w:pPr>
              <w:spacing w:line="360" w:lineRule="exact"/>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w:t>
            </w:r>
            <w:r w:rsidRPr="00703FDF">
              <w:rPr>
                <w:rFonts w:ascii="仿宋_GB2312" w:eastAsia="仿宋_GB2312" w:hAnsi="DengXian" w:cs="DengXian"/>
                <w:sz w:val="18"/>
                <w:szCs w:val="18"/>
              </w:rPr>
              <w:t>10</w:t>
            </w:r>
            <w:r w:rsidRPr="00703FDF">
              <w:rPr>
                <w:rFonts w:ascii="仿宋_GB2312" w:eastAsia="仿宋_GB2312" w:hAnsi="DengXian" w:cs="DengXian" w:hint="eastAsia"/>
                <w:sz w:val="18"/>
                <w:szCs w:val="18"/>
              </w:rPr>
              <w:t>分）</w:t>
            </w:r>
          </w:p>
        </w:tc>
        <w:tc>
          <w:tcPr>
            <w:tcW w:w="2239" w:type="dxa"/>
            <w:gridSpan w:val="2"/>
            <w:vAlign w:val="center"/>
          </w:tcPr>
          <w:p w:rsidR="00264BC5" w:rsidRPr="00703FDF" w:rsidRDefault="00264BC5" w:rsidP="00CF1D2E">
            <w:pPr>
              <w:spacing w:line="360" w:lineRule="exact"/>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经费收支</w:t>
            </w:r>
          </w:p>
          <w:p w:rsidR="00264BC5" w:rsidRPr="00703FDF" w:rsidRDefault="00264BC5" w:rsidP="00CF1D2E">
            <w:pPr>
              <w:spacing w:line="360" w:lineRule="exact"/>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w:t>
            </w:r>
            <w:r w:rsidRPr="00703FDF">
              <w:rPr>
                <w:rFonts w:ascii="仿宋_GB2312" w:eastAsia="仿宋_GB2312" w:hAnsi="DengXian" w:cs="DengXian"/>
                <w:sz w:val="18"/>
                <w:szCs w:val="18"/>
              </w:rPr>
              <w:t>10</w:t>
            </w:r>
            <w:r w:rsidRPr="00703FDF">
              <w:rPr>
                <w:rFonts w:ascii="仿宋_GB2312" w:eastAsia="仿宋_GB2312" w:hAnsi="DengXian" w:cs="DengXian" w:hint="eastAsia"/>
                <w:sz w:val="18"/>
                <w:szCs w:val="18"/>
              </w:rPr>
              <w:t>分）</w:t>
            </w:r>
          </w:p>
        </w:tc>
        <w:tc>
          <w:tcPr>
            <w:tcW w:w="863" w:type="dxa"/>
            <w:vMerge w:val="restart"/>
            <w:vAlign w:val="center"/>
          </w:tcPr>
          <w:p w:rsidR="00264BC5" w:rsidRPr="00703FDF" w:rsidRDefault="00264BC5" w:rsidP="00CF1D2E">
            <w:pPr>
              <w:spacing w:line="360" w:lineRule="exact"/>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得</w:t>
            </w:r>
          </w:p>
          <w:p w:rsidR="00264BC5" w:rsidRPr="00703FDF" w:rsidRDefault="00264BC5" w:rsidP="00CF1D2E">
            <w:pPr>
              <w:spacing w:line="360" w:lineRule="exact"/>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分</w:t>
            </w:r>
          </w:p>
          <w:p w:rsidR="00264BC5" w:rsidRPr="00703FDF" w:rsidRDefault="00264BC5" w:rsidP="00CF1D2E">
            <w:pPr>
              <w:spacing w:line="360" w:lineRule="exact"/>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小</w:t>
            </w:r>
          </w:p>
          <w:p w:rsidR="00264BC5" w:rsidRPr="00703FDF" w:rsidRDefault="00264BC5" w:rsidP="00CF1D2E">
            <w:pPr>
              <w:spacing w:line="360" w:lineRule="exact"/>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计</w:t>
            </w:r>
          </w:p>
        </w:tc>
        <w:tc>
          <w:tcPr>
            <w:tcW w:w="1984" w:type="dxa"/>
          </w:tcPr>
          <w:p w:rsidR="00264BC5" w:rsidRPr="00703FDF" w:rsidRDefault="00264BC5">
            <w:pPr>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备注</w:t>
            </w:r>
          </w:p>
        </w:tc>
      </w:tr>
      <w:tr w:rsidR="00264BC5" w:rsidRPr="00703FDF">
        <w:trPr>
          <w:trHeight w:val="70"/>
        </w:trPr>
        <w:tc>
          <w:tcPr>
            <w:tcW w:w="1413" w:type="dxa"/>
            <w:vAlign w:val="center"/>
          </w:tcPr>
          <w:p w:rsidR="00264BC5" w:rsidRPr="00703FDF" w:rsidRDefault="00264BC5" w:rsidP="00CF1D2E">
            <w:pPr>
              <w:spacing w:line="360" w:lineRule="exact"/>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评估子项分值</w:t>
            </w:r>
          </w:p>
        </w:tc>
        <w:tc>
          <w:tcPr>
            <w:tcW w:w="709" w:type="dxa"/>
            <w:vAlign w:val="center"/>
          </w:tcPr>
          <w:p w:rsidR="00264BC5" w:rsidRPr="00703FDF" w:rsidRDefault="00264BC5" w:rsidP="00CF1D2E">
            <w:pPr>
              <w:spacing w:line="360" w:lineRule="exact"/>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得分</w:t>
            </w:r>
          </w:p>
        </w:tc>
        <w:tc>
          <w:tcPr>
            <w:tcW w:w="1417" w:type="dxa"/>
            <w:vAlign w:val="center"/>
          </w:tcPr>
          <w:p w:rsidR="00264BC5" w:rsidRPr="00703FDF" w:rsidRDefault="00264BC5" w:rsidP="00CF1D2E">
            <w:pPr>
              <w:spacing w:line="360" w:lineRule="exact"/>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评估子项分值</w:t>
            </w:r>
          </w:p>
        </w:tc>
        <w:tc>
          <w:tcPr>
            <w:tcW w:w="709" w:type="dxa"/>
            <w:vAlign w:val="center"/>
          </w:tcPr>
          <w:p w:rsidR="00264BC5" w:rsidRPr="00703FDF" w:rsidRDefault="00264BC5" w:rsidP="00CF1D2E">
            <w:pPr>
              <w:spacing w:line="360" w:lineRule="exact"/>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得分</w:t>
            </w:r>
          </w:p>
        </w:tc>
        <w:tc>
          <w:tcPr>
            <w:tcW w:w="1309" w:type="dxa"/>
            <w:vAlign w:val="center"/>
          </w:tcPr>
          <w:p w:rsidR="00264BC5" w:rsidRPr="00703FDF" w:rsidRDefault="00264BC5" w:rsidP="00CF1D2E">
            <w:pPr>
              <w:spacing w:line="360" w:lineRule="exact"/>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评价子项分值</w:t>
            </w:r>
          </w:p>
        </w:tc>
        <w:tc>
          <w:tcPr>
            <w:tcW w:w="675" w:type="dxa"/>
            <w:vAlign w:val="center"/>
          </w:tcPr>
          <w:p w:rsidR="00264BC5" w:rsidRPr="00703FDF" w:rsidRDefault="00264BC5" w:rsidP="00CF1D2E">
            <w:pPr>
              <w:spacing w:line="360" w:lineRule="exact"/>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得分</w:t>
            </w:r>
          </w:p>
        </w:tc>
        <w:tc>
          <w:tcPr>
            <w:tcW w:w="1418" w:type="dxa"/>
            <w:vAlign w:val="center"/>
          </w:tcPr>
          <w:p w:rsidR="00264BC5" w:rsidRPr="00703FDF" w:rsidRDefault="00264BC5" w:rsidP="00CF1D2E">
            <w:pPr>
              <w:spacing w:line="360" w:lineRule="exact"/>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评价子项分值</w:t>
            </w:r>
          </w:p>
        </w:tc>
        <w:tc>
          <w:tcPr>
            <w:tcW w:w="709" w:type="dxa"/>
            <w:vAlign w:val="center"/>
          </w:tcPr>
          <w:p w:rsidR="00264BC5" w:rsidRPr="00703FDF" w:rsidRDefault="00264BC5" w:rsidP="00CF1D2E">
            <w:pPr>
              <w:spacing w:line="360" w:lineRule="exact"/>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得分</w:t>
            </w:r>
          </w:p>
        </w:tc>
        <w:tc>
          <w:tcPr>
            <w:tcW w:w="1559" w:type="dxa"/>
            <w:vAlign w:val="center"/>
          </w:tcPr>
          <w:p w:rsidR="00264BC5" w:rsidRPr="00703FDF" w:rsidRDefault="00264BC5" w:rsidP="00CF1D2E">
            <w:pPr>
              <w:spacing w:line="360" w:lineRule="exact"/>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评价子项分值</w:t>
            </w:r>
          </w:p>
        </w:tc>
        <w:tc>
          <w:tcPr>
            <w:tcW w:w="680" w:type="dxa"/>
            <w:vAlign w:val="center"/>
          </w:tcPr>
          <w:p w:rsidR="00264BC5" w:rsidRPr="00703FDF" w:rsidRDefault="00264BC5" w:rsidP="00CF1D2E">
            <w:pPr>
              <w:spacing w:line="360" w:lineRule="exact"/>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得分</w:t>
            </w:r>
          </w:p>
        </w:tc>
        <w:tc>
          <w:tcPr>
            <w:tcW w:w="863" w:type="dxa"/>
            <w:vMerge/>
            <w:vAlign w:val="center"/>
          </w:tcPr>
          <w:p w:rsidR="00264BC5" w:rsidRPr="00703FDF" w:rsidRDefault="00264BC5" w:rsidP="00CF1D2E">
            <w:pPr>
              <w:spacing w:line="360" w:lineRule="exact"/>
              <w:jc w:val="center"/>
              <w:rPr>
                <w:rFonts w:ascii="仿宋_GB2312" w:eastAsia="仿宋_GB2312" w:hAnsi="DengXian" w:cs="DengXian"/>
                <w:sz w:val="18"/>
                <w:szCs w:val="18"/>
              </w:rPr>
            </w:pPr>
          </w:p>
        </w:tc>
        <w:tc>
          <w:tcPr>
            <w:tcW w:w="1984" w:type="dxa"/>
            <w:vMerge w:val="restart"/>
          </w:tcPr>
          <w:p w:rsidR="00264BC5" w:rsidRPr="00703FDF" w:rsidRDefault="00264BC5">
            <w:pPr>
              <w:rPr>
                <w:rFonts w:ascii="仿宋_GB2312" w:eastAsia="仿宋_GB2312" w:hAnsi="DengXian" w:cs="DengXian"/>
                <w:sz w:val="18"/>
                <w:szCs w:val="18"/>
              </w:rPr>
            </w:pPr>
          </w:p>
        </w:tc>
      </w:tr>
      <w:tr w:rsidR="00264BC5" w:rsidRPr="00703FDF">
        <w:trPr>
          <w:trHeight w:val="170"/>
        </w:trPr>
        <w:tc>
          <w:tcPr>
            <w:tcW w:w="1413" w:type="dxa"/>
            <w:vAlign w:val="center"/>
          </w:tcPr>
          <w:p w:rsidR="00264BC5" w:rsidRPr="00703FDF" w:rsidRDefault="00264BC5" w:rsidP="00CF1D2E">
            <w:pPr>
              <w:spacing w:line="360" w:lineRule="exact"/>
              <w:jc w:val="center"/>
              <w:rPr>
                <w:rFonts w:ascii="仿宋_GB2312" w:eastAsia="仿宋_GB2312" w:hAnsi="DengXian" w:cs="DengXian"/>
                <w:sz w:val="18"/>
                <w:szCs w:val="18"/>
              </w:rPr>
            </w:pPr>
            <w:r w:rsidRPr="00703FDF">
              <w:rPr>
                <w:rFonts w:ascii="仿宋_GB2312" w:eastAsia="仿宋_GB2312" w:hAnsi="DengXian" w:cs="DengXian"/>
                <w:sz w:val="18"/>
                <w:szCs w:val="18"/>
              </w:rPr>
              <w:t>1</w:t>
            </w:r>
            <w:r w:rsidRPr="00703FDF">
              <w:rPr>
                <w:rFonts w:ascii="仿宋_GB2312" w:eastAsia="仿宋_GB2312" w:hAnsi="DengXian" w:cs="DengXian" w:hint="eastAsia"/>
                <w:sz w:val="18"/>
                <w:szCs w:val="18"/>
              </w:rPr>
              <w:t>、内容符合实际需求（</w:t>
            </w:r>
            <w:r w:rsidRPr="00703FDF">
              <w:rPr>
                <w:rFonts w:ascii="仿宋_GB2312" w:eastAsia="仿宋_GB2312" w:hAnsi="DengXian" w:cs="DengXian"/>
                <w:sz w:val="18"/>
                <w:szCs w:val="18"/>
              </w:rPr>
              <w:t>8</w:t>
            </w:r>
            <w:r w:rsidRPr="00703FDF">
              <w:rPr>
                <w:rFonts w:ascii="仿宋_GB2312" w:eastAsia="仿宋_GB2312" w:hAnsi="DengXian" w:cs="DengXian" w:hint="eastAsia"/>
                <w:sz w:val="18"/>
                <w:szCs w:val="18"/>
              </w:rPr>
              <w:t>分）</w:t>
            </w:r>
          </w:p>
        </w:tc>
        <w:tc>
          <w:tcPr>
            <w:tcW w:w="709" w:type="dxa"/>
            <w:vAlign w:val="center"/>
          </w:tcPr>
          <w:p w:rsidR="00264BC5" w:rsidRPr="00703FDF" w:rsidRDefault="00264BC5" w:rsidP="00CF1D2E">
            <w:pPr>
              <w:spacing w:line="360" w:lineRule="exact"/>
              <w:jc w:val="center"/>
              <w:rPr>
                <w:rFonts w:ascii="仿宋_GB2312" w:eastAsia="仿宋_GB2312" w:hAnsi="DengXian" w:cs="DengXian"/>
                <w:sz w:val="18"/>
                <w:szCs w:val="18"/>
              </w:rPr>
            </w:pPr>
          </w:p>
        </w:tc>
        <w:tc>
          <w:tcPr>
            <w:tcW w:w="1417" w:type="dxa"/>
            <w:vAlign w:val="center"/>
          </w:tcPr>
          <w:p w:rsidR="00264BC5" w:rsidRPr="00703FDF" w:rsidRDefault="00264BC5" w:rsidP="00CF1D2E">
            <w:pPr>
              <w:spacing w:line="360" w:lineRule="exact"/>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有绩效对照数据（</w:t>
            </w:r>
            <w:r w:rsidRPr="00703FDF">
              <w:rPr>
                <w:rFonts w:ascii="仿宋_GB2312" w:eastAsia="仿宋_GB2312" w:hAnsi="DengXian" w:cs="DengXian"/>
                <w:sz w:val="18"/>
                <w:szCs w:val="18"/>
              </w:rPr>
              <w:t>15</w:t>
            </w:r>
            <w:r w:rsidRPr="00703FDF">
              <w:rPr>
                <w:rFonts w:ascii="仿宋_GB2312" w:eastAsia="仿宋_GB2312" w:hAnsi="DengXian" w:cs="DengXian" w:hint="eastAsia"/>
                <w:sz w:val="18"/>
                <w:szCs w:val="18"/>
              </w:rPr>
              <w:t>分）</w:t>
            </w:r>
          </w:p>
        </w:tc>
        <w:tc>
          <w:tcPr>
            <w:tcW w:w="709" w:type="dxa"/>
            <w:vAlign w:val="center"/>
          </w:tcPr>
          <w:p w:rsidR="00264BC5" w:rsidRPr="00703FDF" w:rsidRDefault="00264BC5" w:rsidP="00CF1D2E">
            <w:pPr>
              <w:spacing w:line="360" w:lineRule="exact"/>
              <w:jc w:val="center"/>
              <w:rPr>
                <w:rFonts w:ascii="仿宋_GB2312" w:eastAsia="仿宋_GB2312" w:hAnsi="DengXian" w:cs="DengXian"/>
                <w:sz w:val="18"/>
                <w:szCs w:val="18"/>
              </w:rPr>
            </w:pPr>
          </w:p>
        </w:tc>
        <w:tc>
          <w:tcPr>
            <w:tcW w:w="1309" w:type="dxa"/>
            <w:vAlign w:val="center"/>
          </w:tcPr>
          <w:p w:rsidR="00264BC5" w:rsidRPr="00703FDF" w:rsidRDefault="00264BC5" w:rsidP="00CF1D2E">
            <w:pPr>
              <w:spacing w:line="360" w:lineRule="exact"/>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抽样调查（</w:t>
            </w:r>
            <w:r w:rsidRPr="00703FDF">
              <w:rPr>
                <w:rFonts w:ascii="仿宋_GB2312" w:eastAsia="仿宋_GB2312" w:hAnsi="DengXian" w:cs="DengXian"/>
                <w:sz w:val="18"/>
                <w:szCs w:val="18"/>
              </w:rPr>
              <w:t>10</w:t>
            </w:r>
            <w:r w:rsidRPr="00703FDF">
              <w:rPr>
                <w:rFonts w:ascii="仿宋_GB2312" w:eastAsia="仿宋_GB2312" w:hAnsi="DengXian" w:cs="DengXian" w:hint="eastAsia"/>
                <w:sz w:val="18"/>
                <w:szCs w:val="18"/>
              </w:rPr>
              <w:t>分）</w:t>
            </w:r>
          </w:p>
        </w:tc>
        <w:tc>
          <w:tcPr>
            <w:tcW w:w="675" w:type="dxa"/>
            <w:vAlign w:val="center"/>
          </w:tcPr>
          <w:p w:rsidR="00264BC5" w:rsidRPr="00703FDF" w:rsidRDefault="00264BC5" w:rsidP="00CF1D2E">
            <w:pPr>
              <w:spacing w:line="360" w:lineRule="exact"/>
              <w:jc w:val="center"/>
              <w:rPr>
                <w:rFonts w:ascii="仿宋_GB2312" w:eastAsia="仿宋_GB2312" w:hAnsi="DengXian" w:cs="DengXian"/>
                <w:sz w:val="18"/>
                <w:szCs w:val="18"/>
              </w:rPr>
            </w:pPr>
          </w:p>
        </w:tc>
        <w:tc>
          <w:tcPr>
            <w:tcW w:w="1418" w:type="dxa"/>
            <w:vAlign w:val="center"/>
          </w:tcPr>
          <w:p w:rsidR="00264BC5" w:rsidRPr="00703FDF" w:rsidRDefault="00264BC5" w:rsidP="00CF1D2E">
            <w:pPr>
              <w:spacing w:line="360" w:lineRule="exact"/>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有委托协议（</w:t>
            </w:r>
            <w:r w:rsidRPr="00703FDF">
              <w:rPr>
                <w:rFonts w:ascii="仿宋_GB2312" w:eastAsia="仿宋_GB2312" w:hAnsi="DengXian" w:cs="DengXian"/>
                <w:sz w:val="18"/>
                <w:szCs w:val="18"/>
              </w:rPr>
              <w:t>4</w:t>
            </w:r>
            <w:r w:rsidRPr="00703FDF">
              <w:rPr>
                <w:rFonts w:ascii="仿宋_GB2312" w:eastAsia="仿宋_GB2312" w:hAnsi="DengXian" w:cs="DengXian" w:hint="eastAsia"/>
                <w:sz w:val="18"/>
                <w:szCs w:val="18"/>
              </w:rPr>
              <w:t>分）</w:t>
            </w:r>
          </w:p>
        </w:tc>
        <w:tc>
          <w:tcPr>
            <w:tcW w:w="709" w:type="dxa"/>
            <w:vAlign w:val="center"/>
          </w:tcPr>
          <w:p w:rsidR="00264BC5" w:rsidRPr="00703FDF" w:rsidRDefault="00264BC5" w:rsidP="00CF1D2E">
            <w:pPr>
              <w:spacing w:line="360" w:lineRule="exact"/>
              <w:jc w:val="center"/>
              <w:rPr>
                <w:rFonts w:ascii="仿宋_GB2312" w:eastAsia="仿宋_GB2312" w:hAnsi="DengXian" w:cs="DengXian"/>
                <w:sz w:val="18"/>
                <w:szCs w:val="18"/>
              </w:rPr>
            </w:pPr>
          </w:p>
        </w:tc>
        <w:tc>
          <w:tcPr>
            <w:tcW w:w="1559" w:type="dxa"/>
            <w:vAlign w:val="center"/>
          </w:tcPr>
          <w:p w:rsidR="00264BC5" w:rsidRPr="00703FDF" w:rsidRDefault="00264BC5" w:rsidP="00CF1D2E">
            <w:pPr>
              <w:spacing w:line="360" w:lineRule="exact"/>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有项目经费管理制度（</w:t>
            </w:r>
            <w:r w:rsidRPr="00703FDF">
              <w:rPr>
                <w:rFonts w:ascii="仿宋_GB2312" w:eastAsia="仿宋_GB2312" w:hAnsi="DengXian" w:cs="DengXian"/>
                <w:sz w:val="18"/>
                <w:szCs w:val="18"/>
              </w:rPr>
              <w:t>1</w:t>
            </w:r>
            <w:r w:rsidRPr="00703FDF">
              <w:rPr>
                <w:rFonts w:ascii="仿宋_GB2312" w:eastAsia="仿宋_GB2312" w:hAnsi="DengXian" w:cs="DengXian" w:hint="eastAsia"/>
                <w:sz w:val="18"/>
                <w:szCs w:val="18"/>
              </w:rPr>
              <w:t>分）</w:t>
            </w:r>
          </w:p>
        </w:tc>
        <w:tc>
          <w:tcPr>
            <w:tcW w:w="680" w:type="dxa"/>
            <w:vAlign w:val="center"/>
          </w:tcPr>
          <w:p w:rsidR="00264BC5" w:rsidRPr="00703FDF" w:rsidRDefault="00264BC5" w:rsidP="00CF1D2E">
            <w:pPr>
              <w:spacing w:line="360" w:lineRule="exact"/>
              <w:jc w:val="center"/>
              <w:rPr>
                <w:rFonts w:ascii="仿宋_GB2312" w:eastAsia="仿宋_GB2312" w:hAnsi="DengXian" w:cs="DengXian"/>
                <w:sz w:val="18"/>
                <w:szCs w:val="18"/>
              </w:rPr>
            </w:pPr>
          </w:p>
        </w:tc>
        <w:tc>
          <w:tcPr>
            <w:tcW w:w="863" w:type="dxa"/>
            <w:vAlign w:val="center"/>
          </w:tcPr>
          <w:p w:rsidR="00264BC5" w:rsidRPr="00703FDF" w:rsidRDefault="00264BC5" w:rsidP="00CF1D2E">
            <w:pPr>
              <w:spacing w:line="360" w:lineRule="exact"/>
              <w:jc w:val="center"/>
              <w:rPr>
                <w:rFonts w:ascii="仿宋_GB2312" w:eastAsia="仿宋_GB2312" w:hAnsi="DengXian" w:cs="DengXian"/>
                <w:sz w:val="18"/>
                <w:szCs w:val="18"/>
              </w:rPr>
            </w:pPr>
          </w:p>
        </w:tc>
        <w:tc>
          <w:tcPr>
            <w:tcW w:w="1984" w:type="dxa"/>
            <w:vMerge/>
          </w:tcPr>
          <w:p w:rsidR="00264BC5" w:rsidRPr="00703FDF" w:rsidRDefault="00264BC5">
            <w:pPr>
              <w:rPr>
                <w:rFonts w:ascii="仿宋_GB2312" w:eastAsia="仿宋_GB2312" w:hAnsi="DengXian" w:cs="DengXian"/>
                <w:sz w:val="18"/>
                <w:szCs w:val="18"/>
              </w:rPr>
            </w:pPr>
          </w:p>
        </w:tc>
      </w:tr>
      <w:tr w:rsidR="00264BC5" w:rsidRPr="00703FDF">
        <w:trPr>
          <w:trHeight w:val="489"/>
        </w:trPr>
        <w:tc>
          <w:tcPr>
            <w:tcW w:w="1413" w:type="dxa"/>
            <w:vAlign w:val="center"/>
          </w:tcPr>
          <w:p w:rsidR="00264BC5" w:rsidRPr="00703FDF" w:rsidRDefault="00264BC5" w:rsidP="00CF1D2E">
            <w:pPr>
              <w:spacing w:line="360" w:lineRule="exact"/>
              <w:jc w:val="center"/>
              <w:rPr>
                <w:rFonts w:ascii="仿宋_GB2312" w:eastAsia="仿宋_GB2312" w:hAnsi="DengXian" w:cs="DengXian"/>
                <w:sz w:val="18"/>
                <w:szCs w:val="18"/>
              </w:rPr>
            </w:pPr>
            <w:r w:rsidRPr="00703FDF">
              <w:rPr>
                <w:rFonts w:ascii="仿宋_GB2312" w:eastAsia="仿宋_GB2312" w:hAnsi="DengXian" w:cs="DengXian"/>
                <w:sz w:val="18"/>
                <w:szCs w:val="18"/>
              </w:rPr>
              <w:t>2</w:t>
            </w:r>
            <w:r w:rsidRPr="00703FDF">
              <w:rPr>
                <w:rFonts w:ascii="仿宋_GB2312" w:eastAsia="仿宋_GB2312" w:hAnsi="DengXian" w:cs="DengXian" w:hint="eastAsia"/>
                <w:sz w:val="18"/>
                <w:szCs w:val="18"/>
              </w:rPr>
              <w:t>、有需求调研数据（</w:t>
            </w:r>
            <w:r w:rsidRPr="00703FDF">
              <w:rPr>
                <w:rFonts w:ascii="仿宋_GB2312" w:eastAsia="仿宋_GB2312" w:hAnsi="DengXian" w:cs="DengXian"/>
                <w:sz w:val="18"/>
                <w:szCs w:val="18"/>
              </w:rPr>
              <w:t>2</w:t>
            </w:r>
            <w:r w:rsidRPr="00703FDF">
              <w:rPr>
                <w:rFonts w:ascii="仿宋_GB2312" w:eastAsia="仿宋_GB2312" w:hAnsi="DengXian" w:cs="DengXian" w:hint="eastAsia"/>
                <w:sz w:val="18"/>
                <w:szCs w:val="18"/>
              </w:rPr>
              <w:t>分）</w:t>
            </w:r>
          </w:p>
        </w:tc>
        <w:tc>
          <w:tcPr>
            <w:tcW w:w="709" w:type="dxa"/>
            <w:vAlign w:val="center"/>
          </w:tcPr>
          <w:p w:rsidR="00264BC5" w:rsidRPr="00703FDF" w:rsidRDefault="00264BC5" w:rsidP="00CF1D2E">
            <w:pPr>
              <w:spacing w:line="360" w:lineRule="exact"/>
              <w:jc w:val="center"/>
              <w:rPr>
                <w:rFonts w:ascii="仿宋_GB2312" w:eastAsia="仿宋_GB2312" w:hAnsi="DengXian" w:cs="DengXian"/>
                <w:sz w:val="18"/>
                <w:szCs w:val="18"/>
              </w:rPr>
            </w:pPr>
          </w:p>
        </w:tc>
        <w:tc>
          <w:tcPr>
            <w:tcW w:w="1417" w:type="dxa"/>
            <w:vAlign w:val="center"/>
          </w:tcPr>
          <w:p w:rsidR="00264BC5" w:rsidRPr="00703FDF" w:rsidRDefault="00264BC5" w:rsidP="00CF1D2E">
            <w:pPr>
              <w:spacing w:line="360" w:lineRule="exact"/>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提供服务受益人数据（</w:t>
            </w:r>
            <w:r w:rsidRPr="00703FDF">
              <w:rPr>
                <w:rFonts w:ascii="仿宋_GB2312" w:eastAsia="仿宋_GB2312" w:hAnsi="DengXian" w:cs="DengXian"/>
                <w:sz w:val="18"/>
                <w:szCs w:val="18"/>
              </w:rPr>
              <w:t>2</w:t>
            </w:r>
            <w:r w:rsidRPr="00703FDF">
              <w:rPr>
                <w:rFonts w:ascii="仿宋_GB2312" w:eastAsia="仿宋_GB2312" w:hAnsi="DengXian" w:cs="DengXian" w:hint="eastAsia"/>
                <w:sz w:val="18"/>
                <w:szCs w:val="18"/>
              </w:rPr>
              <w:t>分）</w:t>
            </w:r>
          </w:p>
        </w:tc>
        <w:tc>
          <w:tcPr>
            <w:tcW w:w="709" w:type="dxa"/>
            <w:vAlign w:val="center"/>
          </w:tcPr>
          <w:p w:rsidR="00264BC5" w:rsidRPr="00703FDF" w:rsidRDefault="00264BC5" w:rsidP="00CF1D2E">
            <w:pPr>
              <w:spacing w:line="360" w:lineRule="exact"/>
              <w:jc w:val="center"/>
              <w:rPr>
                <w:rFonts w:ascii="仿宋_GB2312" w:eastAsia="仿宋_GB2312" w:hAnsi="DengXian" w:cs="DengXian"/>
                <w:sz w:val="18"/>
                <w:szCs w:val="18"/>
              </w:rPr>
            </w:pPr>
          </w:p>
        </w:tc>
        <w:tc>
          <w:tcPr>
            <w:tcW w:w="1309" w:type="dxa"/>
            <w:vAlign w:val="center"/>
          </w:tcPr>
          <w:p w:rsidR="00264BC5" w:rsidRPr="00703FDF" w:rsidRDefault="00264BC5" w:rsidP="00CF1D2E">
            <w:pPr>
              <w:spacing w:line="360" w:lineRule="exact"/>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有服务人数对比数据</w:t>
            </w:r>
          </w:p>
          <w:p w:rsidR="00264BC5" w:rsidRPr="00703FDF" w:rsidRDefault="00264BC5" w:rsidP="00CF1D2E">
            <w:pPr>
              <w:spacing w:line="360" w:lineRule="exact"/>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w:t>
            </w:r>
            <w:r w:rsidRPr="00703FDF">
              <w:rPr>
                <w:rFonts w:ascii="仿宋_GB2312" w:eastAsia="仿宋_GB2312" w:hAnsi="DengXian" w:cs="DengXian"/>
                <w:sz w:val="18"/>
                <w:szCs w:val="18"/>
              </w:rPr>
              <w:t>10</w:t>
            </w:r>
            <w:r w:rsidRPr="00703FDF">
              <w:rPr>
                <w:rFonts w:ascii="仿宋_GB2312" w:eastAsia="仿宋_GB2312" w:hAnsi="DengXian" w:cs="DengXian" w:hint="eastAsia"/>
                <w:sz w:val="18"/>
                <w:szCs w:val="18"/>
              </w:rPr>
              <w:t>分）</w:t>
            </w:r>
          </w:p>
        </w:tc>
        <w:tc>
          <w:tcPr>
            <w:tcW w:w="675" w:type="dxa"/>
            <w:vAlign w:val="center"/>
          </w:tcPr>
          <w:p w:rsidR="00264BC5" w:rsidRPr="00703FDF" w:rsidRDefault="00264BC5" w:rsidP="00CF1D2E">
            <w:pPr>
              <w:spacing w:line="360" w:lineRule="exact"/>
              <w:jc w:val="center"/>
              <w:rPr>
                <w:rFonts w:ascii="仿宋_GB2312" w:eastAsia="仿宋_GB2312" w:hAnsi="DengXian" w:cs="DengXian"/>
                <w:sz w:val="18"/>
                <w:szCs w:val="18"/>
              </w:rPr>
            </w:pPr>
          </w:p>
        </w:tc>
        <w:tc>
          <w:tcPr>
            <w:tcW w:w="1418" w:type="dxa"/>
            <w:vAlign w:val="center"/>
          </w:tcPr>
          <w:p w:rsidR="00264BC5" w:rsidRPr="00703FDF" w:rsidRDefault="00264BC5" w:rsidP="00CF1D2E">
            <w:pPr>
              <w:spacing w:line="360" w:lineRule="exact"/>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有委托方书面肯定材料（</w:t>
            </w:r>
            <w:r w:rsidRPr="00703FDF">
              <w:rPr>
                <w:rFonts w:ascii="仿宋_GB2312" w:eastAsia="仿宋_GB2312" w:hAnsi="DengXian" w:cs="DengXian"/>
                <w:sz w:val="18"/>
                <w:szCs w:val="18"/>
              </w:rPr>
              <w:t>3</w:t>
            </w:r>
            <w:r w:rsidRPr="00703FDF">
              <w:rPr>
                <w:rFonts w:ascii="仿宋_GB2312" w:eastAsia="仿宋_GB2312" w:hAnsi="DengXian" w:cs="DengXian" w:hint="eastAsia"/>
                <w:sz w:val="18"/>
                <w:szCs w:val="18"/>
              </w:rPr>
              <w:t>分）</w:t>
            </w:r>
          </w:p>
        </w:tc>
        <w:tc>
          <w:tcPr>
            <w:tcW w:w="709" w:type="dxa"/>
            <w:vAlign w:val="center"/>
          </w:tcPr>
          <w:p w:rsidR="00264BC5" w:rsidRPr="00703FDF" w:rsidRDefault="00264BC5" w:rsidP="00CF1D2E">
            <w:pPr>
              <w:spacing w:line="360" w:lineRule="exact"/>
              <w:jc w:val="center"/>
              <w:rPr>
                <w:rFonts w:ascii="仿宋_GB2312" w:eastAsia="仿宋_GB2312" w:hAnsi="DengXian" w:cs="DengXian"/>
                <w:sz w:val="18"/>
                <w:szCs w:val="18"/>
              </w:rPr>
            </w:pPr>
          </w:p>
        </w:tc>
        <w:tc>
          <w:tcPr>
            <w:tcW w:w="1559" w:type="dxa"/>
            <w:vAlign w:val="center"/>
          </w:tcPr>
          <w:p w:rsidR="00264BC5" w:rsidRPr="00703FDF" w:rsidRDefault="00264BC5" w:rsidP="00CF1D2E">
            <w:pPr>
              <w:spacing w:line="360" w:lineRule="exact"/>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财务专项列支、账务合理合法</w:t>
            </w:r>
          </w:p>
          <w:p w:rsidR="00264BC5" w:rsidRPr="00703FDF" w:rsidRDefault="00264BC5" w:rsidP="00CF1D2E">
            <w:pPr>
              <w:spacing w:line="360" w:lineRule="exact"/>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w:t>
            </w:r>
            <w:r w:rsidRPr="00703FDF">
              <w:rPr>
                <w:rFonts w:ascii="仿宋_GB2312" w:eastAsia="仿宋_GB2312" w:hAnsi="DengXian" w:cs="DengXian"/>
                <w:sz w:val="18"/>
                <w:szCs w:val="18"/>
              </w:rPr>
              <w:t>3</w:t>
            </w:r>
            <w:r w:rsidRPr="00703FDF">
              <w:rPr>
                <w:rFonts w:ascii="仿宋_GB2312" w:eastAsia="仿宋_GB2312" w:hAnsi="DengXian" w:cs="DengXian" w:hint="eastAsia"/>
                <w:sz w:val="18"/>
                <w:szCs w:val="18"/>
              </w:rPr>
              <w:t>分）</w:t>
            </w:r>
          </w:p>
        </w:tc>
        <w:tc>
          <w:tcPr>
            <w:tcW w:w="680" w:type="dxa"/>
            <w:vAlign w:val="center"/>
          </w:tcPr>
          <w:p w:rsidR="00264BC5" w:rsidRPr="00703FDF" w:rsidRDefault="00264BC5" w:rsidP="00CF1D2E">
            <w:pPr>
              <w:spacing w:line="360" w:lineRule="exact"/>
              <w:jc w:val="center"/>
              <w:rPr>
                <w:rFonts w:ascii="仿宋_GB2312" w:eastAsia="仿宋_GB2312" w:hAnsi="DengXian" w:cs="DengXian"/>
                <w:sz w:val="18"/>
                <w:szCs w:val="18"/>
              </w:rPr>
            </w:pPr>
          </w:p>
        </w:tc>
        <w:tc>
          <w:tcPr>
            <w:tcW w:w="863" w:type="dxa"/>
            <w:vAlign w:val="center"/>
          </w:tcPr>
          <w:p w:rsidR="00264BC5" w:rsidRPr="00703FDF" w:rsidRDefault="00264BC5" w:rsidP="00CF1D2E">
            <w:pPr>
              <w:spacing w:line="360" w:lineRule="exact"/>
              <w:jc w:val="center"/>
              <w:rPr>
                <w:rFonts w:ascii="仿宋_GB2312" w:eastAsia="仿宋_GB2312" w:hAnsi="DengXian" w:cs="DengXian"/>
                <w:sz w:val="18"/>
                <w:szCs w:val="18"/>
              </w:rPr>
            </w:pPr>
          </w:p>
        </w:tc>
        <w:tc>
          <w:tcPr>
            <w:tcW w:w="1984" w:type="dxa"/>
            <w:vMerge/>
          </w:tcPr>
          <w:p w:rsidR="00264BC5" w:rsidRPr="00703FDF" w:rsidRDefault="00264BC5">
            <w:pPr>
              <w:rPr>
                <w:rFonts w:ascii="仿宋_GB2312" w:eastAsia="仿宋_GB2312" w:hAnsi="DengXian" w:cs="DengXian"/>
                <w:sz w:val="18"/>
                <w:szCs w:val="18"/>
              </w:rPr>
            </w:pPr>
          </w:p>
        </w:tc>
      </w:tr>
      <w:tr w:rsidR="00264BC5" w:rsidRPr="00703FDF">
        <w:trPr>
          <w:trHeight w:val="972"/>
        </w:trPr>
        <w:tc>
          <w:tcPr>
            <w:tcW w:w="1413" w:type="dxa"/>
            <w:vAlign w:val="center"/>
          </w:tcPr>
          <w:p w:rsidR="00264BC5" w:rsidRPr="00703FDF" w:rsidRDefault="00264BC5" w:rsidP="00CF1D2E">
            <w:pPr>
              <w:spacing w:line="360" w:lineRule="exact"/>
              <w:jc w:val="center"/>
              <w:rPr>
                <w:rFonts w:ascii="仿宋_GB2312" w:eastAsia="仿宋_GB2312" w:hAnsi="DengXian" w:cs="DengXian"/>
                <w:sz w:val="18"/>
                <w:szCs w:val="18"/>
              </w:rPr>
            </w:pPr>
            <w:r w:rsidRPr="00703FDF">
              <w:rPr>
                <w:rFonts w:ascii="仿宋_GB2312" w:eastAsia="仿宋_GB2312" w:hAnsi="DengXian" w:cs="DengXian"/>
                <w:sz w:val="18"/>
                <w:szCs w:val="18"/>
              </w:rPr>
              <w:t>3</w:t>
            </w:r>
            <w:r w:rsidRPr="00703FDF">
              <w:rPr>
                <w:rFonts w:ascii="仿宋_GB2312" w:eastAsia="仿宋_GB2312" w:hAnsi="DengXian" w:cs="DengXian" w:hint="eastAsia"/>
                <w:sz w:val="18"/>
                <w:szCs w:val="18"/>
              </w:rPr>
              <w:t>、有清晰的工作流程（</w:t>
            </w:r>
            <w:r w:rsidRPr="00703FDF">
              <w:rPr>
                <w:rFonts w:ascii="仿宋_GB2312" w:eastAsia="仿宋_GB2312" w:hAnsi="DengXian" w:cs="DengXian"/>
                <w:sz w:val="18"/>
                <w:szCs w:val="18"/>
              </w:rPr>
              <w:t>2</w:t>
            </w:r>
            <w:r w:rsidRPr="00703FDF">
              <w:rPr>
                <w:rFonts w:ascii="仿宋_GB2312" w:eastAsia="仿宋_GB2312" w:hAnsi="DengXian" w:cs="DengXian" w:hint="eastAsia"/>
                <w:sz w:val="18"/>
                <w:szCs w:val="18"/>
              </w:rPr>
              <w:t>分）</w:t>
            </w:r>
          </w:p>
        </w:tc>
        <w:tc>
          <w:tcPr>
            <w:tcW w:w="709" w:type="dxa"/>
            <w:vAlign w:val="center"/>
          </w:tcPr>
          <w:p w:rsidR="00264BC5" w:rsidRPr="00703FDF" w:rsidRDefault="00264BC5" w:rsidP="00CF1D2E">
            <w:pPr>
              <w:spacing w:line="360" w:lineRule="exact"/>
              <w:jc w:val="center"/>
              <w:rPr>
                <w:rFonts w:ascii="仿宋_GB2312" w:eastAsia="仿宋_GB2312" w:hAnsi="DengXian" w:cs="DengXian"/>
                <w:sz w:val="18"/>
                <w:szCs w:val="18"/>
              </w:rPr>
            </w:pPr>
          </w:p>
        </w:tc>
        <w:tc>
          <w:tcPr>
            <w:tcW w:w="1417" w:type="dxa"/>
            <w:vAlign w:val="center"/>
          </w:tcPr>
          <w:p w:rsidR="00264BC5" w:rsidRPr="00703FDF" w:rsidRDefault="00264BC5" w:rsidP="00CF1D2E">
            <w:pPr>
              <w:spacing w:line="360" w:lineRule="exact"/>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有社会效果数据（</w:t>
            </w:r>
            <w:r w:rsidRPr="00703FDF">
              <w:rPr>
                <w:rFonts w:ascii="仿宋_GB2312" w:eastAsia="仿宋_GB2312" w:hAnsi="DengXian" w:cs="DengXian"/>
                <w:sz w:val="18"/>
                <w:szCs w:val="18"/>
              </w:rPr>
              <w:t>5</w:t>
            </w:r>
            <w:r w:rsidRPr="00703FDF">
              <w:rPr>
                <w:rFonts w:ascii="仿宋_GB2312" w:eastAsia="仿宋_GB2312" w:hAnsi="DengXian" w:cs="DengXian" w:hint="eastAsia"/>
                <w:sz w:val="18"/>
                <w:szCs w:val="18"/>
              </w:rPr>
              <w:t>分）</w:t>
            </w:r>
          </w:p>
        </w:tc>
        <w:tc>
          <w:tcPr>
            <w:tcW w:w="709" w:type="dxa"/>
            <w:vAlign w:val="center"/>
          </w:tcPr>
          <w:p w:rsidR="00264BC5" w:rsidRPr="00703FDF" w:rsidRDefault="00264BC5" w:rsidP="00CF1D2E">
            <w:pPr>
              <w:spacing w:line="360" w:lineRule="exact"/>
              <w:jc w:val="center"/>
              <w:rPr>
                <w:rFonts w:ascii="仿宋_GB2312" w:eastAsia="仿宋_GB2312" w:hAnsi="DengXian" w:cs="DengXian"/>
                <w:sz w:val="18"/>
                <w:szCs w:val="18"/>
              </w:rPr>
            </w:pPr>
          </w:p>
        </w:tc>
        <w:tc>
          <w:tcPr>
            <w:tcW w:w="1309" w:type="dxa"/>
            <w:vAlign w:val="center"/>
          </w:tcPr>
          <w:p w:rsidR="00264BC5" w:rsidRPr="00703FDF" w:rsidRDefault="00264BC5" w:rsidP="00CF1D2E">
            <w:pPr>
              <w:spacing w:line="360" w:lineRule="exact"/>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有服务对象书面肯定材料</w:t>
            </w:r>
          </w:p>
          <w:p w:rsidR="00264BC5" w:rsidRPr="00703FDF" w:rsidRDefault="00264BC5" w:rsidP="00CF1D2E">
            <w:pPr>
              <w:spacing w:line="360" w:lineRule="exact"/>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w:t>
            </w:r>
            <w:r w:rsidRPr="00703FDF">
              <w:rPr>
                <w:rFonts w:ascii="仿宋_GB2312" w:eastAsia="仿宋_GB2312" w:hAnsi="DengXian" w:cs="DengXian"/>
                <w:sz w:val="18"/>
                <w:szCs w:val="18"/>
              </w:rPr>
              <w:t>3</w:t>
            </w:r>
            <w:r w:rsidRPr="00703FDF">
              <w:rPr>
                <w:rFonts w:ascii="仿宋_GB2312" w:eastAsia="仿宋_GB2312" w:hAnsi="DengXian" w:cs="DengXian" w:hint="eastAsia"/>
                <w:sz w:val="18"/>
                <w:szCs w:val="18"/>
              </w:rPr>
              <w:t>分）</w:t>
            </w:r>
          </w:p>
        </w:tc>
        <w:tc>
          <w:tcPr>
            <w:tcW w:w="675" w:type="dxa"/>
            <w:vAlign w:val="center"/>
          </w:tcPr>
          <w:p w:rsidR="00264BC5" w:rsidRPr="00703FDF" w:rsidRDefault="00264BC5" w:rsidP="00CF1D2E">
            <w:pPr>
              <w:spacing w:line="360" w:lineRule="exact"/>
              <w:jc w:val="center"/>
              <w:rPr>
                <w:rFonts w:ascii="仿宋_GB2312" w:eastAsia="仿宋_GB2312" w:hAnsi="DengXian" w:cs="DengXian"/>
                <w:sz w:val="18"/>
                <w:szCs w:val="18"/>
              </w:rPr>
            </w:pPr>
          </w:p>
        </w:tc>
        <w:tc>
          <w:tcPr>
            <w:tcW w:w="1418" w:type="dxa"/>
            <w:vMerge w:val="restart"/>
            <w:vAlign w:val="center"/>
          </w:tcPr>
          <w:p w:rsidR="00264BC5" w:rsidRPr="00703FDF" w:rsidRDefault="00264BC5" w:rsidP="00CF1D2E">
            <w:pPr>
              <w:spacing w:line="360" w:lineRule="exact"/>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有新年度继续委托材料</w:t>
            </w:r>
          </w:p>
          <w:p w:rsidR="00264BC5" w:rsidRPr="00703FDF" w:rsidRDefault="00264BC5" w:rsidP="00CF1D2E">
            <w:pPr>
              <w:spacing w:line="360" w:lineRule="exact"/>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w:t>
            </w:r>
            <w:r w:rsidRPr="00703FDF">
              <w:rPr>
                <w:rFonts w:ascii="仿宋_GB2312" w:eastAsia="仿宋_GB2312" w:hAnsi="DengXian" w:cs="DengXian"/>
                <w:sz w:val="18"/>
                <w:szCs w:val="18"/>
              </w:rPr>
              <w:t>2</w:t>
            </w:r>
            <w:r w:rsidRPr="00703FDF">
              <w:rPr>
                <w:rFonts w:ascii="仿宋_GB2312" w:eastAsia="仿宋_GB2312" w:hAnsi="DengXian" w:cs="DengXian" w:hint="eastAsia"/>
                <w:sz w:val="18"/>
                <w:szCs w:val="18"/>
              </w:rPr>
              <w:t>分）</w:t>
            </w:r>
          </w:p>
        </w:tc>
        <w:tc>
          <w:tcPr>
            <w:tcW w:w="709" w:type="dxa"/>
            <w:vMerge w:val="restart"/>
            <w:vAlign w:val="center"/>
          </w:tcPr>
          <w:p w:rsidR="00264BC5" w:rsidRPr="00703FDF" w:rsidRDefault="00264BC5" w:rsidP="00CF1D2E">
            <w:pPr>
              <w:spacing w:line="360" w:lineRule="exact"/>
              <w:jc w:val="center"/>
              <w:rPr>
                <w:rFonts w:ascii="仿宋_GB2312" w:eastAsia="仿宋_GB2312" w:hAnsi="DengXian" w:cs="DengXian"/>
                <w:sz w:val="18"/>
                <w:szCs w:val="18"/>
              </w:rPr>
            </w:pPr>
          </w:p>
        </w:tc>
        <w:tc>
          <w:tcPr>
            <w:tcW w:w="1559" w:type="dxa"/>
            <w:vAlign w:val="center"/>
          </w:tcPr>
          <w:p w:rsidR="00264BC5" w:rsidRPr="00703FDF" w:rsidRDefault="00264BC5" w:rsidP="00CF1D2E">
            <w:pPr>
              <w:spacing w:line="360" w:lineRule="exact"/>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支出规范、票据完整（</w:t>
            </w:r>
            <w:r w:rsidRPr="00703FDF">
              <w:rPr>
                <w:rFonts w:ascii="仿宋_GB2312" w:eastAsia="仿宋_GB2312" w:hAnsi="DengXian" w:cs="DengXian"/>
                <w:sz w:val="18"/>
                <w:szCs w:val="18"/>
              </w:rPr>
              <w:t>4</w:t>
            </w:r>
            <w:r w:rsidRPr="00703FDF">
              <w:rPr>
                <w:rFonts w:ascii="仿宋_GB2312" w:eastAsia="仿宋_GB2312" w:hAnsi="DengXian" w:cs="DengXian" w:hint="eastAsia"/>
                <w:sz w:val="18"/>
                <w:szCs w:val="18"/>
              </w:rPr>
              <w:t>分）</w:t>
            </w:r>
          </w:p>
          <w:p w:rsidR="00264BC5" w:rsidRPr="00703FDF" w:rsidRDefault="00264BC5" w:rsidP="00CF1D2E">
            <w:pPr>
              <w:spacing w:line="360" w:lineRule="exact"/>
              <w:jc w:val="center"/>
              <w:rPr>
                <w:rFonts w:ascii="仿宋_GB2312" w:eastAsia="仿宋_GB2312" w:hAnsi="DengXian" w:cs="DengXian"/>
                <w:sz w:val="18"/>
                <w:szCs w:val="18"/>
              </w:rPr>
            </w:pPr>
          </w:p>
        </w:tc>
        <w:tc>
          <w:tcPr>
            <w:tcW w:w="680" w:type="dxa"/>
            <w:vAlign w:val="center"/>
          </w:tcPr>
          <w:p w:rsidR="00264BC5" w:rsidRPr="00703FDF" w:rsidRDefault="00264BC5" w:rsidP="00CF1D2E">
            <w:pPr>
              <w:spacing w:line="360" w:lineRule="exact"/>
              <w:jc w:val="center"/>
              <w:rPr>
                <w:rFonts w:ascii="仿宋_GB2312" w:eastAsia="仿宋_GB2312" w:hAnsi="DengXian" w:cs="DengXian"/>
                <w:sz w:val="18"/>
                <w:szCs w:val="18"/>
              </w:rPr>
            </w:pPr>
          </w:p>
        </w:tc>
        <w:tc>
          <w:tcPr>
            <w:tcW w:w="863" w:type="dxa"/>
            <w:vAlign w:val="center"/>
          </w:tcPr>
          <w:p w:rsidR="00264BC5" w:rsidRPr="00703FDF" w:rsidRDefault="00264BC5" w:rsidP="00CF1D2E">
            <w:pPr>
              <w:spacing w:line="360" w:lineRule="exact"/>
              <w:jc w:val="center"/>
              <w:rPr>
                <w:rFonts w:ascii="仿宋_GB2312" w:eastAsia="仿宋_GB2312" w:hAnsi="DengXian" w:cs="DengXian"/>
                <w:sz w:val="18"/>
                <w:szCs w:val="18"/>
              </w:rPr>
            </w:pPr>
          </w:p>
        </w:tc>
        <w:tc>
          <w:tcPr>
            <w:tcW w:w="1984" w:type="dxa"/>
            <w:vMerge/>
          </w:tcPr>
          <w:p w:rsidR="00264BC5" w:rsidRPr="00703FDF" w:rsidRDefault="00264BC5">
            <w:pPr>
              <w:rPr>
                <w:rFonts w:ascii="仿宋_GB2312" w:eastAsia="仿宋_GB2312" w:hAnsi="DengXian" w:cs="DengXian"/>
                <w:sz w:val="18"/>
                <w:szCs w:val="18"/>
              </w:rPr>
            </w:pPr>
          </w:p>
        </w:tc>
      </w:tr>
      <w:tr w:rsidR="00264BC5" w:rsidRPr="00703FDF">
        <w:trPr>
          <w:trHeight w:val="551"/>
        </w:trPr>
        <w:tc>
          <w:tcPr>
            <w:tcW w:w="1413" w:type="dxa"/>
            <w:vAlign w:val="center"/>
          </w:tcPr>
          <w:p w:rsidR="00264BC5" w:rsidRPr="00703FDF" w:rsidRDefault="00264BC5" w:rsidP="00CF1D2E">
            <w:pPr>
              <w:spacing w:line="360" w:lineRule="exact"/>
              <w:jc w:val="center"/>
              <w:rPr>
                <w:rFonts w:ascii="仿宋_GB2312" w:eastAsia="仿宋_GB2312" w:hAnsi="DengXian" w:cs="DengXian"/>
                <w:sz w:val="18"/>
                <w:szCs w:val="18"/>
              </w:rPr>
            </w:pPr>
            <w:r w:rsidRPr="00703FDF">
              <w:rPr>
                <w:rFonts w:ascii="仿宋_GB2312" w:eastAsia="仿宋_GB2312" w:hAnsi="DengXian" w:cs="DengXian"/>
                <w:sz w:val="18"/>
                <w:szCs w:val="18"/>
              </w:rPr>
              <w:t>4</w:t>
            </w:r>
            <w:r w:rsidRPr="00703FDF">
              <w:rPr>
                <w:rFonts w:ascii="仿宋_GB2312" w:eastAsia="仿宋_GB2312" w:hAnsi="DengXian" w:cs="DengXian" w:hint="eastAsia"/>
                <w:sz w:val="18"/>
                <w:szCs w:val="18"/>
              </w:rPr>
              <w:t>、有完整日常工作台账（</w:t>
            </w:r>
            <w:r w:rsidRPr="00703FDF">
              <w:rPr>
                <w:rFonts w:ascii="仿宋_GB2312" w:eastAsia="仿宋_GB2312" w:hAnsi="DengXian" w:cs="DengXian"/>
                <w:sz w:val="18"/>
                <w:szCs w:val="18"/>
              </w:rPr>
              <w:t>5</w:t>
            </w:r>
            <w:r w:rsidRPr="00703FDF">
              <w:rPr>
                <w:rFonts w:ascii="仿宋_GB2312" w:eastAsia="仿宋_GB2312" w:hAnsi="DengXian" w:cs="DengXian" w:hint="eastAsia"/>
                <w:sz w:val="18"/>
                <w:szCs w:val="18"/>
              </w:rPr>
              <w:t>分）</w:t>
            </w:r>
          </w:p>
        </w:tc>
        <w:tc>
          <w:tcPr>
            <w:tcW w:w="709" w:type="dxa"/>
            <w:vAlign w:val="center"/>
          </w:tcPr>
          <w:p w:rsidR="00264BC5" w:rsidRPr="00703FDF" w:rsidRDefault="00264BC5" w:rsidP="00CF1D2E">
            <w:pPr>
              <w:spacing w:line="360" w:lineRule="exact"/>
              <w:jc w:val="center"/>
              <w:rPr>
                <w:rFonts w:ascii="仿宋_GB2312" w:eastAsia="仿宋_GB2312" w:hAnsi="DengXian" w:cs="DengXian"/>
                <w:sz w:val="18"/>
                <w:szCs w:val="18"/>
              </w:rPr>
            </w:pPr>
          </w:p>
        </w:tc>
        <w:tc>
          <w:tcPr>
            <w:tcW w:w="1417" w:type="dxa"/>
            <w:vAlign w:val="center"/>
          </w:tcPr>
          <w:p w:rsidR="00264BC5" w:rsidRPr="00703FDF" w:rsidRDefault="00264BC5" w:rsidP="00CF1D2E">
            <w:pPr>
              <w:spacing w:line="360" w:lineRule="exact"/>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有传播报道数据（</w:t>
            </w:r>
            <w:r w:rsidRPr="00703FDF">
              <w:rPr>
                <w:rFonts w:ascii="仿宋_GB2312" w:eastAsia="仿宋_GB2312" w:hAnsi="DengXian" w:cs="DengXian"/>
                <w:sz w:val="18"/>
                <w:szCs w:val="18"/>
              </w:rPr>
              <w:t>3</w:t>
            </w:r>
            <w:r w:rsidRPr="00703FDF">
              <w:rPr>
                <w:rFonts w:ascii="仿宋_GB2312" w:eastAsia="仿宋_GB2312" w:hAnsi="DengXian" w:cs="DengXian" w:hint="eastAsia"/>
                <w:sz w:val="18"/>
                <w:szCs w:val="18"/>
              </w:rPr>
              <w:t>分）</w:t>
            </w:r>
          </w:p>
        </w:tc>
        <w:tc>
          <w:tcPr>
            <w:tcW w:w="709" w:type="dxa"/>
            <w:vAlign w:val="center"/>
          </w:tcPr>
          <w:p w:rsidR="00264BC5" w:rsidRPr="00703FDF" w:rsidRDefault="00264BC5" w:rsidP="00CF1D2E">
            <w:pPr>
              <w:spacing w:line="360" w:lineRule="exact"/>
              <w:jc w:val="center"/>
              <w:rPr>
                <w:rFonts w:ascii="仿宋_GB2312" w:eastAsia="仿宋_GB2312" w:hAnsi="DengXian" w:cs="DengXian"/>
                <w:sz w:val="18"/>
                <w:szCs w:val="18"/>
              </w:rPr>
            </w:pPr>
          </w:p>
        </w:tc>
        <w:tc>
          <w:tcPr>
            <w:tcW w:w="1309" w:type="dxa"/>
            <w:vAlign w:val="center"/>
          </w:tcPr>
          <w:p w:rsidR="00264BC5" w:rsidRPr="00703FDF" w:rsidRDefault="00264BC5" w:rsidP="00CF1D2E">
            <w:pPr>
              <w:spacing w:line="360" w:lineRule="exact"/>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有服务对象典型个案（</w:t>
            </w:r>
            <w:r w:rsidRPr="00703FDF">
              <w:rPr>
                <w:rFonts w:ascii="仿宋_GB2312" w:eastAsia="仿宋_GB2312" w:hAnsi="DengXian" w:cs="DengXian"/>
                <w:sz w:val="18"/>
                <w:szCs w:val="18"/>
              </w:rPr>
              <w:t>5</w:t>
            </w:r>
            <w:r w:rsidRPr="00703FDF">
              <w:rPr>
                <w:rFonts w:ascii="仿宋_GB2312" w:eastAsia="仿宋_GB2312" w:hAnsi="DengXian" w:cs="DengXian" w:hint="eastAsia"/>
                <w:sz w:val="18"/>
                <w:szCs w:val="18"/>
              </w:rPr>
              <w:t>分）</w:t>
            </w:r>
          </w:p>
        </w:tc>
        <w:tc>
          <w:tcPr>
            <w:tcW w:w="675" w:type="dxa"/>
            <w:vAlign w:val="center"/>
          </w:tcPr>
          <w:p w:rsidR="00264BC5" w:rsidRPr="00703FDF" w:rsidRDefault="00264BC5" w:rsidP="00CF1D2E">
            <w:pPr>
              <w:spacing w:line="360" w:lineRule="exact"/>
              <w:jc w:val="center"/>
              <w:rPr>
                <w:rFonts w:ascii="仿宋_GB2312" w:eastAsia="仿宋_GB2312" w:hAnsi="DengXian" w:cs="DengXian"/>
                <w:sz w:val="18"/>
                <w:szCs w:val="18"/>
              </w:rPr>
            </w:pPr>
          </w:p>
        </w:tc>
        <w:tc>
          <w:tcPr>
            <w:tcW w:w="1418" w:type="dxa"/>
            <w:vMerge/>
            <w:vAlign w:val="center"/>
          </w:tcPr>
          <w:p w:rsidR="00264BC5" w:rsidRPr="00703FDF" w:rsidRDefault="00264BC5" w:rsidP="00CF1D2E">
            <w:pPr>
              <w:spacing w:line="360" w:lineRule="exact"/>
              <w:jc w:val="center"/>
              <w:rPr>
                <w:rFonts w:ascii="仿宋_GB2312" w:eastAsia="仿宋_GB2312" w:hAnsi="DengXian" w:cs="DengXian"/>
                <w:sz w:val="18"/>
                <w:szCs w:val="18"/>
              </w:rPr>
            </w:pPr>
          </w:p>
        </w:tc>
        <w:tc>
          <w:tcPr>
            <w:tcW w:w="709" w:type="dxa"/>
            <w:vMerge/>
            <w:vAlign w:val="center"/>
          </w:tcPr>
          <w:p w:rsidR="00264BC5" w:rsidRPr="00703FDF" w:rsidRDefault="00264BC5" w:rsidP="00CF1D2E">
            <w:pPr>
              <w:spacing w:line="360" w:lineRule="exact"/>
              <w:jc w:val="center"/>
              <w:rPr>
                <w:rFonts w:ascii="仿宋_GB2312" w:eastAsia="仿宋_GB2312" w:hAnsi="DengXian" w:cs="DengXian"/>
                <w:sz w:val="18"/>
                <w:szCs w:val="18"/>
              </w:rPr>
            </w:pPr>
          </w:p>
        </w:tc>
        <w:tc>
          <w:tcPr>
            <w:tcW w:w="1559" w:type="dxa"/>
            <w:vAlign w:val="center"/>
          </w:tcPr>
          <w:p w:rsidR="00264BC5" w:rsidRPr="00703FDF" w:rsidRDefault="00264BC5" w:rsidP="00CF1D2E">
            <w:pPr>
              <w:spacing w:line="360" w:lineRule="exact"/>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有其他服务收入</w:t>
            </w:r>
          </w:p>
          <w:p w:rsidR="00264BC5" w:rsidRPr="00703FDF" w:rsidRDefault="00264BC5" w:rsidP="00CF1D2E">
            <w:pPr>
              <w:spacing w:line="360" w:lineRule="exact"/>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w:t>
            </w:r>
            <w:r w:rsidRPr="00703FDF">
              <w:rPr>
                <w:rFonts w:ascii="仿宋_GB2312" w:eastAsia="仿宋_GB2312" w:hAnsi="DengXian" w:cs="DengXian"/>
                <w:sz w:val="18"/>
                <w:szCs w:val="18"/>
              </w:rPr>
              <w:t>1</w:t>
            </w:r>
            <w:r w:rsidRPr="00703FDF">
              <w:rPr>
                <w:rFonts w:ascii="仿宋_GB2312" w:eastAsia="仿宋_GB2312" w:hAnsi="DengXian" w:cs="DengXian" w:hint="eastAsia"/>
                <w:sz w:val="18"/>
                <w:szCs w:val="18"/>
              </w:rPr>
              <w:t>分）</w:t>
            </w:r>
          </w:p>
        </w:tc>
        <w:tc>
          <w:tcPr>
            <w:tcW w:w="680" w:type="dxa"/>
            <w:vAlign w:val="center"/>
          </w:tcPr>
          <w:p w:rsidR="00264BC5" w:rsidRPr="00703FDF" w:rsidRDefault="00264BC5" w:rsidP="00CF1D2E">
            <w:pPr>
              <w:spacing w:line="360" w:lineRule="exact"/>
              <w:jc w:val="center"/>
              <w:rPr>
                <w:rFonts w:ascii="仿宋_GB2312" w:eastAsia="仿宋_GB2312" w:hAnsi="DengXian" w:cs="DengXian"/>
                <w:sz w:val="18"/>
                <w:szCs w:val="18"/>
              </w:rPr>
            </w:pPr>
          </w:p>
        </w:tc>
        <w:tc>
          <w:tcPr>
            <w:tcW w:w="863" w:type="dxa"/>
            <w:vAlign w:val="center"/>
          </w:tcPr>
          <w:p w:rsidR="00264BC5" w:rsidRPr="00703FDF" w:rsidRDefault="00264BC5" w:rsidP="00CF1D2E">
            <w:pPr>
              <w:spacing w:line="360" w:lineRule="exact"/>
              <w:jc w:val="center"/>
              <w:rPr>
                <w:rFonts w:ascii="仿宋_GB2312" w:eastAsia="仿宋_GB2312" w:hAnsi="DengXian" w:cs="DengXian"/>
                <w:sz w:val="18"/>
                <w:szCs w:val="18"/>
              </w:rPr>
            </w:pPr>
          </w:p>
        </w:tc>
        <w:tc>
          <w:tcPr>
            <w:tcW w:w="1984" w:type="dxa"/>
            <w:vMerge/>
          </w:tcPr>
          <w:p w:rsidR="00264BC5" w:rsidRPr="00703FDF" w:rsidRDefault="00264BC5">
            <w:pPr>
              <w:rPr>
                <w:rFonts w:ascii="仿宋_GB2312" w:eastAsia="仿宋_GB2312" w:hAnsi="DengXian" w:cs="DengXian"/>
                <w:sz w:val="18"/>
                <w:szCs w:val="18"/>
              </w:rPr>
            </w:pPr>
          </w:p>
        </w:tc>
      </w:tr>
      <w:tr w:rsidR="00264BC5" w:rsidRPr="00703FDF">
        <w:trPr>
          <w:trHeight w:val="489"/>
        </w:trPr>
        <w:tc>
          <w:tcPr>
            <w:tcW w:w="1413" w:type="dxa"/>
            <w:vAlign w:val="center"/>
          </w:tcPr>
          <w:p w:rsidR="00264BC5" w:rsidRPr="00703FDF" w:rsidRDefault="00264BC5" w:rsidP="00CF1D2E">
            <w:pPr>
              <w:spacing w:line="360" w:lineRule="exact"/>
              <w:jc w:val="center"/>
              <w:rPr>
                <w:rFonts w:ascii="仿宋_GB2312" w:eastAsia="仿宋_GB2312" w:hAnsi="DengXian" w:cs="DengXian"/>
                <w:sz w:val="18"/>
                <w:szCs w:val="18"/>
              </w:rPr>
            </w:pPr>
            <w:r w:rsidRPr="00703FDF">
              <w:rPr>
                <w:rFonts w:ascii="仿宋_GB2312" w:eastAsia="仿宋_GB2312" w:hAnsi="DengXian" w:cs="DengXian"/>
                <w:sz w:val="18"/>
                <w:szCs w:val="18"/>
              </w:rPr>
              <w:t>5</w:t>
            </w:r>
            <w:r w:rsidRPr="00703FDF">
              <w:rPr>
                <w:rFonts w:ascii="仿宋_GB2312" w:eastAsia="仿宋_GB2312" w:hAnsi="DengXian" w:cs="DengXian" w:hint="eastAsia"/>
                <w:sz w:val="18"/>
                <w:szCs w:val="18"/>
              </w:rPr>
              <w:t>、有服务内容创新（</w:t>
            </w:r>
            <w:r w:rsidRPr="00703FDF">
              <w:rPr>
                <w:rFonts w:ascii="仿宋_GB2312" w:eastAsia="仿宋_GB2312" w:hAnsi="DengXian" w:cs="DengXian"/>
                <w:sz w:val="18"/>
                <w:szCs w:val="18"/>
              </w:rPr>
              <w:t>3</w:t>
            </w:r>
            <w:r w:rsidRPr="00703FDF">
              <w:rPr>
                <w:rFonts w:ascii="仿宋_GB2312" w:eastAsia="仿宋_GB2312" w:hAnsi="DengXian" w:cs="DengXian" w:hint="eastAsia"/>
                <w:sz w:val="18"/>
                <w:szCs w:val="18"/>
              </w:rPr>
              <w:t>分）</w:t>
            </w:r>
          </w:p>
        </w:tc>
        <w:tc>
          <w:tcPr>
            <w:tcW w:w="709" w:type="dxa"/>
            <w:vAlign w:val="center"/>
          </w:tcPr>
          <w:p w:rsidR="00264BC5" w:rsidRPr="00703FDF" w:rsidRDefault="00264BC5" w:rsidP="00CF1D2E">
            <w:pPr>
              <w:spacing w:line="360" w:lineRule="exact"/>
              <w:jc w:val="center"/>
              <w:rPr>
                <w:rFonts w:ascii="仿宋_GB2312" w:eastAsia="仿宋_GB2312" w:hAnsi="DengXian" w:cs="DengXian"/>
                <w:sz w:val="18"/>
                <w:szCs w:val="18"/>
              </w:rPr>
            </w:pPr>
          </w:p>
        </w:tc>
        <w:tc>
          <w:tcPr>
            <w:tcW w:w="1417" w:type="dxa"/>
            <w:vAlign w:val="center"/>
          </w:tcPr>
          <w:p w:rsidR="00264BC5" w:rsidRPr="00703FDF" w:rsidRDefault="00264BC5" w:rsidP="00CF1D2E">
            <w:pPr>
              <w:spacing w:line="360" w:lineRule="exact"/>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有表彰受奖数据（</w:t>
            </w:r>
            <w:r w:rsidRPr="00703FDF">
              <w:rPr>
                <w:rFonts w:ascii="仿宋_GB2312" w:eastAsia="仿宋_GB2312" w:hAnsi="DengXian" w:cs="DengXian"/>
                <w:sz w:val="18"/>
                <w:szCs w:val="18"/>
              </w:rPr>
              <w:t>5</w:t>
            </w:r>
            <w:r w:rsidRPr="00703FDF">
              <w:rPr>
                <w:rFonts w:ascii="仿宋_GB2312" w:eastAsia="仿宋_GB2312" w:hAnsi="DengXian" w:cs="DengXian" w:hint="eastAsia"/>
                <w:sz w:val="18"/>
                <w:szCs w:val="18"/>
              </w:rPr>
              <w:t>分）</w:t>
            </w:r>
          </w:p>
        </w:tc>
        <w:tc>
          <w:tcPr>
            <w:tcW w:w="709" w:type="dxa"/>
            <w:vAlign w:val="center"/>
          </w:tcPr>
          <w:p w:rsidR="00264BC5" w:rsidRPr="00703FDF" w:rsidRDefault="00264BC5" w:rsidP="00CF1D2E">
            <w:pPr>
              <w:spacing w:line="360" w:lineRule="exact"/>
              <w:jc w:val="center"/>
              <w:rPr>
                <w:rFonts w:ascii="仿宋_GB2312" w:eastAsia="仿宋_GB2312" w:hAnsi="DengXian" w:cs="DengXian"/>
                <w:sz w:val="18"/>
                <w:szCs w:val="18"/>
              </w:rPr>
            </w:pPr>
          </w:p>
        </w:tc>
        <w:tc>
          <w:tcPr>
            <w:tcW w:w="1309" w:type="dxa"/>
            <w:vAlign w:val="center"/>
          </w:tcPr>
          <w:p w:rsidR="00264BC5" w:rsidRPr="00703FDF" w:rsidRDefault="00264BC5" w:rsidP="00CF1D2E">
            <w:pPr>
              <w:spacing w:line="360" w:lineRule="exact"/>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有其他奖励材料（</w:t>
            </w:r>
            <w:r w:rsidRPr="00703FDF">
              <w:rPr>
                <w:rFonts w:ascii="仿宋_GB2312" w:eastAsia="仿宋_GB2312" w:hAnsi="DengXian" w:cs="DengXian"/>
                <w:sz w:val="18"/>
                <w:szCs w:val="18"/>
              </w:rPr>
              <w:t>2</w:t>
            </w:r>
            <w:r w:rsidRPr="00703FDF">
              <w:rPr>
                <w:rFonts w:ascii="仿宋_GB2312" w:eastAsia="仿宋_GB2312" w:hAnsi="DengXian" w:cs="DengXian" w:hint="eastAsia"/>
                <w:sz w:val="18"/>
                <w:szCs w:val="18"/>
              </w:rPr>
              <w:t>分）</w:t>
            </w:r>
          </w:p>
        </w:tc>
        <w:tc>
          <w:tcPr>
            <w:tcW w:w="675" w:type="dxa"/>
            <w:vAlign w:val="center"/>
          </w:tcPr>
          <w:p w:rsidR="00264BC5" w:rsidRPr="00703FDF" w:rsidRDefault="00264BC5" w:rsidP="00CF1D2E">
            <w:pPr>
              <w:spacing w:line="360" w:lineRule="exact"/>
              <w:jc w:val="center"/>
              <w:rPr>
                <w:rFonts w:ascii="仿宋_GB2312" w:eastAsia="仿宋_GB2312" w:hAnsi="DengXian" w:cs="DengXian"/>
                <w:sz w:val="18"/>
                <w:szCs w:val="18"/>
              </w:rPr>
            </w:pPr>
          </w:p>
        </w:tc>
        <w:tc>
          <w:tcPr>
            <w:tcW w:w="1418" w:type="dxa"/>
            <w:vAlign w:val="center"/>
          </w:tcPr>
          <w:p w:rsidR="00264BC5" w:rsidRPr="00703FDF" w:rsidRDefault="00264BC5" w:rsidP="00CF1D2E">
            <w:pPr>
              <w:spacing w:line="360" w:lineRule="exact"/>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委托方书面奖励材料（</w:t>
            </w:r>
            <w:r w:rsidRPr="00703FDF">
              <w:rPr>
                <w:rFonts w:ascii="仿宋_GB2312" w:eastAsia="仿宋_GB2312" w:hAnsi="DengXian" w:cs="DengXian"/>
                <w:sz w:val="18"/>
                <w:szCs w:val="18"/>
              </w:rPr>
              <w:t>1</w:t>
            </w:r>
            <w:r w:rsidRPr="00703FDF">
              <w:rPr>
                <w:rFonts w:ascii="仿宋_GB2312" w:eastAsia="仿宋_GB2312" w:hAnsi="DengXian" w:cs="DengXian" w:hint="eastAsia"/>
                <w:sz w:val="18"/>
                <w:szCs w:val="18"/>
              </w:rPr>
              <w:t>分）</w:t>
            </w:r>
          </w:p>
        </w:tc>
        <w:tc>
          <w:tcPr>
            <w:tcW w:w="709" w:type="dxa"/>
            <w:vAlign w:val="center"/>
          </w:tcPr>
          <w:p w:rsidR="00264BC5" w:rsidRPr="00703FDF" w:rsidRDefault="00264BC5" w:rsidP="00CF1D2E">
            <w:pPr>
              <w:spacing w:line="360" w:lineRule="exact"/>
              <w:jc w:val="center"/>
              <w:rPr>
                <w:rFonts w:ascii="仿宋_GB2312" w:eastAsia="仿宋_GB2312" w:hAnsi="DengXian" w:cs="DengXian"/>
                <w:sz w:val="18"/>
                <w:szCs w:val="18"/>
              </w:rPr>
            </w:pPr>
          </w:p>
        </w:tc>
        <w:tc>
          <w:tcPr>
            <w:tcW w:w="1559" w:type="dxa"/>
            <w:vAlign w:val="center"/>
          </w:tcPr>
          <w:p w:rsidR="00264BC5" w:rsidRPr="00703FDF" w:rsidRDefault="00264BC5" w:rsidP="00CF1D2E">
            <w:pPr>
              <w:spacing w:line="360" w:lineRule="exact"/>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经费有盈余</w:t>
            </w:r>
          </w:p>
          <w:p w:rsidR="00264BC5" w:rsidRPr="00703FDF" w:rsidRDefault="00264BC5" w:rsidP="00CF1D2E">
            <w:pPr>
              <w:spacing w:line="360" w:lineRule="exact"/>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w:t>
            </w:r>
            <w:r w:rsidRPr="00703FDF">
              <w:rPr>
                <w:rFonts w:ascii="仿宋_GB2312" w:eastAsia="仿宋_GB2312" w:hAnsi="DengXian" w:cs="DengXian"/>
                <w:sz w:val="18"/>
                <w:szCs w:val="18"/>
              </w:rPr>
              <w:t>1</w:t>
            </w:r>
            <w:r w:rsidRPr="00703FDF">
              <w:rPr>
                <w:rFonts w:ascii="仿宋_GB2312" w:eastAsia="仿宋_GB2312" w:hAnsi="DengXian" w:cs="DengXian" w:hint="eastAsia"/>
                <w:sz w:val="18"/>
                <w:szCs w:val="18"/>
              </w:rPr>
              <w:t>分）</w:t>
            </w:r>
          </w:p>
        </w:tc>
        <w:tc>
          <w:tcPr>
            <w:tcW w:w="680" w:type="dxa"/>
            <w:vAlign w:val="center"/>
          </w:tcPr>
          <w:p w:rsidR="00264BC5" w:rsidRPr="00703FDF" w:rsidRDefault="00264BC5" w:rsidP="00CF1D2E">
            <w:pPr>
              <w:spacing w:line="360" w:lineRule="exact"/>
              <w:jc w:val="center"/>
              <w:rPr>
                <w:rFonts w:ascii="仿宋_GB2312" w:eastAsia="仿宋_GB2312" w:hAnsi="DengXian" w:cs="DengXian"/>
                <w:sz w:val="18"/>
                <w:szCs w:val="18"/>
              </w:rPr>
            </w:pPr>
          </w:p>
        </w:tc>
        <w:tc>
          <w:tcPr>
            <w:tcW w:w="863" w:type="dxa"/>
            <w:vAlign w:val="center"/>
          </w:tcPr>
          <w:p w:rsidR="00264BC5" w:rsidRPr="00703FDF" w:rsidRDefault="00264BC5" w:rsidP="00CF1D2E">
            <w:pPr>
              <w:spacing w:line="360" w:lineRule="exact"/>
              <w:jc w:val="center"/>
              <w:rPr>
                <w:rFonts w:ascii="仿宋_GB2312" w:eastAsia="仿宋_GB2312" w:hAnsi="DengXian" w:cs="DengXian"/>
                <w:sz w:val="18"/>
                <w:szCs w:val="18"/>
              </w:rPr>
            </w:pPr>
          </w:p>
        </w:tc>
        <w:tc>
          <w:tcPr>
            <w:tcW w:w="1984" w:type="dxa"/>
            <w:vMerge/>
          </w:tcPr>
          <w:p w:rsidR="00264BC5" w:rsidRPr="00703FDF" w:rsidRDefault="00264BC5">
            <w:pPr>
              <w:rPr>
                <w:rFonts w:ascii="仿宋_GB2312" w:eastAsia="仿宋_GB2312" w:hAnsi="DengXian" w:cs="DengXian"/>
                <w:sz w:val="18"/>
                <w:szCs w:val="18"/>
              </w:rPr>
            </w:pPr>
          </w:p>
        </w:tc>
      </w:tr>
      <w:tr w:rsidR="00264BC5" w:rsidRPr="00703FDF">
        <w:trPr>
          <w:trHeight w:val="489"/>
        </w:trPr>
        <w:tc>
          <w:tcPr>
            <w:tcW w:w="2122" w:type="dxa"/>
            <w:gridSpan w:val="2"/>
            <w:vAlign w:val="center"/>
          </w:tcPr>
          <w:p w:rsidR="00264BC5" w:rsidRPr="00703FDF" w:rsidRDefault="00264BC5" w:rsidP="00CF1D2E">
            <w:pPr>
              <w:spacing w:line="360" w:lineRule="exact"/>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合计</w:t>
            </w:r>
          </w:p>
        </w:tc>
        <w:tc>
          <w:tcPr>
            <w:tcW w:w="9339" w:type="dxa"/>
            <w:gridSpan w:val="9"/>
            <w:vAlign w:val="center"/>
          </w:tcPr>
          <w:p w:rsidR="00264BC5" w:rsidRPr="00703FDF" w:rsidRDefault="00264BC5" w:rsidP="00CF1D2E">
            <w:pPr>
              <w:spacing w:line="360" w:lineRule="exact"/>
              <w:jc w:val="center"/>
              <w:rPr>
                <w:rFonts w:ascii="仿宋_GB2312" w:eastAsia="仿宋_GB2312" w:hAnsi="DengXian" w:cs="DengXian"/>
                <w:sz w:val="18"/>
                <w:szCs w:val="18"/>
              </w:rPr>
            </w:pPr>
          </w:p>
        </w:tc>
        <w:tc>
          <w:tcPr>
            <w:tcW w:w="1984" w:type="dxa"/>
            <w:vMerge/>
          </w:tcPr>
          <w:p w:rsidR="00264BC5" w:rsidRPr="00703FDF" w:rsidRDefault="00264BC5">
            <w:pPr>
              <w:rPr>
                <w:rFonts w:ascii="仿宋_GB2312" w:eastAsia="仿宋_GB2312" w:hAnsi="DengXian" w:cs="DengXian"/>
                <w:sz w:val="18"/>
                <w:szCs w:val="18"/>
              </w:rPr>
            </w:pPr>
          </w:p>
        </w:tc>
      </w:tr>
    </w:tbl>
    <w:p w:rsidR="00264BC5" w:rsidRPr="00703FDF" w:rsidRDefault="00264BC5" w:rsidP="00DC650F">
      <w:pPr>
        <w:ind w:left="720" w:hangingChars="300" w:hanging="720"/>
        <w:rPr>
          <w:rFonts w:ascii="仿宋_GB2312" w:eastAsia="仿宋_GB2312" w:hAnsi="DengXian" w:cs="DengXian"/>
        </w:rPr>
      </w:pPr>
      <w:r w:rsidRPr="00703FDF">
        <w:rPr>
          <w:rFonts w:ascii="仿宋_GB2312" w:eastAsia="仿宋_GB2312" w:hAnsi="DengXian" w:cs="DengXian" w:hint="eastAsia"/>
        </w:rPr>
        <w:t>说明：本项评估满分为</w:t>
      </w:r>
      <w:r w:rsidRPr="00703FDF">
        <w:rPr>
          <w:rFonts w:ascii="仿宋_GB2312" w:eastAsia="仿宋_GB2312" w:hAnsi="DengXian" w:cs="DengXian"/>
        </w:rPr>
        <w:t>100</w:t>
      </w:r>
      <w:r w:rsidRPr="00703FDF">
        <w:rPr>
          <w:rFonts w:ascii="仿宋_GB2312" w:eastAsia="仿宋_GB2312" w:hAnsi="DengXian" w:cs="DengXian" w:hint="eastAsia"/>
        </w:rPr>
        <w:t>分；</w:t>
      </w:r>
      <w:r w:rsidRPr="00703FDF">
        <w:rPr>
          <w:rFonts w:ascii="仿宋_GB2312" w:eastAsia="仿宋_GB2312" w:hAnsi="DengXian" w:cs="DengXian"/>
        </w:rPr>
        <w:t>60</w:t>
      </w:r>
      <w:r w:rsidRPr="00703FDF">
        <w:rPr>
          <w:rFonts w:ascii="仿宋_GB2312" w:eastAsia="仿宋_GB2312" w:hAnsi="DengXian" w:cs="DengXian" w:hint="eastAsia"/>
        </w:rPr>
        <w:t>分以下不合格，</w:t>
      </w:r>
      <w:r w:rsidRPr="00703FDF">
        <w:rPr>
          <w:rFonts w:ascii="仿宋_GB2312" w:eastAsia="仿宋_GB2312" w:hAnsi="DengXian" w:cs="DengXian"/>
        </w:rPr>
        <w:t>60</w:t>
      </w:r>
      <w:r w:rsidRPr="00703FDF">
        <w:rPr>
          <w:rFonts w:ascii="仿宋_GB2312" w:eastAsia="仿宋_GB2312" w:hAnsi="DengXian" w:cs="DengXian" w:hint="eastAsia"/>
        </w:rPr>
        <w:t>分</w:t>
      </w:r>
      <w:r w:rsidRPr="00703FDF">
        <w:rPr>
          <w:rFonts w:ascii="仿宋_GB2312" w:eastAsia="仿宋_GB2312" w:hAnsi="DengXian" w:cs="DengXian"/>
        </w:rPr>
        <w:t>-75</w:t>
      </w:r>
      <w:r w:rsidRPr="00703FDF">
        <w:rPr>
          <w:rFonts w:ascii="仿宋_GB2312" w:eastAsia="仿宋_GB2312" w:hAnsi="DengXian" w:cs="DengXian" w:hint="eastAsia"/>
        </w:rPr>
        <w:t>分为合格，</w:t>
      </w:r>
      <w:r w:rsidRPr="00703FDF">
        <w:rPr>
          <w:rFonts w:ascii="仿宋_GB2312" w:eastAsia="仿宋_GB2312" w:hAnsi="DengXian" w:cs="DengXian"/>
        </w:rPr>
        <w:t>85</w:t>
      </w:r>
      <w:r w:rsidRPr="00703FDF">
        <w:rPr>
          <w:rFonts w:ascii="仿宋_GB2312" w:eastAsia="仿宋_GB2312" w:hAnsi="DengXian" w:cs="DengXian" w:hint="eastAsia"/>
        </w:rPr>
        <w:t>分为良好，</w:t>
      </w:r>
      <w:r w:rsidRPr="00703FDF">
        <w:rPr>
          <w:rFonts w:ascii="仿宋_GB2312" w:eastAsia="仿宋_GB2312" w:hAnsi="DengXian" w:cs="DengXian"/>
        </w:rPr>
        <w:t>95</w:t>
      </w:r>
      <w:r w:rsidRPr="00703FDF">
        <w:rPr>
          <w:rFonts w:ascii="仿宋_GB2312" w:eastAsia="仿宋_GB2312" w:hAnsi="DengXian" w:cs="DengXian" w:hint="eastAsia"/>
        </w:rPr>
        <w:t>分以上为优秀</w:t>
      </w:r>
    </w:p>
    <w:p w:rsidR="00264BC5" w:rsidRPr="00703FDF" w:rsidRDefault="00264BC5">
      <w:pPr>
        <w:spacing w:line="600" w:lineRule="exact"/>
        <w:rPr>
          <w:rFonts w:ascii="方正小标宋简体" w:eastAsia="方正小标宋简体" w:hAnsi="宋体" w:cs="宋体"/>
          <w:bCs/>
          <w:sz w:val="44"/>
          <w:szCs w:val="44"/>
        </w:rPr>
        <w:sectPr w:rsidR="00264BC5" w:rsidRPr="00703FDF">
          <w:footerReference w:type="default" r:id="rId6"/>
          <w:pgSz w:w="16840" w:h="11900" w:orient="landscape"/>
          <w:pgMar w:top="1531" w:right="1440" w:bottom="1531" w:left="1440" w:header="851" w:footer="992" w:gutter="0"/>
          <w:cols w:space="425"/>
          <w:docGrid w:type="lines" w:linePitch="423"/>
        </w:sectPr>
      </w:pPr>
    </w:p>
    <w:p w:rsidR="00264BC5" w:rsidRPr="00703FDF" w:rsidRDefault="00264BC5" w:rsidP="00D952A7">
      <w:pPr>
        <w:widowControl w:val="0"/>
        <w:spacing w:line="600" w:lineRule="exact"/>
        <w:jc w:val="center"/>
        <w:rPr>
          <w:rFonts w:ascii="方正小标宋简体" w:eastAsia="方正小标宋简体"/>
          <w:kern w:val="2"/>
          <w:sz w:val="44"/>
          <w:szCs w:val="44"/>
        </w:rPr>
      </w:pPr>
      <w:r w:rsidRPr="00703FDF">
        <w:rPr>
          <w:rFonts w:ascii="方正小标宋简体" w:eastAsia="方正小标宋简体" w:hint="eastAsia"/>
          <w:kern w:val="2"/>
          <w:sz w:val="44"/>
          <w:szCs w:val="44"/>
        </w:rPr>
        <w:lastRenderedPageBreak/>
        <w:t>成都市市级学会创新驱动助力工程工作指南</w:t>
      </w:r>
    </w:p>
    <w:p w:rsidR="00264BC5" w:rsidRPr="00703FDF" w:rsidRDefault="00264BC5">
      <w:pPr>
        <w:spacing w:line="600" w:lineRule="exact"/>
        <w:jc w:val="center"/>
        <w:rPr>
          <w:rFonts w:ascii="方正小标宋简体" w:eastAsia="方正小标宋简体" w:hAnsi="宋体" w:cs="宋体"/>
          <w:bCs/>
          <w:sz w:val="44"/>
          <w:szCs w:val="44"/>
        </w:rPr>
      </w:pPr>
    </w:p>
    <w:p w:rsidR="00264BC5" w:rsidRPr="00703FDF" w:rsidRDefault="00264BC5" w:rsidP="00DC650F">
      <w:pPr>
        <w:spacing w:line="600" w:lineRule="exact"/>
        <w:ind w:firstLineChars="200" w:firstLine="640"/>
        <w:rPr>
          <w:rFonts w:ascii="仿宋_GB2312" w:eastAsia="仿宋_GB2312" w:hAnsi="宋体" w:cs="宋体"/>
          <w:sz w:val="32"/>
          <w:szCs w:val="32"/>
        </w:rPr>
      </w:pPr>
      <w:r w:rsidRPr="00703FDF">
        <w:rPr>
          <w:rFonts w:ascii="仿宋_GB2312" w:eastAsia="仿宋_GB2312" w:hAnsi="宋体" w:cs="宋体" w:hint="eastAsia"/>
          <w:sz w:val="32"/>
          <w:szCs w:val="32"/>
        </w:rPr>
        <w:t>创新驱动助力工程，是市级学会履行社会责任的重要内容，是学会发挥专业优势，为成都建设全面体现新发展理念城市服务的重要手段。根据市科协年度工作计划，特制定本指南。</w:t>
      </w:r>
    </w:p>
    <w:p w:rsidR="00264BC5" w:rsidRPr="00703FDF" w:rsidRDefault="00264BC5" w:rsidP="00DC650F">
      <w:pPr>
        <w:spacing w:line="600" w:lineRule="exact"/>
        <w:ind w:firstLineChars="200" w:firstLine="640"/>
        <w:rPr>
          <w:rFonts w:ascii="仿宋_GB2312" w:eastAsia="仿宋_GB2312" w:hAnsi="宋体" w:cs="宋体"/>
          <w:sz w:val="32"/>
          <w:szCs w:val="32"/>
        </w:rPr>
      </w:pPr>
      <w:r w:rsidRPr="00703FDF">
        <w:rPr>
          <w:rFonts w:ascii="仿宋_GB2312" w:eastAsia="仿宋_GB2312" w:hAnsi="宋体" w:cs="宋体" w:hint="eastAsia"/>
          <w:sz w:val="32"/>
          <w:szCs w:val="32"/>
        </w:rPr>
        <w:t>一、市级学会，指由市科协业务主管或作为团体会员加入市科协的经登记管理机关登记注册的学会、协会、研究会。</w:t>
      </w:r>
    </w:p>
    <w:p w:rsidR="00264BC5" w:rsidRPr="00703FDF" w:rsidRDefault="00264BC5" w:rsidP="00DC650F">
      <w:pPr>
        <w:spacing w:line="600" w:lineRule="exact"/>
        <w:ind w:firstLineChars="200" w:firstLine="640"/>
        <w:rPr>
          <w:rFonts w:ascii="仿宋_GB2312" w:eastAsia="仿宋_GB2312" w:hAnsi="宋体" w:cs="宋体"/>
          <w:sz w:val="32"/>
          <w:szCs w:val="32"/>
        </w:rPr>
      </w:pPr>
      <w:r w:rsidRPr="00703FDF">
        <w:rPr>
          <w:rFonts w:ascii="仿宋_GB2312" w:eastAsia="仿宋_GB2312" w:hAnsi="宋体" w:cs="宋体" w:hint="eastAsia"/>
          <w:sz w:val="32"/>
          <w:szCs w:val="32"/>
        </w:rPr>
        <w:t>二、创新驱动助力工程，是指按照中国科协的要求，由市级学会为主体，在成都市域内进行的与创新创业有关的服务工作。重点包括在成都市郫都区开展的中国科协创新驱动助力工程“面状”试点工作。</w:t>
      </w:r>
    </w:p>
    <w:p w:rsidR="00264BC5" w:rsidRPr="00703FDF" w:rsidRDefault="00264BC5" w:rsidP="00DC650F">
      <w:pPr>
        <w:spacing w:line="600" w:lineRule="exact"/>
        <w:ind w:firstLineChars="200" w:firstLine="640"/>
        <w:rPr>
          <w:rFonts w:ascii="仿宋_GB2312" w:eastAsia="仿宋_GB2312" w:hAnsi="宋体" w:cs="宋体"/>
          <w:sz w:val="32"/>
          <w:szCs w:val="32"/>
        </w:rPr>
      </w:pPr>
      <w:r w:rsidRPr="00703FDF">
        <w:rPr>
          <w:rFonts w:ascii="仿宋_GB2312" w:eastAsia="仿宋_GB2312" w:hAnsi="宋体" w:cs="宋体" w:hint="eastAsia"/>
          <w:sz w:val="32"/>
          <w:szCs w:val="32"/>
        </w:rPr>
        <w:t>三、服务内容，指开展创新驱动助力工程，应当围绕全市经济发展重点领域、产品研发关键瓶颈、企业经营管理重要环节等进行，主要包括（但不限于）围绕企业（园区）的实际需求，围绕创新创业开展的新产品、新技术研发指导、服务；专利（商标）申报服务；创新方法培训服务；融资引资服务；引智引才服务；科技咨询、指导服务，等等。</w:t>
      </w:r>
    </w:p>
    <w:p w:rsidR="00264BC5" w:rsidRPr="00703FDF" w:rsidRDefault="00264BC5" w:rsidP="00DC650F">
      <w:pPr>
        <w:spacing w:line="600" w:lineRule="exact"/>
        <w:ind w:firstLineChars="200" w:firstLine="640"/>
        <w:rPr>
          <w:rFonts w:ascii="仿宋_GB2312" w:eastAsia="仿宋_GB2312" w:hAnsi="宋体" w:cs="宋体"/>
          <w:sz w:val="32"/>
          <w:szCs w:val="32"/>
        </w:rPr>
      </w:pPr>
      <w:r w:rsidRPr="00703FDF">
        <w:rPr>
          <w:rFonts w:ascii="仿宋_GB2312" w:eastAsia="仿宋_GB2312" w:hAnsi="宋体" w:cs="宋体" w:hint="eastAsia"/>
          <w:sz w:val="32"/>
          <w:szCs w:val="32"/>
        </w:rPr>
        <w:t>四、报备工作，指市级学会根据实际需求，在本指南印发之日起，一个月以内向市科协报备本年度创新驱动助力工程计划，并在项目实施结束后及时提交《成都市市级学会创新驱动助力工程项目评估申请表》。没有报备的项目不纳入评估范围。</w:t>
      </w:r>
    </w:p>
    <w:p w:rsidR="00264BC5" w:rsidRPr="00703FDF" w:rsidRDefault="00264BC5" w:rsidP="00DC650F">
      <w:pPr>
        <w:spacing w:line="600" w:lineRule="exact"/>
        <w:ind w:firstLineChars="200" w:firstLine="640"/>
        <w:rPr>
          <w:rFonts w:ascii="仿宋_GB2312" w:eastAsia="仿宋_GB2312" w:hAnsi="宋体"/>
          <w:kern w:val="2"/>
          <w:sz w:val="32"/>
          <w:szCs w:val="32"/>
        </w:rPr>
      </w:pPr>
      <w:r w:rsidRPr="00703FDF">
        <w:rPr>
          <w:rFonts w:ascii="仿宋_GB2312" w:eastAsia="仿宋_GB2312" w:hAnsi="宋体" w:hint="eastAsia"/>
          <w:kern w:val="2"/>
          <w:sz w:val="32"/>
          <w:szCs w:val="32"/>
        </w:rPr>
        <w:lastRenderedPageBreak/>
        <w:t>五、实施主体，创新驱动助力工程服务必须是与企业或者园区之间进行。服务内容应当切实符合企业（园区）的实际需求，有明显的效果，有合同（协议），数据真实、可稽核。</w:t>
      </w:r>
    </w:p>
    <w:p w:rsidR="00264BC5" w:rsidRPr="00703FDF" w:rsidRDefault="00264BC5" w:rsidP="00DC650F">
      <w:pPr>
        <w:spacing w:line="600" w:lineRule="exact"/>
        <w:ind w:firstLineChars="200" w:firstLine="640"/>
        <w:rPr>
          <w:rFonts w:ascii="仿宋_GB2312" w:eastAsia="仿宋_GB2312" w:hAnsi="宋体"/>
          <w:kern w:val="2"/>
          <w:sz w:val="32"/>
          <w:szCs w:val="32"/>
        </w:rPr>
      </w:pPr>
      <w:r w:rsidRPr="00703FDF">
        <w:rPr>
          <w:rFonts w:ascii="仿宋_GB2312" w:eastAsia="仿宋_GB2312" w:hAnsi="宋体" w:hint="eastAsia"/>
          <w:kern w:val="2"/>
          <w:sz w:val="32"/>
          <w:szCs w:val="32"/>
        </w:rPr>
        <w:t>六、申报事项，指每个学会根据实际需求可以报备和申请评估一项或者多项。评估与资助按照项目单元进行。</w:t>
      </w:r>
    </w:p>
    <w:p w:rsidR="00264BC5" w:rsidRPr="00703FDF" w:rsidRDefault="00264BC5" w:rsidP="00DC650F">
      <w:pPr>
        <w:spacing w:line="600" w:lineRule="exact"/>
        <w:ind w:firstLineChars="200" w:firstLine="640"/>
        <w:rPr>
          <w:rFonts w:ascii="仿宋_GB2312" w:eastAsia="仿宋_GB2312" w:hAnsi="宋体"/>
          <w:kern w:val="2"/>
          <w:sz w:val="32"/>
          <w:szCs w:val="32"/>
        </w:rPr>
      </w:pPr>
      <w:r w:rsidRPr="00703FDF">
        <w:rPr>
          <w:rFonts w:ascii="仿宋_GB2312" w:eastAsia="仿宋_GB2312" w:hAnsi="宋体" w:hint="eastAsia"/>
          <w:kern w:val="2"/>
          <w:sz w:val="32"/>
          <w:szCs w:val="32"/>
        </w:rPr>
        <w:t>七、三方评估，市科协每年委托第三方对申请学会的结项项目进行评估，按照每个项目的评估分数，由高到低排序后公示。根据每年经费情况给予一定金额的补助。</w:t>
      </w:r>
    </w:p>
    <w:p w:rsidR="00264BC5" w:rsidRPr="00703FDF" w:rsidRDefault="00264BC5" w:rsidP="00DC650F">
      <w:pPr>
        <w:spacing w:line="600" w:lineRule="exact"/>
        <w:ind w:firstLineChars="200" w:firstLine="640"/>
        <w:rPr>
          <w:rFonts w:ascii="仿宋_GB2312" w:eastAsia="仿宋_GB2312" w:hAnsi="宋体"/>
          <w:kern w:val="2"/>
          <w:sz w:val="32"/>
          <w:szCs w:val="32"/>
        </w:rPr>
      </w:pPr>
      <w:r w:rsidRPr="00703FDF">
        <w:rPr>
          <w:rFonts w:ascii="仿宋_GB2312" w:eastAsia="仿宋_GB2312" w:hAnsi="宋体" w:hint="eastAsia"/>
          <w:kern w:val="2"/>
          <w:sz w:val="32"/>
          <w:szCs w:val="32"/>
        </w:rPr>
        <w:t>八、处罚措施，指市级学会在获得创新助力工程补助资金后一年内被查出弄虚作假的，取消次年参评资格，并不得参与市科协其他项目申请。已经是星级学会的取消称号。情节严重的，追缴补助资金、年检审查不予通过。</w:t>
      </w:r>
    </w:p>
    <w:p w:rsidR="00264BC5" w:rsidRPr="00703FDF" w:rsidRDefault="00264BC5" w:rsidP="00DC650F">
      <w:pPr>
        <w:spacing w:line="600" w:lineRule="exact"/>
        <w:ind w:firstLineChars="200" w:firstLine="640"/>
        <w:rPr>
          <w:rFonts w:ascii="仿宋_GB2312" w:eastAsia="仿宋_GB2312" w:hAnsi="宋体"/>
          <w:kern w:val="2"/>
          <w:sz w:val="32"/>
          <w:szCs w:val="32"/>
        </w:rPr>
      </w:pPr>
      <w:r w:rsidRPr="00703FDF">
        <w:rPr>
          <w:rFonts w:ascii="仿宋_GB2312" w:eastAsia="仿宋_GB2312" w:hAnsi="宋体" w:hint="eastAsia"/>
          <w:kern w:val="2"/>
          <w:sz w:val="32"/>
          <w:szCs w:val="32"/>
        </w:rPr>
        <w:t>九、本指南由市科协学会部解释，自公布之日起试行。</w:t>
      </w:r>
    </w:p>
    <w:p w:rsidR="00264BC5" w:rsidRPr="00703FDF" w:rsidRDefault="00264BC5">
      <w:pPr>
        <w:rPr>
          <w:rFonts w:ascii="仿宋_GB2312" w:eastAsia="仿宋_GB2312" w:hAnsi="宋体" w:cs="宋体"/>
          <w:sz w:val="32"/>
          <w:szCs w:val="32"/>
        </w:rPr>
      </w:pPr>
    </w:p>
    <w:p w:rsidR="00264BC5" w:rsidRPr="00703FDF" w:rsidRDefault="00264BC5">
      <w:pPr>
        <w:jc w:val="right"/>
        <w:rPr>
          <w:rFonts w:ascii="仿宋_GB2312" w:eastAsia="仿宋_GB2312" w:hAnsi="宋体" w:cs="宋体"/>
          <w:sz w:val="32"/>
          <w:szCs w:val="32"/>
        </w:rPr>
      </w:pPr>
    </w:p>
    <w:p w:rsidR="00264BC5" w:rsidRPr="00703FDF" w:rsidRDefault="00264BC5">
      <w:pPr>
        <w:rPr>
          <w:rFonts w:ascii="仿宋_GB2312" w:eastAsia="仿宋_GB2312" w:hAnsi="宋体" w:cs="宋体"/>
          <w:sz w:val="32"/>
          <w:szCs w:val="32"/>
        </w:rPr>
      </w:pPr>
    </w:p>
    <w:p w:rsidR="00264BC5" w:rsidRPr="00703FDF" w:rsidRDefault="00264BC5">
      <w:pPr>
        <w:rPr>
          <w:rFonts w:ascii="仿宋_GB2312" w:eastAsia="仿宋_GB2312" w:hAnsi="宋体" w:cs="宋体"/>
          <w:sz w:val="32"/>
          <w:szCs w:val="32"/>
        </w:rPr>
        <w:sectPr w:rsidR="00264BC5" w:rsidRPr="00703FDF">
          <w:pgSz w:w="11900" w:h="16840"/>
          <w:pgMar w:top="1440" w:right="1531" w:bottom="1440" w:left="1531" w:header="851" w:footer="992" w:gutter="0"/>
          <w:cols w:space="425"/>
          <w:docGrid w:type="lines" w:linePitch="326"/>
        </w:sectPr>
      </w:pPr>
    </w:p>
    <w:p w:rsidR="00264BC5" w:rsidRPr="00703FDF" w:rsidRDefault="00264BC5">
      <w:pPr>
        <w:jc w:val="center"/>
        <w:rPr>
          <w:rFonts w:ascii="方正小标宋简体" w:eastAsia="方正小标宋简体" w:hAnsi="DengXian" w:cs="DengXian"/>
          <w:bCs/>
          <w:sz w:val="36"/>
          <w:szCs w:val="36"/>
          <w:u w:val="double"/>
        </w:rPr>
      </w:pPr>
      <w:r w:rsidRPr="00703FDF">
        <w:rPr>
          <w:rFonts w:ascii="方正小标宋简体" w:eastAsia="方正小标宋简体" w:hAnsi="DengXian" w:cs="DengXian" w:hint="eastAsia"/>
          <w:bCs/>
          <w:sz w:val="36"/>
          <w:szCs w:val="36"/>
          <w:u w:val="double"/>
        </w:rPr>
        <w:lastRenderedPageBreak/>
        <w:t>成都市市级学会创新助力工程项目年度评估申请表</w:t>
      </w:r>
    </w:p>
    <w:p w:rsidR="00264BC5" w:rsidRPr="00703FDF" w:rsidRDefault="00264BC5">
      <w:pPr>
        <w:jc w:val="center"/>
        <w:rPr>
          <w:rFonts w:ascii="DengXian" w:eastAsia="DengXian" w:cs="DengXian"/>
          <w:u w:val="single"/>
        </w:rPr>
      </w:pPr>
      <w:r w:rsidRPr="00703FDF">
        <w:rPr>
          <w:rFonts w:ascii="DengXian" w:hAnsi="DengXian" w:cs="DengXian" w:hint="eastAsia"/>
          <w:u w:val="single"/>
        </w:rPr>
        <w:t>（</w:t>
      </w:r>
      <w:r w:rsidRPr="00703FDF">
        <w:rPr>
          <w:rFonts w:ascii="DengXian" w:hAnsi="DengXian" w:cs="DengXian"/>
          <w:u w:val="single"/>
        </w:rPr>
        <w:t>2018</w:t>
      </w:r>
      <w:r w:rsidRPr="00703FDF">
        <w:rPr>
          <w:rFonts w:ascii="DengXian" w:hAnsi="DengXian" w:cs="DengXian" w:hint="eastAsia"/>
          <w:u w:val="single"/>
        </w:rPr>
        <w:t>年度）</w:t>
      </w:r>
    </w:p>
    <w:p w:rsidR="00264BC5" w:rsidRPr="00703FDF" w:rsidRDefault="00264BC5">
      <w:pPr>
        <w:rPr>
          <w:rFonts w:ascii="仿宋_GB2312" w:eastAsia="仿宋_GB2312" w:hAnsi="DengXian" w:cs="DengXian"/>
          <w:u w:val="single"/>
        </w:rPr>
      </w:pPr>
      <w:r w:rsidRPr="00703FDF">
        <w:rPr>
          <w:rFonts w:ascii="仿宋_GB2312" w:eastAsia="仿宋_GB2312" w:hAnsi="DengXian" w:cs="DengXian" w:hint="eastAsia"/>
        </w:rPr>
        <w:t>申请单位：</w:t>
      </w:r>
    </w:p>
    <w:p w:rsidR="00264BC5" w:rsidRPr="00703FDF" w:rsidRDefault="00264BC5">
      <w:pPr>
        <w:rPr>
          <w:rFonts w:ascii="仿宋_GB2312" w:eastAsia="仿宋_GB2312" w:hAnsi="DengXian" w:cs="DengXian"/>
          <w:u w:val="single"/>
        </w:rPr>
      </w:pPr>
    </w:p>
    <w:tbl>
      <w:tblPr>
        <w:tblW w:w="14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57"/>
        <w:gridCol w:w="1557"/>
        <w:gridCol w:w="1557"/>
        <w:gridCol w:w="1557"/>
        <w:gridCol w:w="1557"/>
        <w:gridCol w:w="1557"/>
        <w:gridCol w:w="1557"/>
        <w:gridCol w:w="1557"/>
        <w:gridCol w:w="1559"/>
      </w:tblGrid>
      <w:tr w:rsidR="00264BC5" w:rsidRPr="00703FDF">
        <w:trPr>
          <w:trHeight w:val="971"/>
        </w:trPr>
        <w:tc>
          <w:tcPr>
            <w:tcW w:w="1557" w:type="dxa"/>
            <w:vAlign w:val="center"/>
          </w:tcPr>
          <w:p w:rsidR="00264BC5" w:rsidRPr="00703FDF" w:rsidRDefault="00264BC5">
            <w:pPr>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项目名称</w:t>
            </w:r>
          </w:p>
        </w:tc>
        <w:tc>
          <w:tcPr>
            <w:tcW w:w="1557" w:type="dxa"/>
            <w:vAlign w:val="center"/>
          </w:tcPr>
          <w:p w:rsidR="00264BC5" w:rsidRPr="00703FDF" w:rsidRDefault="00264BC5">
            <w:pPr>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项目实施地</w:t>
            </w:r>
          </w:p>
        </w:tc>
        <w:tc>
          <w:tcPr>
            <w:tcW w:w="1557" w:type="dxa"/>
            <w:vAlign w:val="center"/>
          </w:tcPr>
          <w:p w:rsidR="00264BC5" w:rsidRPr="00703FDF" w:rsidRDefault="00264BC5">
            <w:pPr>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参与企业（园区）</w:t>
            </w:r>
          </w:p>
        </w:tc>
        <w:tc>
          <w:tcPr>
            <w:tcW w:w="1557" w:type="dxa"/>
            <w:vAlign w:val="center"/>
          </w:tcPr>
          <w:p w:rsidR="00264BC5" w:rsidRPr="00703FDF" w:rsidRDefault="00264BC5">
            <w:pPr>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参与学会（国家、省、兄弟学会）</w:t>
            </w:r>
          </w:p>
        </w:tc>
        <w:tc>
          <w:tcPr>
            <w:tcW w:w="1557" w:type="dxa"/>
            <w:vAlign w:val="center"/>
          </w:tcPr>
          <w:p w:rsidR="00264BC5" w:rsidRPr="00703FDF" w:rsidRDefault="00264BC5">
            <w:pPr>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项目简述（主要内容、主要绩效）</w:t>
            </w:r>
          </w:p>
        </w:tc>
        <w:tc>
          <w:tcPr>
            <w:tcW w:w="1557" w:type="dxa"/>
            <w:vAlign w:val="center"/>
          </w:tcPr>
          <w:p w:rsidR="00264BC5" w:rsidRPr="00703FDF" w:rsidRDefault="00264BC5">
            <w:pPr>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项目主要参与人员</w:t>
            </w:r>
          </w:p>
        </w:tc>
        <w:tc>
          <w:tcPr>
            <w:tcW w:w="1557" w:type="dxa"/>
            <w:vAlign w:val="center"/>
          </w:tcPr>
          <w:p w:rsidR="00264BC5" w:rsidRPr="00703FDF" w:rsidRDefault="00264BC5">
            <w:pPr>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项目效果自评（一般、较好、很好）</w:t>
            </w:r>
          </w:p>
        </w:tc>
        <w:tc>
          <w:tcPr>
            <w:tcW w:w="1557" w:type="dxa"/>
            <w:vAlign w:val="center"/>
          </w:tcPr>
          <w:p w:rsidR="00264BC5" w:rsidRPr="00703FDF" w:rsidRDefault="00264BC5">
            <w:pPr>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项目预计收支概要</w:t>
            </w:r>
          </w:p>
        </w:tc>
        <w:tc>
          <w:tcPr>
            <w:tcW w:w="1559" w:type="dxa"/>
            <w:vAlign w:val="center"/>
          </w:tcPr>
          <w:p w:rsidR="00264BC5" w:rsidRPr="00703FDF" w:rsidRDefault="00264BC5">
            <w:pPr>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其他</w:t>
            </w:r>
          </w:p>
        </w:tc>
      </w:tr>
      <w:tr w:rsidR="00264BC5" w:rsidRPr="00703FDF">
        <w:trPr>
          <w:trHeight w:val="802"/>
        </w:trPr>
        <w:tc>
          <w:tcPr>
            <w:tcW w:w="1557" w:type="dxa"/>
            <w:vAlign w:val="center"/>
          </w:tcPr>
          <w:p w:rsidR="00264BC5" w:rsidRPr="00703FDF" w:rsidRDefault="00264BC5">
            <w:pPr>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项目一</w:t>
            </w:r>
          </w:p>
        </w:tc>
        <w:tc>
          <w:tcPr>
            <w:tcW w:w="1557" w:type="dxa"/>
            <w:vAlign w:val="center"/>
          </w:tcPr>
          <w:p w:rsidR="00264BC5" w:rsidRPr="00703FDF" w:rsidRDefault="00264BC5">
            <w:pPr>
              <w:jc w:val="center"/>
              <w:rPr>
                <w:rFonts w:ascii="仿宋_GB2312" w:eastAsia="仿宋_GB2312" w:hAnsi="DengXian" w:cs="DengXian"/>
                <w:sz w:val="18"/>
                <w:szCs w:val="18"/>
              </w:rPr>
            </w:pPr>
          </w:p>
        </w:tc>
        <w:tc>
          <w:tcPr>
            <w:tcW w:w="1557" w:type="dxa"/>
            <w:vAlign w:val="center"/>
          </w:tcPr>
          <w:p w:rsidR="00264BC5" w:rsidRPr="00703FDF" w:rsidRDefault="00264BC5">
            <w:pPr>
              <w:jc w:val="center"/>
              <w:rPr>
                <w:rFonts w:ascii="仿宋_GB2312" w:eastAsia="仿宋_GB2312" w:hAnsi="DengXian" w:cs="DengXian"/>
                <w:sz w:val="18"/>
                <w:szCs w:val="18"/>
              </w:rPr>
            </w:pPr>
          </w:p>
        </w:tc>
        <w:tc>
          <w:tcPr>
            <w:tcW w:w="1557" w:type="dxa"/>
            <w:vAlign w:val="center"/>
          </w:tcPr>
          <w:p w:rsidR="00264BC5" w:rsidRPr="00703FDF" w:rsidRDefault="00264BC5">
            <w:pPr>
              <w:jc w:val="center"/>
              <w:rPr>
                <w:rFonts w:ascii="仿宋_GB2312" w:eastAsia="仿宋_GB2312" w:hAnsi="DengXian" w:cs="DengXian"/>
                <w:sz w:val="18"/>
                <w:szCs w:val="18"/>
              </w:rPr>
            </w:pPr>
          </w:p>
        </w:tc>
        <w:tc>
          <w:tcPr>
            <w:tcW w:w="1557" w:type="dxa"/>
            <w:vAlign w:val="center"/>
          </w:tcPr>
          <w:p w:rsidR="00264BC5" w:rsidRPr="00703FDF" w:rsidRDefault="00264BC5">
            <w:pPr>
              <w:jc w:val="center"/>
              <w:rPr>
                <w:rFonts w:ascii="仿宋_GB2312" w:eastAsia="仿宋_GB2312" w:hAnsi="DengXian" w:cs="DengXian"/>
                <w:sz w:val="18"/>
                <w:szCs w:val="18"/>
              </w:rPr>
            </w:pPr>
          </w:p>
        </w:tc>
        <w:tc>
          <w:tcPr>
            <w:tcW w:w="1557" w:type="dxa"/>
            <w:vAlign w:val="center"/>
          </w:tcPr>
          <w:p w:rsidR="00264BC5" w:rsidRPr="00703FDF" w:rsidRDefault="00264BC5">
            <w:pPr>
              <w:jc w:val="center"/>
              <w:rPr>
                <w:rFonts w:ascii="仿宋_GB2312" w:eastAsia="仿宋_GB2312" w:hAnsi="DengXian" w:cs="DengXian"/>
                <w:sz w:val="18"/>
                <w:szCs w:val="18"/>
              </w:rPr>
            </w:pPr>
          </w:p>
        </w:tc>
        <w:tc>
          <w:tcPr>
            <w:tcW w:w="1557" w:type="dxa"/>
            <w:vAlign w:val="center"/>
          </w:tcPr>
          <w:p w:rsidR="00264BC5" w:rsidRPr="00703FDF" w:rsidRDefault="00264BC5">
            <w:pPr>
              <w:jc w:val="center"/>
              <w:rPr>
                <w:rFonts w:ascii="仿宋_GB2312" w:eastAsia="仿宋_GB2312" w:hAnsi="DengXian" w:cs="DengXian"/>
                <w:sz w:val="18"/>
                <w:szCs w:val="18"/>
              </w:rPr>
            </w:pPr>
          </w:p>
        </w:tc>
        <w:tc>
          <w:tcPr>
            <w:tcW w:w="1557" w:type="dxa"/>
            <w:vAlign w:val="center"/>
          </w:tcPr>
          <w:p w:rsidR="00264BC5" w:rsidRPr="00703FDF" w:rsidRDefault="00264BC5">
            <w:pPr>
              <w:jc w:val="center"/>
              <w:rPr>
                <w:rFonts w:ascii="仿宋_GB2312" w:eastAsia="仿宋_GB2312" w:hAnsi="DengXian" w:cs="DengXian"/>
                <w:sz w:val="18"/>
                <w:szCs w:val="18"/>
              </w:rPr>
            </w:pPr>
          </w:p>
        </w:tc>
        <w:tc>
          <w:tcPr>
            <w:tcW w:w="1559" w:type="dxa"/>
            <w:vAlign w:val="center"/>
          </w:tcPr>
          <w:p w:rsidR="00264BC5" w:rsidRPr="00703FDF" w:rsidRDefault="00264BC5">
            <w:pPr>
              <w:jc w:val="center"/>
              <w:rPr>
                <w:rFonts w:ascii="仿宋_GB2312" w:eastAsia="仿宋_GB2312" w:hAnsi="DengXian" w:cs="DengXian"/>
                <w:sz w:val="18"/>
                <w:szCs w:val="18"/>
              </w:rPr>
            </w:pPr>
          </w:p>
        </w:tc>
      </w:tr>
      <w:tr w:rsidR="00264BC5" w:rsidRPr="00703FDF">
        <w:trPr>
          <w:trHeight w:val="835"/>
        </w:trPr>
        <w:tc>
          <w:tcPr>
            <w:tcW w:w="1557" w:type="dxa"/>
            <w:vAlign w:val="center"/>
          </w:tcPr>
          <w:p w:rsidR="00264BC5" w:rsidRPr="00703FDF" w:rsidRDefault="00264BC5">
            <w:pPr>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项目二</w:t>
            </w:r>
          </w:p>
        </w:tc>
        <w:tc>
          <w:tcPr>
            <w:tcW w:w="1557" w:type="dxa"/>
            <w:vAlign w:val="center"/>
          </w:tcPr>
          <w:p w:rsidR="00264BC5" w:rsidRPr="00703FDF" w:rsidRDefault="00264BC5">
            <w:pPr>
              <w:jc w:val="center"/>
              <w:rPr>
                <w:rFonts w:ascii="仿宋_GB2312" w:eastAsia="仿宋_GB2312" w:hAnsi="DengXian" w:cs="DengXian"/>
                <w:sz w:val="18"/>
                <w:szCs w:val="18"/>
              </w:rPr>
            </w:pPr>
          </w:p>
        </w:tc>
        <w:tc>
          <w:tcPr>
            <w:tcW w:w="1557" w:type="dxa"/>
            <w:vAlign w:val="center"/>
          </w:tcPr>
          <w:p w:rsidR="00264BC5" w:rsidRPr="00703FDF" w:rsidRDefault="00264BC5">
            <w:pPr>
              <w:jc w:val="center"/>
              <w:rPr>
                <w:rFonts w:ascii="仿宋_GB2312" w:eastAsia="仿宋_GB2312" w:hAnsi="DengXian" w:cs="DengXian"/>
                <w:sz w:val="18"/>
                <w:szCs w:val="18"/>
              </w:rPr>
            </w:pPr>
          </w:p>
        </w:tc>
        <w:tc>
          <w:tcPr>
            <w:tcW w:w="1557" w:type="dxa"/>
            <w:vAlign w:val="center"/>
          </w:tcPr>
          <w:p w:rsidR="00264BC5" w:rsidRPr="00703FDF" w:rsidRDefault="00264BC5">
            <w:pPr>
              <w:jc w:val="center"/>
              <w:rPr>
                <w:rFonts w:ascii="仿宋_GB2312" w:eastAsia="仿宋_GB2312" w:hAnsi="DengXian" w:cs="DengXian"/>
                <w:sz w:val="18"/>
                <w:szCs w:val="18"/>
              </w:rPr>
            </w:pPr>
          </w:p>
        </w:tc>
        <w:tc>
          <w:tcPr>
            <w:tcW w:w="1557" w:type="dxa"/>
            <w:vAlign w:val="center"/>
          </w:tcPr>
          <w:p w:rsidR="00264BC5" w:rsidRPr="00703FDF" w:rsidRDefault="00264BC5">
            <w:pPr>
              <w:jc w:val="center"/>
              <w:rPr>
                <w:rFonts w:ascii="仿宋_GB2312" w:eastAsia="仿宋_GB2312" w:hAnsi="DengXian" w:cs="DengXian"/>
                <w:sz w:val="18"/>
                <w:szCs w:val="18"/>
              </w:rPr>
            </w:pPr>
          </w:p>
        </w:tc>
        <w:tc>
          <w:tcPr>
            <w:tcW w:w="1557" w:type="dxa"/>
            <w:vAlign w:val="center"/>
          </w:tcPr>
          <w:p w:rsidR="00264BC5" w:rsidRPr="00703FDF" w:rsidRDefault="00264BC5">
            <w:pPr>
              <w:jc w:val="center"/>
              <w:rPr>
                <w:rFonts w:ascii="仿宋_GB2312" w:eastAsia="仿宋_GB2312" w:hAnsi="DengXian" w:cs="DengXian"/>
                <w:sz w:val="18"/>
                <w:szCs w:val="18"/>
              </w:rPr>
            </w:pPr>
          </w:p>
        </w:tc>
        <w:tc>
          <w:tcPr>
            <w:tcW w:w="1557" w:type="dxa"/>
            <w:vAlign w:val="center"/>
          </w:tcPr>
          <w:p w:rsidR="00264BC5" w:rsidRPr="00703FDF" w:rsidRDefault="00264BC5">
            <w:pPr>
              <w:jc w:val="center"/>
              <w:rPr>
                <w:rFonts w:ascii="仿宋_GB2312" w:eastAsia="仿宋_GB2312" w:hAnsi="DengXian" w:cs="DengXian"/>
                <w:sz w:val="18"/>
                <w:szCs w:val="18"/>
              </w:rPr>
            </w:pPr>
          </w:p>
        </w:tc>
        <w:tc>
          <w:tcPr>
            <w:tcW w:w="1557" w:type="dxa"/>
            <w:vAlign w:val="center"/>
          </w:tcPr>
          <w:p w:rsidR="00264BC5" w:rsidRPr="00703FDF" w:rsidRDefault="00264BC5">
            <w:pPr>
              <w:jc w:val="center"/>
              <w:rPr>
                <w:rFonts w:ascii="仿宋_GB2312" w:eastAsia="仿宋_GB2312" w:hAnsi="DengXian" w:cs="DengXian"/>
                <w:sz w:val="18"/>
                <w:szCs w:val="18"/>
              </w:rPr>
            </w:pPr>
          </w:p>
        </w:tc>
        <w:tc>
          <w:tcPr>
            <w:tcW w:w="1559" w:type="dxa"/>
            <w:vAlign w:val="center"/>
          </w:tcPr>
          <w:p w:rsidR="00264BC5" w:rsidRPr="00703FDF" w:rsidRDefault="00264BC5">
            <w:pPr>
              <w:jc w:val="center"/>
              <w:rPr>
                <w:rFonts w:ascii="仿宋_GB2312" w:eastAsia="仿宋_GB2312" w:hAnsi="DengXian" w:cs="DengXian"/>
                <w:sz w:val="18"/>
                <w:szCs w:val="18"/>
              </w:rPr>
            </w:pPr>
          </w:p>
        </w:tc>
      </w:tr>
      <w:tr w:rsidR="00264BC5" w:rsidRPr="00703FDF">
        <w:trPr>
          <w:trHeight w:val="802"/>
        </w:trPr>
        <w:tc>
          <w:tcPr>
            <w:tcW w:w="1557" w:type="dxa"/>
            <w:vAlign w:val="center"/>
          </w:tcPr>
          <w:p w:rsidR="00264BC5" w:rsidRPr="00703FDF" w:rsidRDefault="00264BC5">
            <w:pPr>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项目三</w:t>
            </w:r>
          </w:p>
        </w:tc>
        <w:tc>
          <w:tcPr>
            <w:tcW w:w="1557" w:type="dxa"/>
            <w:vAlign w:val="center"/>
          </w:tcPr>
          <w:p w:rsidR="00264BC5" w:rsidRPr="00703FDF" w:rsidRDefault="00264BC5">
            <w:pPr>
              <w:jc w:val="center"/>
              <w:rPr>
                <w:rFonts w:ascii="仿宋_GB2312" w:eastAsia="仿宋_GB2312" w:hAnsi="DengXian" w:cs="DengXian"/>
                <w:sz w:val="18"/>
                <w:szCs w:val="18"/>
              </w:rPr>
            </w:pPr>
          </w:p>
        </w:tc>
        <w:tc>
          <w:tcPr>
            <w:tcW w:w="1557" w:type="dxa"/>
            <w:vAlign w:val="center"/>
          </w:tcPr>
          <w:p w:rsidR="00264BC5" w:rsidRPr="00703FDF" w:rsidRDefault="00264BC5">
            <w:pPr>
              <w:jc w:val="center"/>
              <w:rPr>
                <w:rFonts w:ascii="仿宋_GB2312" w:eastAsia="仿宋_GB2312" w:hAnsi="DengXian" w:cs="DengXian"/>
                <w:sz w:val="18"/>
                <w:szCs w:val="18"/>
              </w:rPr>
            </w:pPr>
          </w:p>
        </w:tc>
        <w:tc>
          <w:tcPr>
            <w:tcW w:w="1557" w:type="dxa"/>
            <w:vAlign w:val="center"/>
          </w:tcPr>
          <w:p w:rsidR="00264BC5" w:rsidRPr="00703FDF" w:rsidRDefault="00264BC5">
            <w:pPr>
              <w:jc w:val="center"/>
              <w:rPr>
                <w:rFonts w:ascii="仿宋_GB2312" w:eastAsia="仿宋_GB2312" w:hAnsi="DengXian" w:cs="DengXian"/>
                <w:sz w:val="18"/>
                <w:szCs w:val="18"/>
              </w:rPr>
            </w:pPr>
          </w:p>
        </w:tc>
        <w:tc>
          <w:tcPr>
            <w:tcW w:w="1557" w:type="dxa"/>
            <w:vAlign w:val="center"/>
          </w:tcPr>
          <w:p w:rsidR="00264BC5" w:rsidRPr="00703FDF" w:rsidRDefault="00264BC5">
            <w:pPr>
              <w:jc w:val="center"/>
              <w:rPr>
                <w:rFonts w:ascii="仿宋_GB2312" w:eastAsia="仿宋_GB2312" w:hAnsi="DengXian" w:cs="DengXian"/>
                <w:sz w:val="18"/>
                <w:szCs w:val="18"/>
              </w:rPr>
            </w:pPr>
          </w:p>
        </w:tc>
        <w:tc>
          <w:tcPr>
            <w:tcW w:w="1557" w:type="dxa"/>
            <w:vAlign w:val="center"/>
          </w:tcPr>
          <w:p w:rsidR="00264BC5" w:rsidRPr="00703FDF" w:rsidRDefault="00264BC5">
            <w:pPr>
              <w:jc w:val="center"/>
              <w:rPr>
                <w:rFonts w:ascii="仿宋_GB2312" w:eastAsia="仿宋_GB2312" w:hAnsi="DengXian" w:cs="DengXian"/>
                <w:sz w:val="18"/>
                <w:szCs w:val="18"/>
              </w:rPr>
            </w:pPr>
          </w:p>
        </w:tc>
        <w:tc>
          <w:tcPr>
            <w:tcW w:w="1557" w:type="dxa"/>
            <w:vAlign w:val="center"/>
          </w:tcPr>
          <w:p w:rsidR="00264BC5" w:rsidRPr="00703FDF" w:rsidRDefault="00264BC5">
            <w:pPr>
              <w:jc w:val="center"/>
              <w:rPr>
                <w:rFonts w:ascii="仿宋_GB2312" w:eastAsia="仿宋_GB2312" w:hAnsi="DengXian" w:cs="DengXian"/>
                <w:sz w:val="18"/>
                <w:szCs w:val="18"/>
              </w:rPr>
            </w:pPr>
          </w:p>
        </w:tc>
        <w:tc>
          <w:tcPr>
            <w:tcW w:w="1557" w:type="dxa"/>
            <w:vAlign w:val="center"/>
          </w:tcPr>
          <w:p w:rsidR="00264BC5" w:rsidRPr="00703FDF" w:rsidRDefault="00264BC5">
            <w:pPr>
              <w:jc w:val="center"/>
              <w:rPr>
                <w:rFonts w:ascii="仿宋_GB2312" w:eastAsia="仿宋_GB2312" w:hAnsi="DengXian" w:cs="DengXian"/>
                <w:sz w:val="18"/>
                <w:szCs w:val="18"/>
              </w:rPr>
            </w:pPr>
          </w:p>
        </w:tc>
        <w:tc>
          <w:tcPr>
            <w:tcW w:w="1559" w:type="dxa"/>
            <w:vAlign w:val="center"/>
          </w:tcPr>
          <w:p w:rsidR="00264BC5" w:rsidRPr="00703FDF" w:rsidRDefault="00264BC5">
            <w:pPr>
              <w:jc w:val="center"/>
              <w:rPr>
                <w:rFonts w:ascii="仿宋_GB2312" w:eastAsia="仿宋_GB2312" w:hAnsi="DengXian" w:cs="DengXian"/>
                <w:sz w:val="18"/>
                <w:szCs w:val="18"/>
              </w:rPr>
            </w:pPr>
          </w:p>
        </w:tc>
      </w:tr>
      <w:tr w:rsidR="00264BC5" w:rsidRPr="00703FDF">
        <w:trPr>
          <w:trHeight w:val="835"/>
        </w:trPr>
        <w:tc>
          <w:tcPr>
            <w:tcW w:w="1557" w:type="dxa"/>
            <w:vAlign w:val="center"/>
          </w:tcPr>
          <w:p w:rsidR="00264BC5" w:rsidRPr="00703FDF" w:rsidRDefault="00264BC5">
            <w:pPr>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项目四</w:t>
            </w:r>
          </w:p>
        </w:tc>
        <w:tc>
          <w:tcPr>
            <w:tcW w:w="1557" w:type="dxa"/>
            <w:vAlign w:val="center"/>
          </w:tcPr>
          <w:p w:rsidR="00264BC5" w:rsidRPr="00703FDF" w:rsidRDefault="00264BC5">
            <w:pPr>
              <w:jc w:val="center"/>
              <w:rPr>
                <w:rFonts w:ascii="仿宋_GB2312" w:eastAsia="仿宋_GB2312" w:hAnsi="DengXian" w:cs="DengXian"/>
                <w:sz w:val="18"/>
                <w:szCs w:val="18"/>
              </w:rPr>
            </w:pPr>
          </w:p>
        </w:tc>
        <w:tc>
          <w:tcPr>
            <w:tcW w:w="1557" w:type="dxa"/>
            <w:vAlign w:val="center"/>
          </w:tcPr>
          <w:p w:rsidR="00264BC5" w:rsidRPr="00703FDF" w:rsidRDefault="00264BC5">
            <w:pPr>
              <w:jc w:val="center"/>
              <w:rPr>
                <w:rFonts w:ascii="仿宋_GB2312" w:eastAsia="仿宋_GB2312" w:hAnsi="DengXian" w:cs="DengXian"/>
                <w:sz w:val="18"/>
                <w:szCs w:val="18"/>
              </w:rPr>
            </w:pPr>
          </w:p>
        </w:tc>
        <w:tc>
          <w:tcPr>
            <w:tcW w:w="1557" w:type="dxa"/>
            <w:vAlign w:val="center"/>
          </w:tcPr>
          <w:p w:rsidR="00264BC5" w:rsidRPr="00703FDF" w:rsidRDefault="00264BC5">
            <w:pPr>
              <w:jc w:val="center"/>
              <w:rPr>
                <w:rFonts w:ascii="仿宋_GB2312" w:eastAsia="仿宋_GB2312" w:hAnsi="DengXian" w:cs="DengXian"/>
                <w:sz w:val="18"/>
                <w:szCs w:val="18"/>
              </w:rPr>
            </w:pPr>
          </w:p>
        </w:tc>
        <w:tc>
          <w:tcPr>
            <w:tcW w:w="1557" w:type="dxa"/>
            <w:vAlign w:val="center"/>
          </w:tcPr>
          <w:p w:rsidR="00264BC5" w:rsidRPr="00703FDF" w:rsidRDefault="00264BC5">
            <w:pPr>
              <w:jc w:val="center"/>
              <w:rPr>
                <w:rFonts w:ascii="仿宋_GB2312" w:eastAsia="仿宋_GB2312" w:hAnsi="DengXian" w:cs="DengXian"/>
                <w:sz w:val="18"/>
                <w:szCs w:val="18"/>
              </w:rPr>
            </w:pPr>
          </w:p>
        </w:tc>
        <w:tc>
          <w:tcPr>
            <w:tcW w:w="1557" w:type="dxa"/>
            <w:vAlign w:val="center"/>
          </w:tcPr>
          <w:p w:rsidR="00264BC5" w:rsidRPr="00703FDF" w:rsidRDefault="00264BC5">
            <w:pPr>
              <w:jc w:val="center"/>
              <w:rPr>
                <w:rFonts w:ascii="仿宋_GB2312" w:eastAsia="仿宋_GB2312" w:hAnsi="DengXian" w:cs="DengXian"/>
                <w:sz w:val="18"/>
                <w:szCs w:val="18"/>
              </w:rPr>
            </w:pPr>
          </w:p>
        </w:tc>
        <w:tc>
          <w:tcPr>
            <w:tcW w:w="1557" w:type="dxa"/>
            <w:vAlign w:val="center"/>
          </w:tcPr>
          <w:p w:rsidR="00264BC5" w:rsidRPr="00703FDF" w:rsidRDefault="00264BC5">
            <w:pPr>
              <w:jc w:val="center"/>
              <w:rPr>
                <w:rFonts w:ascii="仿宋_GB2312" w:eastAsia="仿宋_GB2312" w:hAnsi="DengXian" w:cs="DengXian"/>
                <w:sz w:val="18"/>
                <w:szCs w:val="18"/>
              </w:rPr>
            </w:pPr>
          </w:p>
        </w:tc>
        <w:tc>
          <w:tcPr>
            <w:tcW w:w="1557" w:type="dxa"/>
            <w:vAlign w:val="center"/>
          </w:tcPr>
          <w:p w:rsidR="00264BC5" w:rsidRPr="00703FDF" w:rsidRDefault="00264BC5">
            <w:pPr>
              <w:jc w:val="center"/>
              <w:rPr>
                <w:rFonts w:ascii="仿宋_GB2312" w:eastAsia="仿宋_GB2312" w:hAnsi="DengXian" w:cs="DengXian"/>
                <w:sz w:val="18"/>
                <w:szCs w:val="18"/>
              </w:rPr>
            </w:pPr>
          </w:p>
        </w:tc>
        <w:tc>
          <w:tcPr>
            <w:tcW w:w="1559" w:type="dxa"/>
            <w:vAlign w:val="center"/>
          </w:tcPr>
          <w:p w:rsidR="00264BC5" w:rsidRPr="00703FDF" w:rsidRDefault="00264BC5">
            <w:pPr>
              <w:jc w:val="center"/>
              <w:rPr>
                <w:rFonts w:ascii="仿宋_GB2312" w:eastAsia="仿宋_GB2312" w:hAnsi="DengXian" w:cs="DengXian"/>
                <w:sz w:val="18"/>
                <w:szCs w:val="18"/>
              </w:rPr>
            </w:pPr>
          </w:p>
        </w:tc>
      </w:tr>
    </w:tbl>
    <w:p w:rsidR="00264BC5" w:rsidRPr="00703FDF" w:rsidRDefault="00264BC5">
      <w:pPr>
        <w:rPr>
          <w:rFonts w:ascii="DengXian" w:eastAsia="DengXian" w:cs="DengXian"/>
          <w:sz w:val="28"/>
          <w:szCs w:val="28"/>
        </w:rPr>
      </w:pPr>
    </w:p>
    <w:p w:rsidR="00264BC5" w:rsidRPr="00703FDF" w:rsidRDefault="00264BC5">
      <w:pPr>
        <w:rPr>
          <w:rFonts w:ascii="仿宋_GB2312" w:eastAsia="仿宋_GB2312" w:hAnsi="楷体" w:cs="DengXian"/>
          <w:sz w:val="28"/>
          <w:szCs w:val="28"/>
        </w:rPr>
      </w:pPr>
      <w:r w:rsidRPr="00703FDF">
        <w:rPr>
          <w:rFonts w:ascii="仿宋_GB2312" w:eastAsia="仿宋_GB2312" w:hAnsi="DengXian" w:cs="DengXian" w:hint="eastAsia"/>
          <w:sz w:val="28"/>
          <w:szCs w:val="28"/>
        </w:rPr>
        <w:t>声明：</w:t>
      </w:r>
      <w:r w:rsidRPr="00703FDF">
        <w:rPr>
          <w:rFonts w:ascii="仿宋_GB2312" w:eastAsia="仿宋_GB2312" w:hAnsi="楷体" w:cs="DengXian" w:hint="eastAsia"/>
          <w:sz w:val="28"/>
          <w:szCs w:val="28"/>
        </w:rPr>
        <w:t>本会上述内容真实可靠。特此申请市科协（第三方）对本表填写内容进行评估。</w:t>
      </w:r>
    </w:p>
    <w:p w:rsidR="00264BC5" w:rsidRPr="00703FDF" w:rsidRDefault="00264BC5">
      <w:pPr>
        <w:rPr>
          <w:rFonts w:ascii="DengXian" w:eastAsia="DengXian" w:cs="DengXian"/>
          <w:sz w:val="28"/>
          <w:szCs w:val="28"/>
        </w:rPr>
      </w:pPr>
    </w:p>
    <w:p w:rsidR="00264BC5" w:rsidRPr="00703FDF" w:rsidRDefault="00264BC5">
      <w:pPr>
        <w:jc w:val="center"/>
        <w:rPr>
          <w:rFonts w:ascii="方正小标宋简体" w:eastAsia="方正小标宋简体" w:hAnsi="DengXian" w:cs="DengXian"/>
          <w:bCs/>
          <w:sz w:val="36"/>
          <w:szCs w:val="36"/>
          <w:u w:val="double"/>
        </w:rPr>
      </w:pPr>
      <w:r w:rsidRPr="00703FDF">
        <w:rPr>
          <w:rFonts w:ascii="方正小标宋简体" w:eastAsia="方正小标宋简体" w:hAnsi="DengXian" w:cs="DengXian" w:hint="eastAsia"/>
          <w:bCs/>
          <w:sz w:val="36"/>
          <w:szCs w:val="36"/>
          <w:u w:val="double"/>
        </w:rPr>
        <w:lastRenderedPageBreak/>
        <w:t>成都市市级学会创新驱动助力工程项目年度评估标准</w:t>
      </w:r>
    </w:p>
    <w:p w:rsidR="00264BC5" w:rsidRPr="00703FDF" w:rsidRDefault="00264BC5">
      <w:pPr>
        <w:jc w:val="center"/>
        <w:rPr>
          <w:rFonts w:ascii="DengXian" w:eastAsia="DengXian" w:cs="DengXian"/>
          <w:u w:val="single"/>
        </w:rPr>
      </w:pPr>
      <w:r w:rsidRPr="00703FDF">
        <w:rPr>
          <w:rFonts w:ascii="DengXian" w:hAnsi="DengXian" w:cs="DengXian" w:hint="eastAsia"/>
          <w:u w:val="single"/>
        </w:rPr>
        <w:t>（</w:t>
      </w:r>
      <w:r w:rsidRPr="00703FDF">
        <w:rPr>
          <w:rFonts w:ascii="DengXian" w:hAnsi="DengXian" w:cs="DengXian"/>
          <w:u w:val="single"/>
        </w:rPr>
        <w:t>2018</w:t>
      </w:r>
      <w:r w:rsidRPr="00703FDF">
        <w:rPr>
          <w:rFonts w:ascii="DengXian" w:hAnsi="DengXian" w:cs="DengXian" w:hint="eastAsia"/>
          <w:u w:val="single"/>
        </w:rPr>
        <w:t>年度）</w:t>
      </w:r>
    </w:p>
    <w:p w:rsidR="00264BC5" w:rsidRPr="00703FDF" w:rsidRDefault="00264BC5">
      <w:pPr>
        <w:rPr>
          <w:rFonts w:ascii="仿宋_GB2312" w:eastAsia="仿宋_GB2312" w:hAnsi="DengXian" w:cs="DengXian"/>
        </w:rPr>
      </w:pPr>
      <w:r w:rsidRPr="00703FDF">
        <w:rPr>
          <w:rFonts w:ascii="仿宋_GB2312" w:eastAsia="仿宋_GB2312" w:hAnsi="DengXian" w:cs="DengXian" w:hint="eastAsia"/>
        </w:rPr>
        <w:t>申报单位：</w:t>
      </w:r>
      <w:r w:rsidRPr="00703FDF">
        <w:rPr>
          <w:rFonts w:ascii="仿宋_GB2312" w:eastAsia="仿宋_GB2312" w:hAnsi="DengXian" w:cs="DengXian"/>
        </w:rPr>
        <w:t xml:space="preserve">                                         </w:t>
      </w:r>
      <w:r w:rsidRPr="00703FDF">
        <w:rPr>
          <w:rFonts w:ascii="仿宋_GB2312" w:eastAsia="仿宋_GB2312" w:hAnsi="DengXian" w:cs="DengXian" w:hint="eastAsia"/>
        </w:rPr>
        <w:t>项目名称：</w:t>
      </w:r>
      <w:r w:rsidRPr="00703FDF">
        <w:rPr>
          <w:rFonts w:ascii="仿宋_GB2312" w:eastAsia="仿宋_GB2312" w:hAnsi="DengXian" w:cs="DengXian"/>
        </w:rPr>
        <w:t xml:space="preserve">                      </w:t>
      </w:r>
      <w:r w:rsidRPr="00703FDF">
        <w:rPr>
          <w:rFonts w:ascii="仿宋_GB2312" w:eastAsia="仿宋_GB2312" w:hAnsi="DengXian" w:cs="DengXian" w:hint="eastAsia"/>
        </w:rPr>
        <w:t>评估人：</w:t>
      </w:r>
    </w:p>
    <w:tbl>
      <w:tblPr>
        <w:tblW w:w="13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13"/>
        <w:gridCol w:w="709"/>
        <w:gridCol w:w="1417"/>
        <w:gridCol w:w="709"/>
        <w:gridCol w:w="1309"/>
        <w:gridCol w:w="675"/>
        <w:gridCol w:w="1418"/>
        <w:gridCol w:w="709"/>
        <w:gridCol w:w="1559"/>
        <w:gridCol w:w="680"/>
        <w:gridCol w:w="863"/>
        <w:gridCol w:w="1984"/>
      </w:tblGrid>
      <w:tr w:rsidR="00264BC5" w:rsidRPr="00703FDF">
        <w:trPr>
          <w:trHeight w:val="477"/>
        </w:trPr>
        <w:tc>
          <w:tcPr>
            <w:tcW w:w="2122" w:type="dxa"/>
            <w:gridSpan w:val="2"/>
          </w:tcPr>
          <w:p w:rsidR="00264BC5" w:rsidRPr="00703FDF" w:rsidRDefault="00264BC5" w:rsidP="00CF1D2E">
            <w:pPr>
              <w:spacing w:line="360" w:lineRule="exact"/>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内容评估</w:t>
            </w:r>
          </w:p>
          <w:p w:rsidR="00264BC5" w:rsidRPr="00703FDF" w:rsidRDefault="00264BC5" w:rsidP="00CF1D2E">
            <w:pPr>
              <w:spacing w:line="360" w:lineRule="exact"/>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w:t>
            </w:r>
            <w:r w:rsidRPr="00703FDF">
              <w:rPr>
                <w:rFonts w:ascii="仿宋_GB2312" w:eastAsia="仿宋_GB2312" w:hAnsi="DengXian" w:cs="DengXian"/>
                <w:sz w:val="18"/>
                <w:szCs w:val="18"/>
              </w:rPr>
              <w:t>20</w:t>
            </w:r>
            <w:r w:rsidRPr="00703FDF">
              <w:rPr>
                <w:rFonts w:ascii="仿宋_GB2312" w:eastAsia="仿宋_GB2312" w:hAnsi="DengXian" w:cs="DengXian" w:hint="eastAsia"/>
                <w:sz w:val="18"/>
                <w:szCs w:val="18"/>
              </w:rPr>
              <w:t>分）</w:t>
            </w:r>
          </w:p>
        </w:tc>
        <w:tc>
          <w:tcPr>
            <w:tcW w:w="2126" w:type="dxa"/>
            <w:gridSpan w:val="2"/>
          </w:tcPr>
          <w:p w:rsidR="00264BC5" w:rsidRPr="00703FDF" w:rsidRDefault="00264BC5" w:rsidP="00CF1D2E">
            <w:pPr>
              <w:spacing w:line="360" w:lineRule="exact"/>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绩效评估</w:t>
            </w:r>
          </w:p>
          <w:p w:rsidR="00264BC5" w:rsidRPr="00703FDF" w:rsidRDefault="00264BC5" w:rsidP="00CF1D2E">
            <w:pPr>
              <w:spacing w:line="360" w:lineRule="exact"/>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w:t>
            </w:r>
            <w:r w:rsidRPr="00703FDF">
              <w:rPr>
                <w:rFonts w:ascii="仿宋_GB2312" w:eastAsia="仿宋_GB2312" w:hAnsi="DengXian" w:cs="DengXian"/>
                <w:sz w:val="18"/>
                <w:szCs w:val="18"/>
              </w:rPr>
              <w:t>30</w:t>
            </w:r>
            <w:r w:rsidRPr="00703FDF">
              <w:rPr>
                <w:rFonts w:ascii="仿宋_GB2312" w:eastAsia="仿宋_GB2312" w:hAnsi="DengXian" w:cs="DengXian" w:hint="eastAsia"/>
                <w:sz w:val="18"/>
                <w:szCs w:val="18"/>
              </w:rPr>
              <w:t>分）</w:t>
            </w:r>
          </w:p>
        </w:tc>
        <w:tc>
          <w:tcPr>
            <w:tcW w:w="1984" w:type="dxa"/>
            <w:gridSpan w:val="2"/>
          </w:tcPr>
          <w:p w:rsidR="00264BC5" w:rsidRPr="00703FDF" w:rsidRDefault="00264BC5" w:rsidP="00CF1D2E">
            <w:pPr>
              <w:spacing w:line="360" w:lineRule="exact"/>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受益方评价</w:t>
            </w:r>
          </w:p>
          <w:p w:rsidR="00264BC5" w:rsidRPr="00703FDF" w:rsidRDefault="00264BC5" w:rsidP="00CF1D2E">
            <w:pPr>
              <w:spacing w:line="360" w:lineRule="exact"/>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w:t>
            </w:r>
            <w:r w:rsidRPr="00703FDF">
              <w:rPr>
                <w:rFonts w:ascii="仿宋_GB2312" w:eastAsia="仿宋_GB2312" w:hAnsi="DengXian" w:cs="DengXian"/>
                <w:sz w:val="18"/>
                <w:szCs w:val="18"/>
              </w:rPr>
              <w:t>30</w:t>
            </w:r>
            <w:r w:rsidRPr="00703FDF">
              <w:rPr>
                <w:rFonts w:ascii="仿宋_GB2312" w:eastAsia="仿宋_GB2312" w:hAnsi="DengXian" w:cs="DengXian" w:hint="eastAsia"/>
                <w:sz w:val="18"/>
                <w:szCs w:val="18"/>
              </w:rPr>
              <w:t>分）</w:t>
            </w:r>
          </w:p>
        </w:tc>
        <w:tc>
          <w:tcPr>
            <w:tcW w:w="2127" w:type="dxa"/>
            <w:gridSpan w:val="2"/>
          </w:tcPr>
          <w:p w:rsidR="00264BC5" w:rsidRPr="00703FDF" w:rsidRDefault="00264BC5" w:rsidP="00CF1D2E">
            <w:pPr>
              <w:spacing w:line="360" w:lineRule="exact"/>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协作方评价</w:t>
            </w:r>
          </w:p>
          <w:p w:rsidR="00264BC5" w:rsidRPr="00703FDF" w:rsidRDefault="00264BC5" w:rsidP="00CF1D2E">
            <w:pPr>
              <w:spacing w:line="360" w:lineRule="exact"/>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w:t>
            </w:r>
            <w:r w:rsidRPr="00703FDF">
              <w:rPr>
                <w:rFonts w:ascii="仿宋_GB2312" w:eastAsia="仿宋_GB2312" w:hAnsi="DengXian" w:cs="DengXian"/>
                <w:sz w:val="18"/>
                <w:szCs w:val="18"/>
              </w:rPr>
              <w:t>10</w:t>
            </w:r>
            <w:r w:rsidRPr="00703FDF">
              <w:rPr>
                <w:rFonts w:ascii="仿宋_GB2312" w:eastAsia="仿宋_GB2312" w:hAnsi="DengXian" w:cs="DengXian" w:hint="eastAsia"/>
                <w:sz w:val="18"/>
                <w:szCs w:val="18"/>
              </w:rPr>
              <w:t>分）</w:t>
            </w:r>
          </w:p>
        </w:tc>
        <w:tc>
          <w:tcPr>
            <w:tcW w:w="2239" w:type="dxa"/>
            <w:gridSpan w:val="2"/>
          </w:tcPr>
          <w:p w:rsidR="00264BC5" w:rsidRPr="00703FDF" w:rsidRDefault="00264BC5" w:rsidP="00CF1D2E">
            <w:pPr>
              <w:spacing w:line="360" w:lineRule="exact"/>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经费收支</w:t>
            </w:r>
          </w:p>
          <w:p w:rsidR="00264BC5" w:rsidRPr="00703FDF" w:rsidRDefault="00264BC5" w:rsidP="00CF1D2E">
            <w:pPr>
              <w:spacing w:line="360" w:lineRule="exact"/>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w:t>
            </w:r>
            <w:r w:rsidRPr="00703FDF">
              <w:rPr>
                <w:rFonts w:ascii="仿宋_GB2312" w:eastAsia="仿宋_GB2312" w:hAnsi="DengXian" w:cs="DengXian"/>
                <w:sz w:val="18"/>
                <w:szCs w:val="18"/>
              </w:rPr>
              <w:t>10</w:t>
            </w:r>
            <w:r w:rsidRPr="00703FDF">
              <w:rPr>
                <w:rFonts w:ascii="仿宋_GB2312" w:eastAsia="仿宋_GB2312" w:hAnsi="DengXian" w:cs="DengXian" w:hint="eastAsia"/>
                <w:sz w:val="18"/>
                <w:szCs w:val="18"/>
              </w:rPr>
              <w:t>分）</w:t>
            </w:r>
          </w:p>
        </w:tc>
        <w:tc>
          <w:tcPr>
            <w:tcW w:w="863" w:type="dxa"/>
            <w:vMerge w:val="restart"/>
          </w:tcPr>
          <w:p w:rsidR="00264BC5" w:rsidRPr="00703FDF" w:rsidRDefault="00264BC5" w:rsidP="00CF1D2E">
            <w:pPr>
              <w:spacing w:line="360" w:lineRule="exact"/>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得</w:t>
            </w:r>
          </w:p>
          <w:p w:rsidR="00264BC5" w:rsidRPr="00703FDF" w:rsidRDefault="00264BC5" w:rsidP="00CF1D2E">
            <w:pPr>
              <w:spacing w:line="360" w:lineRule="exact"/>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分</w:t>
            </w:r>
          </w:p>
          <w:p w:rsidR="00264BC5" w:rsidRPr="00703FDF" w:rsidRDefault="00264BC5" w:rsidP="00CF1D2E">
            <w:pPr>
              <w:spacing w:line="360" w:lineRule="exact"/>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小</w:t>
            </w:r>
          </w:p>
          <w:p w:rsidR="00264BC5" w:rsidRPr="00703FDF" w:rsidRDefault="00264BC5" w:rsidP="00CF1D2E">
            <w:pPr>
              <w:spacing w:line="360" w:lineRule="exact"/>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计</w:t>
            </w:r>
          </w:p>
        </w:tc>
        <w:tc>
          <w:tcPr>
            <w:tcW w:w="1984" w:type="dxa"/>
          </w:tcPr>
          <w:p w:rsidR="00264BC5" w:rsidRPr="00703FDF" w:rsidRDefault="00264BC5">
            <w:pPr>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备注</w:t>
            </w:r>
          </w:p>
        </w:tc>
      </w:tr>
      <w:tr w:rsidR="00264BC5" w:rsidRPr="00703FDF">
        <w:trPr>
          <w:trHeight w:val="505"/>
        </w:trPr>
        <w:tc>
          <w:tcPr>
            <w:tcW w:w="1413" w:type="dxa"/>
          </w:tcPr>
          <w:p w:rsidR="00264BC5" w:rsidRPr="00703FDF" w:rsidRDefault="00264BC5" w:rsidP="00CF1D2E">
            <w:pPr>
              <w:spacing w:line="36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评估子项分值</w:t>
            </w:r>
          </w:p>
        </w:tc>
        <w:tc>
          <w:tcPr>
            <w:tcW w:w="709" w:type="dxa"/>
          </w:tcPr>
          <w:p w:rsidR="00264BC5" w:rsidRPr="00703FDF" w:rsidRDefault="00264BC5" w:rsidP="00CF1D2E">
            <w:pPr>
              <w:spacing w:line="36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得分</w:t>
            </w:r>
          </w:p>
        </w:tc>
        <w:tc>
          <w:tcPr>
            <w:tcW w:w="1417" w:type="dxa"/>
          </w:tcPr>
          <w:p w:rsidR="00264BC5" w:rsidRPr="00703FDF" w:rsidRDefault="00264BC5" w:rsidP="00CF1D2E">
            <w:pPr>
              <w:spacing w:line="36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评估子项分值</w:t>
            </w:r>
          </w:p>
        </w:tc>
        <w:tc>
          <w:tcPr>
            <w:tcW w:w="709" w:type="dxa"/>
          </w:tcPr>
          <w:p w:rsidR="00264BC5" w:rsidRPr="00703FDF" w:rsidRDefault="00264BC5" w:rsidP="00CF1D2E">
            <w:pPr>
              <w:spacing w:line="36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得分</w:t>
            </w:r>
          </w:p>
        </w:tc>
        <w:tc>
          <w:tcPr>
            <w:tcW w:w="1309" w:type="dxa"/>
          </w:tcPr>
          <w:p w:rsidR="00264BC5" w:rsidRPr="00703FDF" w:rsidRDefault="00264BC5" w:rsidP="00CF1D2E">
            <w:pPr>
              <w:spacing w:line="36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评价子项分值</w:t>
            </w:r>
          </w:p>
        </w:tc>
        <w:tc>
          <w:tcPr>
            <w:tcW w:w="675" w:type="dxa"/>
          </w:tcPr>
          <w:p w:rsidR="00264BC5" w:rsidRPr="00703FDF" w:rsidRDefault="00264BC5" w:rsidP="00CF1D2E">
            <w:pPr>
              <w:spacing w:line="36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得分</w:t>
            </w:r>
          </w:p>
        </w:tc>
        <w:tc>
          <w:tcPr>
            <w:tcW w:w="1418" w:type="dxa"/>
          </w:tcPr>
          <w:p w:rsidR="00264BC5" w:rsidRPr="00703FDF" w:rsidRDefault="00264BC5" w:rsidP="00CF1D2E">
            <w:pPr>
              <w:spacing w:line="36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评价子项分值</w:t>
            </w:r>
          </w:p>
        </w:tc>
        <w:tc>
          <w:tcPr>
            <w:tcW w:w="709" w:type="dxa"/>
          </w:tcPr>
          <w:p w:rsidR="00264BC5" w:rsidRPr="00703FDF" w:rsidRDefault="00264BC5" w:rsidP="00CF1D2E">
            <w:pPr>
              <w:spacing w:line="36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得分</w:t>
            </w:r>
          </w:p>
        </w:tc>
        <w:tc>
          <w:tcPr>
            <w:tcW w:w="1559" w:type="dxa"/>
          </w:tcPr>
          <w:p w:rsidR="00264BC5" w:rsidRPr="00703FDF" w:rsidRDefault="00264BC5" w:rsidP="00CF1D2E">
            <w:pPr>
              <w:spacing w:line="36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评价子项分值</w:t>
            </w:r>
          </w:p>
        </w:tc>
        <w:tc>
          <w:tcPr>
            <w:tcW w:w="680" w:type="dxa"/>
          </w:tcPr>
          <w:p w:rsidR="00264BC5" w:rsidRPr="00703FDF" w:rsidRDefault="00264BC5" w:rsidP="00CF1D2E">
            <w:pPr>
              <w:spacing w:line="36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得分</w:t>
            </w:r>
          </w:p>
        </w:tc>
        <w:tc>
          <w:tcPr>
            <w:tcW w:w="863" w:type="dxa"/>
            <w:vMerge/>
          </w:tcPr>
          <w:p w:rsidR="00264BC5" w:rsidRPr="00703FDF" w:rsidRDefault="00264BC5" w:rsidP="00CF1D2E">
            <w:pPr>
              <w:spacing w:line="360" w:lineRule="exact"/>
              <w:rPr>
                <w:rFonts w:ascii="仿宋_GB2312" w:eastAsia="仿宋_GB2312" w:hAnsi="DengXian" w:cs="DengXian"/>
                <w:sz w:val="18"/>
                <w:szCs w:val="18"/>
              </w:rPr>
            </w:pPr>
          </w:p>
        </w:tc>
        <w:tc>
          <w:tcPr>
            <w:tcW w:w="1984" w:type="dxa"/>
            <w:vMerge w:val="restart"/>
          </w:tcPr>
          <w:p w:rsidR="00264BC5" w:rsidRPr="00703FDF" w:rsidRDefault="00264BC5">
            <w:pPr>
              <w:rPr>
                <w:rFonts w:ascii="仿宋_GB2312" w:eastAsia="仿宋_GB2312" w:hAnsi="DengXian" w:cs="DengXian"/>
                <w:sz w:val="18"/>
                <w:szCs w:val="18"/>
              </w:rPr>
            </w:pPr>
          </w:p>
        </w:tc>
      </w:tr>
      <w:tr w:rsidR="00264BC5" w:rsidRPr="00703FDF">
        <w:trPr>
          <w:trHeight w:val="489"/>
        </w:trPr>
        <w:tc>
          <w:tcPr>
            <w:tcW w:w="1413" w:type="dxa"/>
          </w:tcPr>
          <w:p w:rsidR="00264BC5" w:rsidRPr="00703FDF" w:rsidRDefault="00264BC5" w:rsidP="00CF1D2E">
            <w:pPr>
              <w:spacing w:line="360" w:lineRule="exact"/>
              <w:rPr>
                <w:rFonts w:ascii="仿宋_GB2312" w:eastAsia="仿宋_GB2312" w:hAnsi="DengXian" w:cs="DengXian"/>
                <w:sz w:val="18"/>
                <w:szCs w:val="18"/>
              </w:rPr>
            </w:pPr>
            <w:r w:rsidRPr="00703FDF">
              <w:rPr>
                <w:rFonts w:ascii="仿宋_GB2312" w:eastAsia="仿宋_GB2312" w:hAnsi="DengXian" w:cs="DengXian"/>
                <w:sz w:val="18"/>
                <w:szCs w:val="18"/>
              </w:rPr>
              <w:t>1</w:t>
            </w:r>
            <w:r w:rsidRPr="00703FDF">
              <w:rPr>
                <w:rFonts w:ascii="仿宋_GB2312" w:eastAsia="仿宋_GB2312" w:hAnsi="DengXian" w:cs="DengXian" w:hint="eastAsia"/>
                <w:sz w:val="18"/>
                <w:szCs w:val="18"/>
              </w:rPr>
              <w:t>、内容符合实际需求（</w:t>
            </w:r>
            <w:r w:rsidRPr="00703FDF">
              <w:rPr>
                <w:rFonts w:ascii="仿宋_GB2312" w:eastAsia="仿宋_GB2312" w:hAnsi="DengXian" w:cs="DengXian"/>
                <w:sz w:val="18"/>
                <w:szCs w:val="18"/>
              </w:rPr>
              <w:t>8</w:t>
            </w:r>
            <w:r w:rsidRPr="00703FDF">
              <w:rPr>
                <w:rFonts w:ascii="仿宋_GB2312" w:eastAsia="仿宋_GB2312" w:hAnsi="DengXian" w:cs="DengXian" w:hint="eastAsia"/>
                <w:sz w:val="18"/>
                <w:szCs w:val="18"/>
              </w:rPr>
              <w:t>分）</w:t>
            </w:r>
          </w:p>
        </w:tc>
        <w:tc>
          <w:tcPr>
            <w:tcW w:w="709" w:type="dxa"/>
          </w:tcPr>
          <w:p w:rsidR="00264BC5" w:rsidRPr="00703FDF" w:rsidRDefault="00264BC5" w:rsidP="00CF1D2E">
            <w:pPr>
              <w:spacing w:line="360" w:lineRule="exact"/>
              <w:rPr>
                <w:rFonts w:ascii="仿宋_GB2312" w:eastAsia="仿宋_GB2312" w:hAnsi="DengXian" w:cs="DengXian"/>
                <w:sz w:val="18"/>
                <w:szCs w:val="18"/>
              </w:rPr>
            </w:pPr>
          </w:p>
        </w:tc>
        <w:tc>
          <w:tcPr>
            <w:tcW w:w="1417" w:type="dxa"/>
          </w:tcPr>
          <w:p w:rsidR="00264BC5" w:rsidRPr="00703FDF" w:rsidRDefault="00264BC5" w:rsidP="00CF1D2E">
            <w:pPr>
              <w:spacing w:line="36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有绩效对照数据（</w:t>
            </w:r>
            <w:r w:rsidRPr="00703FDF">
              <w:rPr>
                <w:rFonts w:ascii="仿宋_GB2312" w:eastAsia="仿宋_GB2312" w:hAnsi="DengXian" w:cs="DengXian"/>
                <w:sz w:val="18"/>
                <w:szCs w:val="18"/>
              </w:rPr>
              <w:t>15</w:t>
            </w:r>
            <w:r w:rsidRPr="00703FDF">
              <w:rPr>
                <w:rFonts w:ascii="仿宋_GB2312" w:eastAsia="仿宋_GB2312" w:hAnsi="DengXian" w:cs="DengXian" w:hint="eastAsia"/>
                <w:sz w:val="18"/>
                <w:szCs w:val="18"/>
              </w:rPr>
              <w:t>分）</w:t>
            </w:r>
          </w:p>
        </w:tc>
        <w:tc>
          <w:tcPr>
            <w:tcW w:w="709" w:type="dxa"/>
          </w:tcPr>
          <w:p w:rsidR="00264BC5" w:rsidRPr="00703FDF" w:rsidRDefault="00264BC5" w:rsidP="00CF1D2E">
            <w:pPr>
              <w:spacing w:line="360" w:lineRule="exact"/>
              <w:rPr>
                <w:rFonts w:ascii="仿宋_GB2312" w:eastAsia="仿宋_GB2312" w:hAnsi="DengXian" w:cs="DengXian"/>
                <w:sz w:val="18"/>
                <w:szCs w:val="18"/>
              </w:rPr>
            </w:pPr>
          </w:p>
        </w:tc>
        <w:tc>
          <w:tcPr>
            <w:tcW w:w="1309" w:type="dxa"/>
          </w:tcPr>
          <w:p w:rsidR="00264BC5" w:rsidRPr="00703FDF" w:rsidRDefault="00264BC5" w:rsidP="00CF1D2E">
            <w:pPr>
              <w:spacing w:line="36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有企业合作协议（</w:t>
            </w:r>
            <w:r w:rsidRPr="00703FDF">
              <w:rPr>
                <w:rFonts w:ascii="仿宋_GB2312" w:eastAsia="仿宋_GB2312" w:hAnsi="DengXian" w:cs="DengXian"/>
                <w:sz w:val="18"/>
                <w:szCs w:val="18"/>
              </w:rPr>
              <w:t>10</w:t>
            </w:r>
            <w:r w:rsidRPr="00703FDF">
              <w:rPr>
                <w:rFonts w:ascii="仿宋_GB2312" w:eastAsia="仿宋_GB2312" w:hAnsi="DengXian" w:cs="DengXian" w:hint="eastAsia"/>
                <w:sz w:val="18"/>
                <w:szCs w:val="18"/>
              </w:rPr>
              <w:t>分）</w:t>
            </w:r>
          </w:p>
        </w:tc>
        <w:tc>
          <w:tcPr>
            <w:tcW w:w="675" w:type="dxa"/>
          </w:tcPr>
          <w:p w:rsidR="00264BC5" w:rsidRPr="00703FDF" w:rsidRDefault="00264BC5" w:rsidP="00CF1D2E">
            <w:pPr>
              <w:spacing w:line="360" w:lineRule="exact"/>
              <w:rPr>
                <w:rFonts w:ascii="仿宋_GB2312" w:eastAsia="仿宋_GB2312" w:hAnsi="DengXian" w:cs="DengXian"/>
                <w:sz w:val="18"/>
                <w:szCs w:val="18"/>
              </w:rPr>
            </w:pPr>
          </w:p>
        </w:tc>
        <w:tc>
          <w:tcPr>
            <w:tcW w:w="1418" w:type="dxa"/>
          </w:tcPr>
          <w:p w:rsidR="00264BC5" w:rsidRPr="00703FDF" w:rsidRDefault="00264BC5" w:rsidP="00CF1D2E">
            <w:pPr>
              <w:spacing w:line="36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全国学会（专家）参与（</w:t>
            </w:r>
            <w:r w:rsidRPr="00703FDF">
              <w:rPr>
                <w:rFonts w:ascii="仿宋_GB2312" w:eastAsia="仿宋_GB2312" w:hAnsi="DengXian" w:cs="DengXian"/>
                <w:sz w:val="18"/>
                <w:szCs w:val="18"/>
              </w:rPr>
              <w:t>4</w:t>
            </w:r>
            <w:r w:rsidRPr="00703FDF">
              <w:rPr>
                <w:rFonts w:ascii="仿宋_GB2312" w:eastAsia="仿宋_GB2312" w:hAnsi="DengXian" w:cs="DengXian" w:hint="eastAsia"/>
                <w:sz w:val="18"/>
                <w:szCs w:val="18"/>
              </w:rPr>
              <w:t>分）</w:t>
            </w:r>
          </w:p>
        </w:tc>
        <w:tc>
          <w:tcPr>
            <w:tcW w:w="709" w:type="dxa"/>
          </w:tcPr>
          <w:p w:rsidR="00264BC5" w:rsidRPr="00703FDF" w:rsidRDefault="00264BC5" w:rsidP="00CF1D2E">
            <w:pPr>
              <w:spacing w:line="360" w:lineRule="exact"/>
              <w:rPr>
                <w:rFonts w:ascii="仿宋_GB2312" w:eastAsia="仿宋_GB2312" w:hAnsi="DengXian" w:cs="DengXian"/>
                <w:sz w:val="18"/>
                <w:szCs w:val="18"/>
              </w:rPr>
            </w:pPr>
          </w:p>
        </w:tc>
        <w:tc>
          <w:tcPr>
            <w:tcW w:w="1559" w:type="dxa"/>
          </w:tcPr>
          <w:p w:rsidR="00264BC5" w:rsidRPr="00703FDF" w:rsidRDefault="00264BC5" w:rsidP="00CF1D2E">
            <w:pPr>
              <w:spacing w:line="36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有项目经费管理制度（</w:t>
            </w:r>
            <w:r w:rsidRPr="00703FDF">
              <w:rPr>
                <w:rFonts w:ascii="仿宋_GB2312" w:eastAsia="仿宋_GB2312" w:hAnsi="DengXian" w:cs="DengXian"/>
                <w:sz w:val="18"/>
                <w:szCs w:val="18"/>
              </w:rPr>
              <w:t>1</w:t>
            </w:r>
            <w:r w:rsidRPr="00703FDF">
              <w:rPr>
                <w:rFonts w:ascii="仿宋_GB2312" w:eastAsia="仿宋_GB2312" w:hAnsi="DengXian" w:cs="DengXian" w:hint="eastAsia"/>
                <w:sz w:val="18"/>
                <w:szCs w:val="18"/>
              </w:rPr>
              <w:t>分）</w:t>
            </w:r>
          </w:p>
        </w:tc>
        <w:tc>
          <w:tcPr>
            <w:tcW w:w="680" w:type="dxa"/>
          </w:tcPr>
          <w:p w:rsidR="00264BC5" w:rsidRPr="00703FDF" w:rsidRDefault="00264BC5" w:rsidP="00CF1D2E">
            <w:pPr>
              <w:spacing w:line="360" w:lineRule="exact"/>
              <w:rPr>
                <w:rFonts w:ascii="仿宋_GB2312" w:eastAsia="仿宋_GB2312" w:hAnsi="DengXian" w:cs="DengXian"/>
                <w:sz w:val="18"/>
                <w:szCs w:val="18"/>
              </w:rPr>
            </w:pPr>
          </w:p>
        </w:tc>
        <w:tc>
          <w:tcPr>
            <w:tcW w:w="863" w:type="dxa"/>
          </w:tcPr>
          <w:p w:rsidR="00264BC5" w:rsidRPr="00703FDF" w:rsidRDefault="00264BC5" w:rsidP="00CF1D2E">
            <w:pPr>
              <w:spacing w:line="360" w:lineRule="exact"/>
              <w:rPr>
                <w:rFonts w:ascii="仿宋_GB2312" w:eastAsia="仿宋_GB2312" w:hAnsi="DengXian" w:cs="DengXian"/>
                <w:sz w:val="18"/>
                <w:szCs w:val="18"/>
              </w:rPr>
            </w:pPr>
          </w:p>
        </w:tc>
        <w:tc>
          <w:tcPr>
            <w:tcW w:w="1984" w:type="dxa"/>
            <w:vMerge/>
          </w:tcPr>
          <w:p w:rsidR="00264BC5" w:rsidRPr="00703FDF" w:rsidRDefault="00264BC5">
            <w:pPr>
              <w:rPr>
                <w:rFonts w:ascii="仿宋_GB2312" w:eastAsia="仿宋_GB2312" w:hAnsi="DengXian" w:cs="DengXian"/>
                <w:sz w:val="18"/>
                <w:szCs w:val="18"/>
              </w:rPr>
            </w:pPr>
          </w:p>
        </w:tc>
      </w:tr>
      <w:tr w:rsidR="00264BC5" w:rsidRPr="00703FDF">
        <w:trPr>
          <w:trHeight w:val="489"/>
        </w:trPr>
        <w:tc>
          <w:tcPr>
            <w:tcW w:w="1413" w:type="dxa"/>
          </w:tcPr>
          <w:p w:rsidR="00264BC5" w:rsidRPr="00703FDF" w:rsidRDefault="00264BC5" w:rsidP="00CF1D2E">
            <w:pPr>
              <w:spacing w:line="360" w:lineRule="exact"/>
              <w:rPr>
                <w:rFonts w:ascii="仿宋_GB2312" w:eastAsia="仿宋_GB2312" w:hAnsi="DengXian" w:cs="DengXian"/>
                <w:sz w:val="18"/>
                <w:szCs w:val="18"/>
              </w:rPr>
            </w:pPr>
            <w:r w:rsidRPr="00703FDF">
              <w:rPr>
                <w:rFonts w:ascii="仿宋_GB2312" w:eastAsia="仿宋_GB2312" w:hAnsi="DengXian" w:cs="DengXian"/>
                <w:sz w:val="18"/>
                <w:szCs w:val="18"/>
              </w:rPr>
              <w:t>2</w:t>
            </w:r>
            <w:r w:rsidRPr="00703FDF">
              <w:rPr>
                <w:rFonts w:ascii="仿宋_GB2312" w:eastAsia="仿宋_GB2312" w:hAnsi="DengXian" w:cs="DengXian" w:hint="eastAsia"/>
                <w:sz w:val="18"/>
                <w:szCs w:val="18"/>
              </w:rPr>
              <w:t>、内容符合学会主业（</w:t>
            </w:r>
            <w:r w:rsidRPr="00703FDF">
              <w:rPr>
                <w:rFonts w:ascii="仿宋_GB2312" w:eastAsia="仿宋_GB2312" w:hAnsi="DengXian" w:cs="DengXian"/>
                <w:sz w:val="18"/>
                <w:szCs w:val="18"/>
              </w:rPr>
              <w:t>2</w:t>
            </w:r>
            <w:r w:rsidRPr="00703FDF">
              <w:rPr>
                <w:rFonts w:ascii="仿宋_GB2312" w:eastAsia="仿宋_GB2312" w:hAnsi="DengXian" w:cs="DengXian" w:hint="eastAsia"/>
                <w:sz w:val="18"/>
                <w:szCs w:val="18"/>
              </w:rPr>
              <w:t>分）</w:t>
            </w:r>
          </w:p>
        </w:tc>
        <w:tc>
          <w:tcPr>
            <w:tcW w:w="709" w:type="dxa"/>
          </w:tcPr>
          <w:p w:rsidR="00264BC5" w:rsidRPr="00703FDF" w:rsidRDefault="00264BC5" w:rsidP="00CF1D2E">
            <w:pPr>
              <w:spacing w:line="360" w:lineRule="exact"/>
              <w:rPr>
                <w:rFonts w:ascii="仿宋_GB2312" w:eastAsia="仿宋_GB2312" w:hAnsi="DengXian" w:cs="DengXian"/>
                <w:sz w:val="18"/>
                <w:szCs w:val="18"/>
              </w:rPr>
            </w:pPr>
          </w:p>
        </w:tc>
        <w:tc>
          <w:tcPr>
            <w:tcW w:w="1417" w:type="dxa"/>
          </w:tcPr>
          <w:p w:rsidR="00264BC5" w:rsidRPr="00703FDF" w:rsidRDefault="00264BC5" w:rsidP="00CF1D2E">
            <w:pPr>
              <w:spacing w:line="36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有受益人数据（</w:t>
            </w:r>
            <w:r w:rsidRPr="00703FDF">
              <w:rPr>
                <w:rFonts w:ascii="仿宋_GB2312" w:eastAsia="仿宋_GB2312" w:hAnsi="DengXian" w:cs="DengXian"/>
                <w:sz w:val="18"/>
                <w:szCs w:val="18"/>
              </w:rPr>
              <w:t>5</w:t>
            </w:r>
            <w:r w:rsidRPr="00703FDF">
              <w:rPr>
                <w:rFonts w:ascii="仿宋_GB2312" w:eastAsia="仿宋_GB2312" w:hAnsi="DengXian" w:cs="DengXian" w:hint="eastAsia"/>
                <w:sz w:val="18"/>
                <w:szCs w:val="18"/>
              </w:rPr>
              <w:t>分）</w:t>
            </w:r>
          </w:p>
        </w:tc>
        <w:tc>
          <w:tcPr>
            <w:tcW w:w="709" w:type="dxa"/>
          </w:tcPr>
          <w:p w:rsidR="00264BC5" w:rsidRPr="00703FDF" w:rsidRDefault="00264BC5" w:rsidP="00CF1D2E">
            <w:pPr>
              <w:spacing w:line="360" w:lineRule="exact"/>
              <w:rPr>
                <w:rFonts w:ascii="仿宋_GB2312" w:eastAsia="仿宋_GB2312" w:hAnsi="DengXian" w:cs="DengXian"/>
                <w:sz w:val="18"/>
                <w:szCs w:val="18"/>
              </w:rPr>
            </w:pPr>
          </w:p>
        </w:tc>
        <w:tc>
          <w:tcPr>
            <w:tcW w:w="1309" w:type="dxa"/>
          </w:tcPr>
          <w:p w:rsidR="00264BC5" w:rsidRPr="00703FDF" w:rsidRDefault="00264BC5" w:rsidP="00CF1D2E">
            <w:pPr>
              <w:spacing w:line="36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企业提供绩效对比数据</w:t>
            </w:r>
          </w:p>
          <w:p w:rsidR="00264BC5" w:rsidRPr="00703FDF" w:rsidRDefault="00264BC5" w:rsidP="00CF1D2E">
            <w:pPr>
              <w:spacing w:line="36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w:t>
            </w:r>
            <w:r w:rsidRPr="00703FDF">
              <w:rPr>
                <w:rFonts w:ascii="仿宋_GB2312" w:eastAsia="仿宋_GB2312" w:hAnsi="DengXian" w:cs="DengXian"/>
                <w:sz w:val="18"/>
                <w:szCs w:val="18"/>
              </w:rPr>
              <w:t>10</w:t>
            </w:r>
            <w:r w:rsidRPr="00703FDF">
              <w:rPr>
                <w:rFonts w:ascii="仿宋_GB2312" w:eastAsia="仿宋_GB2312" w:hAnsi="DengXian" w:cs="DengXian" w:hint="eastAsia"/>
                <w:sz w:val="18"/>
                <w:szCs w:val="18"/>
              </w:rPr>
              <w:t>分）</w:t>
            </w:r>
          </w:p>
        </w:tc>
        <w:tc>
          <w:tcPr>
            <w:tcW w:w="675" w:type="dxa"/>
          </w:tcPr>
          <w:p w:rsidR="00264BC5" w:rsidRPr="00703FDF" w:rsidRDefault="00264BC5" w:rsidP="00CF1D2E">
            <w:pPr>
              <w:spacing w:line="360" w:lineRule="exact"/>
              <w:rPr>
                <w:rFonts w:ascii="仿宋_GB2312" w:eastAsia="仿宋_GB2312" w:hAnsi="DengXian" w:cs="DengXian"/>
                <w:sz w:val="18"/>
                <w:szCs w:val="18"/>
              </w:rPr>
            </w:pPr>
          </w:p>
        </w:tc>
        <w:tc>
          <w:tcPr>
            <w:tcW w:w="1418" w:type="dxa"/>
          </w:tcPr>
          <w:p w:rsidR="00264BC5" w:rsidRPr="00703FDF" w:rsidRDefault="00264BC5" w:rsidP="00CF1D2E">
            <w:pPr>
              <w:spacing w:line="36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省级学会（专家）参与</w:t>
            </w:r>
          </w:p>
          <w:p w:rsidR="00264BC5" w:rsidRPr="00703FDF" w:rsidRDefault="00264BC5" w:rsidP="00CF1D2E">
            <w:pPr>
              <w:spacing w:line="36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w:t>
            </w:r>
            <w:r w:rsidRPr="00703FDF">
              <w:rPr>
                <w:rFonts w:ascii="仿宋_GB2312" w:eastAsia="仿宋_GB2312" w:hAnsi="DengXian" w:cs="DengXian"/>
                <w:sz w:val="18"/>
                <w:szCs w:val="18"/>
              </w:rPr>
              <w:t>3</w:t>
            </w:r>
            <w:r w:rsidRPr="00703FDF">
              <w:rPr>
                <w:rFonts w:ascii="仿宋_GB2312" w:eastAsia="仿宋_GB2312" w:hAnsi="DengXian" w:cs="DengXian" w:hint="eastAsia"/>
                <w:sz w:val="18"/>
                <w:szCs w:val="18"/>
              </w:rPr>
              <w:t>分）</w:t>
            </w:r>
          </w:p>
        </w:tc>
        <w:tc>
          <w:tcPr>
            <w:tcW w:w="709" w:type="dxa"/>
          </w:tcPr>
          <w:p w:rsidR="00264BC5" w:rsidRPr="00703FDF" w:rsidRDefault="00264BC5" w:rsidP="00CF1D2E">
            <w:pPr>
              <w:spacing w:line="360" w:lineRule="exact"/>
              <w:rPr>
                <w:rFonts w:ascii="仿宋_GB2312" w:eastAsia="仿宋_GB2312" w:hAnsi="DengXian" w:cs="DengXian"/>
                <w:sz w:val="18"/>
                <w:szCs w:val="18"/>
              </w:rPr>
            </w:pPr>
          </w:p>
        </w:tc>
        <w:tc>
          <w:tcPr>
            <w:tcW w:w="1559" w:type="dxa"/>
          </w:tcPr>
          <w:p w:rsidR="00264BC5" w:rsidRPr="00703FDF" w:rsidRDefault="00264BC5" w:rsidP="00CF1D2E">
            <w:pPr>
              <w:spacing w:line="36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财务专项列支、账务合理合法</w:t>
            </w:r>
          </w:p>
          <w:p w:rsidR="00264BC5" w:rsidRPr="00703FDF" w:rsidRDefault="00264BC5" w:rsidP="00CF1D2E">
            <w:pPr>
              <w:spacing w:line="36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w:t>
            </w:r>
            <w:r w:rsidRPr="00703FDF">
              <w:rPr>
                <w:rFonts w:ascii="仿宋_GB2312" w:eastAsia="仿宋_GB2312" w:hAnsi="DengXian" w:cs="DengXian"/>
                <w:sz w:val="18"/>
                <w:szCs w:val="18"/>
              </w:rPr>
              <w:t>2</w:t>
            </w:r>
            <w:r w:rsidRPr="00703FDF">
              <w:rPr>
                <w:rFonts w:ascii="仿宋_GB2312" w:eastAsia="仿宋_GB2312" w:hAnsi="DengXian" w:cs="DengXian" w:hint="eastAsia"/>
                <w:sz w:val="18"/>
                <w:szCs w:val="18"/>
              </w:rPr>
              <w:t>分）</w:t>
            </w:r>
          </w:p>
        </w:tc>
        <w:tc>
          <w:tcPr>
            <w:tcW w:w="680" w:type="dxa"/>
          </w:tcPr>
          <w:p w:rsidR="00264BC5" w:rsidRPr="00703FDF" w:rsidRDefault="00264BC5" w:rsidP="00CF1D2E">
            <w:pPr>
              <w:spacing w:line="360" w:lineRule="exact"/>
              <w:rPr>
                <w:rFonts w:ascii="仿宋_GB2312" w:eastAsia="仿宋_GB2312" w:hAnsi="DengXian" w:cs="DengXian"/>
                <w:sz w:val="18"/>
                <w:szCs w:val="18"/>
              </w:rPr>
            </w:pPr>
          </w:p>
        </w:tc>
        <w:tc>
          <w:tcPr>
            <w:tcW w:w="863" w:type="dxa"/>
          </w:tcPr>
          <w:p w:rsidR="00264BC5" w:rsidRPr="00703FDF" w:rsidRDefault="00264BC5" w:rsidP="00CF1D2E">
            <w:pPr>
              <w:spacing w:line="360" w:lineRule="exact"/>
              <w:rPr>
                <w:rFonts w:ascii="仿宋_GB2312" w:eastAsia="仿宋_GB2312" w:hAnsi="DengXian" w:cs="DengXian"/>
                <w:sz w:val="18"/>
                <w:szCs w:val="18"/>
              </w:rPr>
            </w:pPr>
          </w:p>
        </w:tc>
        <w:tc>
          <w:tcPr>
            <w:tcW w:w="1984" w:type="dxa"/>
            <w:vMerge/>
          </w:tcPr>
          <w:p w:rsidR="00264BC5" w:rsidRPr="00703FDF" w:rsidRDefault="00264BC5">
            <w:pPr>
              <w:rPr>
                <w:rFonts w:ascii="仿宋_GB2312" w:eastAsia="仿宋_GB2312" w:hAnsi="DengXian" w:cs="DengXian"/>
                <w:sz w:val="18"/>
                <w:szCs w:val="18"/>
              </w:rPr>
            </w:pPr>
          </w:p>
        </w:tc>
      </w:tr>
      <w:tr w:rsidR="00264BC5" w:rsidRPr="00703FDF">
        <w:trPr>
          <w:trHeight w:val="972"/>
        </w:trPr>
        <w:tc>
          <w:tcPr>
            <w:tcW w:w="1413" w:type="dxa"/>
          </w:tcPr>
          <w:p w:rsidR="00264BC5" w:rsidRPr="00703FDF" w:rsidRDefault="00264BC5" w:rsidP="00CF1D2E">
            <w:pPr>
              <w:spacing w:line="360" w:lineRule="exact"/>
              <w:rPr>
                <w:rFonts w:ascii="仿宋_GB2312" w:eastAsia="仿宋_GB2312" w:hAnsi="DengXian" w:cs="DengXian"/>
                <w:sz w:val="18"/>
                <w:szCs w:val="18"/>
              </w:rPr>
            </w:pPr>
            <w:r w:rsidRPr="00703FDF">
              <w:rPr>
                <w:rFonts w:ascii="仿宋_GB2312" w:eastAsia="仿宋_GB2312" w:hAnsi="DengXian" w:cs="DengXian"/>
                <w:sz w:val="18"/>
                <w:szCs w:val="18"/>
              </w:rPr>
              <w:t>3</w:t>
            </w:r>
            <w:r w:rsidRPr="00703FDF">
              <w:rPr>
                <w:rFonts w:ascii="仿宋_GB2312" w:eastAsia="仿宋_GB2312" w:hAnsi="DengXian" w:cs="DengXian" w:hint="eastAsia"/>
                <w:sz w:val="18"/>
                <w:szCs w:val="18"/>
              </w:rPr>
              <w:t>、有需求调研数据（</w:t>
            </w:r>
            <w:r w:rsidRPr="00703FDF">
              <w:rPr>
                <w:rFonts w:ascii="仿宋_GB2312" w:eastAsia="仿宋_GB2312" w:hAnsi="DengXian" w:cs="DengXian"/>
                <w:sz w:val="18"/>
                <w:szCs w:val="18"/>
              </w:rPr>
              <w:t>5</w:t>
            </w:r>
            <w:r w:rsidRPr="00703FDF">
              <w:rPr>
                <w:rFonts w:ascii="仿宋_GB2312" w:eastAsia="仿宋_GB2312" w:hAnsi="DengXian" w:cs="DengXian" w:hint="eastAsia"/>
                <w:sz w:val="18"/>
                <w:szCs w:val="18"/>
              </w:rPr>
              <w:t>分）</w:t>
            </w:r>
          </w:p>
        </w:tc>
        <w:tc>
          <w:tcPr>
            <w:tcW w:w="709" w:type="dxa"/>
          </w:tcPr>
          <w:p w:rsidR="00264BC5" w:rsidRPr="00703FDF" w:rsidRDefault="00264BC5" w:rsidP="00CF1D2E">
            <w:pPr>
              <w:spacing w:line="360" w:lineRule="exact"/>
              <w:rPr>
                <w:rFonts w:ascii="仿宋_GB2312" w:eastAsia="仿宋_GB2312" w:hAnsi="DengXian" w:cs="DengXian"/>
                <w:sz w:val="18"/>
                <w:szCs w:val="18"/>
              </w:rPr>
            </w:pPr>
          </w:p>
        </w:tc>
        <w:tc>
          <w:tcPr>
            <w:tcW w:w="1417" w:type="dxa"/>
          </w:tcPr>
          <w:p w:rsidR="00264BC5" w:rsidRPr="00703FDF" w:rsidRDefault="00264BC5" w:rsidP="00CF1D2E">
            <w:pPr>
              <w:spacing w:line="36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有社会效果数据（</w:t>
            </w:r>
            <w:r w:rsidRPr="00703FDF">
              <w:rPr>
                <w:rFonts w:ascii="仿宋_GB2312" w:eastAsia="仿宋_GB2312" w:hAnsi="DengXian" w:cs="DengXian"/>
                <w:sz w:val="18"/>
                <w:szCs w:val="18"/>
              </w:rPr>
              <w:t>3</w:t>
            </w:r>
            <w:r w:rsidRPr="00703FDF">
              <w:rPr>
                <w:rFonts w:ascii="仿宋_GB2312" w:eastAsia="仿宋_GB2312" w:hAnsi="DengXian" w:cs="DengXian" w:hint="eastAsia"/>
                <w:sz w:val="18"/>
                <w:szCs w:val="18"/>
              </w:rPr>
              <w:t>分）</w:t>
            </w:r>
          </w:p>
        </w:tc>
        <w:tc>
          <w:tcPr>
            <w:tcW w:w="709" w:type="dxa"/>
          </w:tcPr>
          <w:p w:rsidR="00264BC5" w:rsidRPr="00703FDF" w:rsidRDefault="00264BC5" w:rsidP="00CF1D2E">
            <w:pPr>
              <w:spacing w:line="360" w:lineRule="exact"/>
              <w:rPr>
                <w:rFonts w:ascii="仿宋_GB2312" w:eastAsia="仿宋_GB2312" w:hAnsi="DengXian" w:cs="DengXian"/>
                <w:sz w:val="18"/>
                <w:szCs w:val="18"/>
              </w:rPr>
            </w:pPr>
          </w:p>
        </w:tc>
        <w:tc>
          <w:tcPr>
            <w:tcW w:w="1309" w:type="dxa"/>
          </w:tcPr>
          <w:p w:rsidR="00264BC5" w:rsidRPr="00703FDF" w:rsidRDefault="00264BC5" w:rsidP="00CF1D2E">
            <w:pPr>
              <w:spacing w:line="36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企业提供书面肯定材料</w:t>
            </w:r>
          </w:p>
          <w:p w:rsidR="00264BC5" w:rsidRPr="00703FDF" w:rsidRDefault="00264BC5" w:rsidP="00CF1D2E">
            <w:pPr>
              <w:spacing w:line="36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w:t>
            </w:r>
            <w:r w:rsidRPr="00703FDF">
              <w:rPr>
                <w:rFonts w:ascii="仿宋_GB2312" w:eastAsia="仿宋_GB2312" w:hAnsi="DengXian" w:cs="DengXian"/>
                <w:sz w:val="18"/>
                <w:szCs w:val="18"/>
              </w:rPr>
              <w:t>3</w:t>
            </w:r>
            <w:r w:rsidRPr="00703FDF">
              <w:rPr>
                <w:rFonts w:ascii="仿宋_GB2312" w:eastAsia="仿宋_GB2312" w:hAnsi="DengXian" w:cs="DengXian" w:hint="eastAsia"/>
                <w:sz w:val="18"/>
                <w:szCs w:val="18"/>
              </w:rPr>
              <w:t>分）</w:t>
            </w:r>
          </w:p>
        </w:tc>
        <w:tc>
          <w:tcPr>
            <w:tcW w:w="675" w:type="dxa"/>
          </w:tcPr>
          <w:p w:rsidR="00264BC5" w:rsidRPr="00703FDF" w:rsidRDefault="00264BC5" w:rsidP="00CF1D2E">
            <w:pPr>
              <w:spacing w:line="360" w:lineRule="exact"/>
              <w:rPr>
                <w:rFonts w:ascii="仿宋_GB2312" w:eastAsia="仿宋_GB2312" w:hAnsi="DengXian" w:cs="DengXian"/>
                <w:sz w:val="18"/>
                <w:szCs w:val="18"/>
              </w:rPr>
            </w:pPr>
          </w:p>
        </w:tc>
        <w:tc>
          <w:tcPr>
            <w:tcW w:w="1418" w:type="dxa"/>
          </w:tcPr>
          <w:p w:rsidR="00264BC5" w:rsidRPr="00703FDF" w:rsidRDefault="00264BC5" w:rsidP="00CF1D2E">
            <w:pPr>
              <w:spacing w:line="36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市级其他学会（专家）协作</w:t>
            </w:r>
          </w:p>
          <w:p w:rsidR="00264BC5" w:rsidRPr="00703FDF" w:rsidRDefault="00264BC5" w:rsidP="00CF1D2E">
            <w:pPr>
              <w:spacing w:line="36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w:t>
            </w:r>
            <w:r w:rsidRPr="00703FDF">
              <w:rPr>
                <w:rFonts w:ascii="仿宋_GB2312" w:eastAsia="仿宋_GB2312" w:hAnsi="DengXian" w:cs="DengXian"/>
                <w:sz w:val="18"/>
                <w:szCs w:val="18"/>
              </w:rPr>
              <w:t>1</w:t>
            </w:r>
            <w:r w:rsidRPr="00703FDF">
              <w:rPr>
                <w:rFonts w:ascii="仿宋_GB2312" w:eastAsia="仿宋_GB2312" w:hAnsi="DengXian" w:cs="DengXian" w:hint="eastAsia"/>
                <w:sz w:val="18"/>
                <w:szCs w:val="18"/>
              </w:rPr>
              <w:t>分）</w:t>
            </w:r>
          </w:p>
        </w:tc>
        <w:tc>
          <w:tcPr>
            <w:tcW w:w="709" w:type="dxa"/>
          </w:tcPr>
          <w:p w:rsidR="00264BC5" w:rsidRPr="00703FDF" w:rsidRDefault="00264BC5" w:rsidP="00CF1D2E">
            <w:pPr>
              <w:spacing w:line="360" w:lineRule="exact"/>
              <w:rPr>
                <w:rFonts w:ascii="仿宋_GB2312" w:eastAsia="仿宋_GB2312" w:hAnsi="DengXian" w:cs="DengXian"/>
                <w:sz w:val="18"/>
                <w:szCs w:val="18"/>
              </w:rPr>
            </w:pPr>
          </w:p>
        </w:tc>
        <w:tc>
          <w:tcPr>
            <w:tcW w:w="1559" w:type="dxa"/>
          </w:tcPr>
          <w:p w:rsidR="00264BC5" w:rsidRPr="00703FDF" w:rsidRDefault="00264BC5" w:rsidP="00CF1D2E">
            <w:pPr>
              <w:spacing w:line="36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支出规范、票据完整（</w:t>
            </w:r>
            <w:r w:rsidRPr="00703FDF">
              <w:rPr>
                <w:rFonts w:ascii="仿宋_GB2312" w:eastAsia="仿宋_GB2312" w:hAnsi="DengXian" w:cs="DengXian"/>
                <w:sz w:val="18"/>
                <w:szCs w:val="18"/>
              </w:rPr>
              <w:t>3</w:t>
            </w:r>
            <w:r w:rsidRPr="00703FDF">
              <w:rPr>
                <w:rFonts w:ascii="仿宋_GB2312" w:eastAsia="仿宋_GB2312" w:hAnsi="DengXian" w:cs="DengXian" w:hint="eastAsia"/>
                <w:sz w:val="18"/>
                <w:szCs w:val="18"/>
              </w:rPr>
              <w:t>分）</w:t>
            </w:r>
          </w:p>
          <w:p w:rsidR="00264BC5" w:rsidRPr="00703FDF" w:rsidRDefault="00264BC5" w:rsidP="00CF1D2E">
            <w:pPr>
              <w:spacing w:line="360" w:lineRule="exact"/>
              <w:rPr>
                <w:rFonts w:ascii="仿宋_GB2312" w:eastAsia="仿宋_GB2312" w:hAnsi="DengXian" w:cs="DengXian"/>
                <w:sz w:val="18"/>
                <w:szCs w:val="18"/>
              </w:rPr>
            </w:pPr>
          </w:p>
        </w:tc>
        <w:tc>
          <w:tcPr>
            <w:tcW w:w="680" w:type="dxa"/>
          </w:tcPr>
          <w:p w:rsidR="00264BC5" w:rsidRPr="00703FDF" w:rsidRDefault="00264BC5" w:rsidP="00CF1D2E">
            <w:pPr>
              <w:spacing w:line="360" w:lineRule="exact"/>
              <w:rPr>
                <w:rFonts w:ascii="仿宋_GB2312" w:eastAsia="仿宋_GB2312" w:hAnsi="DengXian" w:cs="DengXian"/>
                <w:sz w:val="18"/>
                <w:szCs w:val="18"/>
              </w:rPr>
            </w:pPr>
          </w:p>
        </w:tc>
        <w:tc>
          <w:tcPr>
            <w:tcW w:w="863" w:type="dxa"/>
          </w:tcPr>
          <w:p w:rsidR="00264BC5" w:rsidRPr="00703FDF" w:rsidRDefault="00264BC5" w:rsidP="00CF1D2E">
            <w:pPr>
              <w:spacing w:line="360" w:lineRule="exact"/>
              <w:rPr>
                <w:rFonts w:ascii="仿宋_GB2312" w:eastAsia="仿宋_GB2312" w:hAnsi="DengXian" w:cs="DengXian"/>
                <w:sz w:val="18"/>
                <w:szCs w:val="18"/>
              </w:rPr>
            </w:pPr>
          </w:p>
        </w:tc>
        <w:tc>
          <w:tcPr>
            <w:tcW w:w="1984" w:type="dxa"/>
            <w:vMerge/>
          </w:tcPr>
          <w:p w:rsidR="00264BC5" w:rsidRPr="00703FDF" w:rsidRDefault="00264BC5">
            <w:pPr>
              <w:rPr>
                <w:rFonts w:ascii="仿宋_GB2312" w:eastAsia="仿宋_GB2312" w:hAnsi="DengXian" w:cs="DengXian"/>
                <w:sz w:val="18"/>
                <w:szCs w:val="18"/>
              </w:rPr>
            </w:pPr>
          </w:p>
        </w:tc>
      </w:tr>
      <w:tr w:rsidR="00264BC5" w:rsidRPr="00703FDF">
        <w:trPr>
          <w:trHeight w:val="551"/>
        </w:trPr>
        <w:tc>
          <w:tcPr>
            <w:tcW w:w="1413" w:type="dxa"/>
          </w:tcPr>
          <w:p w:rsidR="00264BC5" w:rsidRPr="00703FDF" w:rsidRDefault="00264BC5" w:rsidP="00CF1D2E">
            <w:pPr>
              <w:spacing w:line="360" w:lineRule="exact"/>
              <w:rPr>
                <w:rFonts w:ascii="仿宋_GB2312" w:eastAsia="仿宋_GB2312" w:hAnsi="DengXian" w:cs="DengXian"/>
                <w:sz w:val="18"/>
                <w:szCs w:val="18"/>
              </w:rPr>
            </w:pPr>
            <w:r w:rsidRPr="00703FDF">
              <w:rPr>
                <w:rFonts w:ascii="仿宋_GB2312" w:eastAsia="仿宋_GB2312" w:hAnsi="DengXian" w:cs="DengXian"/>
                <w:sz w:val="18"/>
                <w:szCs w:val="18"/>
              </w:rPr>
              <w:t>4</w:t>
            </w:r>
            <w:r w:rsidRPr="00703FDF">
              <w:rPr>
                <w:rFonts w:ascii="仿宋_GB2312" w:eastAsia="仿宋_GB2312" w:hAnsi="DengXian" w:cs="DengXian" w:hint="eastAsia"/>
                <w:sz w:val="18"/>
                <w:szCs w:val="18"/>
              </w:rPr>
              <w:t>、有完整的计划方案（</w:t>
            </w:r>
            <w:r w:rsidRPr="00703FDF">
              <w:rPr>
                <w:rFonts w:ascii="仿宋_GB2312" w:eastAsia="仿宋_GB2312" w:hAnsi="DengXian" w:cs="DengXian"/>
                <w:sz w:val="18"/>
                <w:szCs w:val="18"/>
              </w:rPr>
              <w:t>2</w:t>
            </w:r>
            <w:r w:rsidRPr="00703FDF">
              <w:rPr>
                <w:rFonts w:ascii="仿宋_GB2312" w:eastAsia="仿宋_GB2312" w:hAnsi="DengXian" w:cs="DengXian" w:hint="eastAsia"/>
                <w:sz w:val="18"/>
                <w:szCs w:val="18"/>
              </w:rPr>
              <w:t>分）</w:t>
            </w:r>
          </w:p>
        </w:tc>
        <w:tc>
          <w:tcPr>
            <w:tcW w:w="709" w:type="dxa"/>
          </w:tcPr>
          <w:p w:rsidR="00264BC5" w:rsidRPr="00703FDF" w:rsidRDefault="00264BC5" w:rsidP="00CF1D2E">
            <w:pPr>
              <w:spacing w:line="360" w:lineRule="exact"/>
              <w:rPr>
                <w:rFonts w:ascii="仿宋_GB2312" w:eastAsia="仿宋_GB2312" w:hAnsi="DengXian" w:cs="DengXian"/>
                <w:sz w:val="18"/>
                <w:szCs w:val="18"/>
              </w:rPr>
            </w:pPr>
          </w:p>
        </w:tc>
        <w:tc>
          <w:tcPr>
            <w:tcW w:w="1417" w:type="dxa"/>
          </w:tcPr>
          <w:p w:rsidR="00264BC5" w:rsidRPr="00703FDF" w:rsidRDefault="00264BC5" w:rsidP="00CF1D2E">
            <w:pPr>
              <w:spacing w:line="36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有传播报道数据（</w:t>
            </w:r>
            <w:r w:rsidRPr="00703FDF">
              <w:rPr>
                <w:rFonts w:ascii="仿宋_GB2312" w:eastAsia="仿宋_GB2312" w:hAnsi="DengXian" w:cs="DengXian"/>
                <w:sz w:val="18"/>
                <w:szCs w:val="18"/>
              </w:rPr>
              <w:t>2</w:t>
            </w:r>
            <w:r w:rsidRPr="00703FDF">
              <w:rPr>
                <w:rFonts w:ascii="仿宋_GB2312" w:eastAsia="仿宋_GB2312" w:hAnsi="DengXian" w:cs="DengXian" w:hint="eastAsia"/>
                <w:sz w:val="18"/>
                <w:szCs w:val="18"/>
              </w:rPr>
              <w:t>分）</w:t>
            </w:r>
          </w:p>
        </w:tc>
        <w:tc>
          <w:tcPr>
            <w:tcW w:w="709" w:type="dxa"/>
          </w:tcPr>
          <w:p w:rsidR="00264BC5" w:rsidRPr="00703FDF" w:rsidRDefault="00264BC5" w:rsidP="00CF1D2E">
            <w:pPr>
              <w:spacing w:line="360" w:lineRule="exact"/>
              <w:rPr>
                <w:rFonts w:ascii="仿宋_GB2312" w:eastAsia="仿宋_GB2312" w:hAnsi="DengXian" w:cs="DengXian"/>
                <w:sz w:val="18"/>
                <w:szCs w:val="18"/>
              </w:rPr>
            </w:pPr>
          </w:p>
        </w:tc>
        <w:tc>
          <w:tcPr>
            <w:tcW w:w="1309" w:type="dxa"/>
          </w:tcPr>
          <w:p w:rsidR="00264BC5" w:rsidRPr="00703FDF" w:rsidRDefault="00264BC5" w:rsidP="00CF1D2E">
            <w:pPr>
              <w:spacing w:line="36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企业支付服务费用（</w:t>
            </w:r>
            <w:r w:rsidRPr="00703FDF">
              <w:rPr>
                <w:rFonts w:ascii="仿宋_GB2312" w:eastAsia="仿宋_GB2312" w:hAnsi="DengXian" w:cs="DengXian"/>
                <w:sz w:val="18"/>
                <w:szCs w:val="18"/>
              </w:rPr>
              <w:t>5</w:t>
            </w:r>
            <w:r w:rsidRPr="00703FDF">
              <w:rPr>
                <w:rFonts w:ascii="仿宋_GB2312" w:eastAsia="仿宋_GB2312" w:hAnsi="DengXian" w:cs="DengXian" w:hint="eastAsia"/>
                <w:sz w:val="18"/>
                <w:szCs w:val="18"/>
              </w:rPr>
              <w:t>分）</w:t>
            </w:r>
          </w:p>
        </w:tc>
        <w:tc>
          <w:tcPr>
            <w:tcW w:w="675" w:type="dxa"/>
          </w:tcPr>
          <w:p w:rsidR="00264BC5" w:rsidRPr="00703FDF" w:rsidRDefault="00264BC5" w:rsidP="00CF1D2E">
            <w:pPr>
              <w:spacing w:line="360" w:lineRule="exact"/>
              <w:rPr>
                <w:rFonts w:ascii="仿宋_GB2312" w:eastAsia="仿宋_GB2312" w:hAnsi="DengXian" w:cs="DengXian"/>
                <w:sz w:val="18"/>
                <w:szCs w:val="18"/>
              </w:rPr>
            </w:pPr>
          </w:p>
        </w:tc>
        <w:tc>
          <w:tcPr>
            <w:tcW w:w="1418" w:type="dxa"/>
          </w:tcPr>
          <w:p w:rsidR="00264BC5" w:rsidRPr="00703FDF" w:rsidRDefault="00264BC5" w:rsidP="00CF1D2E">
            <w:pPr>
              <w:spacing w:line="36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本会理事（专家）参与（</w:t>
            </w:r>
            <w:r w:rsidRPr="00703FDF">
              <w:rPr>
                <w:rFonts w:ascii="仿宋_GB2312" w:eastAsia="仿宋_GB2312" w:hAnsi="DengXian" w:cs="DengXian"/>
                <w:sz w:val="18"/>
                <w:szCs w:val="18"/>
              </w:rPr>
              <w:t>1</w:t>
            </w:r>
            <w:r w:rsidRPr="00703FDF">
              <w:rPr>
                <w:rFonts w:ascii="仿宋_GB2312" w:eastAsia="仿宋_GB2312" w:hAnsi="DengXian" w:cs="DengXian" w:hint="eastAsia"/>
                <w:sz w:val="18"/>
                <w:szCs w:val="18"/>
              </w:rPr>
              <w:t>分）</w:t>
            </w:r>
          </w:p>
        </w:tc>
        <w:tc>
          <w:tcPr>
            <w:tcW w:w="709" w:type="dxa"/>
          </w:tcPr>
          <w:p w:rsidR="00264BC5" w:rsidRPr="00703FDF" w:rsidRDefault="00264BC5" w:rsidP="00CF1D2E">
            <w:pPr>
              <w:spacing w:line="360" w:lineRule="exact"/>
              <w:rPr>
                <w:rFonts w:ascii="仿宋_GB2312" w:eastAsia="仿宋_GB2312" w:hAnsi="DengXian" w:cs="DengXian"/>
                <w:sz w:val="18"/>
                <w:szCs w:val="18"/>
              </w:rPr>
            </w:pPr>
          </w:p>
        </w:tc>
        <w:tc>
          <w:tcPr>
            <w:tcW w:w="1559" w:type="dxa"/>
          </w:tcPr>
          <w:p w:rsidR="00264BC5" w:rsidRPr="00703FDF" w:rsidRDefault="00264BC5" w:rsidP="00CF1D2E">
            <w:pPr>
              <w:spacing w:line="36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有其他经费收入</w:t>
            </w:r>
          </w:p>
          <w:p w:rsidR="00264BC5" w:rsidRPr="00703FDF" w:rsidRDefault="00264BC5" w:rsidP="00CF1D2E">
            <w:pPr>
              <w:spacing w:line="36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w:t>
            </w:r>
            <w:r w:rsidRPr="00703FDF">
              <w:rPr>
                <w:rFonts w:ascii="仿宋_GB2312" w:eastAsia="仿宋_GB2312" w:hAnsi="DengXian" w:cs="DengXian"/>
                <w:sz w:val="18"/>
                <w:szCs w:val="18"/>
              </w:rPr>
              <w:t>2</w:t>
            </w:r>
            <w:r w:rsidRPr="00703FDF">
              <w:rPr>
                <w:rFonts w:ascii="仿宋_GB2312" w:eastAsia="仿宋_GB2312" w:hAnsi="DengXian" w:cs="DengXian" w:hint="eastAsia"/>
                <w:sz w:val="18"/>
                <w:szCs w:val="18"/>
              </w:rPr>
              <w:t>分）</w:t>
            </w:r>
          </w:p>
        </w:tc>
        <w:tc>
          <w:tcPr>
            <w:tcW w:w="680" w:type="dxa"/>
          </w:tcPr>
          <w:p w:rsidR="00264BC5" w:rsidRPr="00703FDF" w:rsidRDefault="00264BC5" w:rsidP="00CF1D2E">
            <w:pPr>
              <w:spacing w:line="360" w:lineRule="exact"/>
              <w:rPr>
                <w:rFonts w:ascii="仿宋_GB2312" w:eastAsia="仿宋_GB2312" w:hAnsi="DengXian" w:cs="DengXian"/>
                <w:sz w:val="18"/>
                <w:szCs w:val="18"/>
              </w:rPr>
            </w:pPr>
          </w:p>
        </w:tc>
        <w:tc>
          <w:tcPr>
            <w:tcW w:w="863" w:type="dxa"/>
          </w:tcPr>
          <w:p w:rsidR="00264BC5" w:rsidRPr="00703FDF" w:rsidRDefault="00264BC5" w:rsidP="00CF1D2E">
            <w:pPr>
              <w:spacing w:line="360" w:lineRule="exact"/>
              <w:rPr>
                <w:rFonts w:ascii="仿宋_GB2312" w:eastAsia="仿宋_GB2312" w:hAnsi="DengXian" w:cs="DengXian"/>
                <w:sz w:val="18"/>
                <w:szCs w:val="18"/>
              </w:rPr>
            </w:pPr>
          </w:p>
        </w:tc>
        <w:tc>
          <w:tcPr>
            <w:tcW w:w="1984" w:type="dxa"/>
            <w:vMerge/>
          </w:tcPr>
          <w:p w:rsidR="00264BC5" w:rsidRPr="00703FDF" w:rsidRDefault="00264BC5">
            <w:pPr>
              <w:rPr>
                <w:rFonts w:ascii="仿宋_GB2312" w:eastAsia="仿宋_GB2312" w:hAnsi="DengXian" w:cs="DengXian"/>
                <w:sz w:val="18"/>
                <w:szCs w:val="18"/>
              </w:rPr>
            </w:pPr>
          </w:p>
        </w:tc>
      </w:tr>
      <w:tr w:rsidR="00264BC5" w:rsidRPr="00703FDF">
        <w:trPr>
          <w:trHeight w:val="489"/>
        </w:trPr>
        <w:tc>
          <w:tcPr>
            <w:tcW w:w="1413" w:type="dxa"/>
          </w:tcPr>
          <w:p w:rsidR="00264BC5" w:rsidRPr="00703FDF" w:rsidRDefault="00264BC5" w:rsidP="00CF1D2E">
            <w:pPr>
              <w:spacing w:line="360" w:lineRule="exact"/>
              <w:rPr>
                <w:rFonts w:ascii="仿宋_GB2312" w:eastAsia="仿宋_GB2312" w:hAnsi="DengXian" w:cs="DengXian"/>
                <w:sz w:val="18"/>
                <w:szCs w:val="18"/>
              </w:rPr>
            </w:pPr>
            <w:r w:rsidRPr="00703FDF">
              <w:rPr>
                <w:rFonts w:ascii="仿宋_GB2312" w:eastAsia="仿宋_GB2312" w:hAnsi="DengXian" w:cs="DengXian"/>
                <w:sz w:val="18"/>
                <w:szCs w:val="18"/>
              </w:rPr>
              <w:t>5</w:t>
            </w:r>
            <w:r w:rsidRPr="00703FDF">
              <w:rPr>
                <w:rFonts w:ascii="仿宋_GB2312" w:eastAsia="仿宋_GB2312" w:hAnsi="DengXian" w:cs="DengXian" w:hint="eastAsia"/>
                <w:sz w:val="18"/>
                <w:szCs w:val="18"/>
              </w:rPr>
              <w:t>、有完整日常工作记录（</w:t>
            </w:r>
            <w:r w:rsidRPr="00703FDF">
              <w:rPr>
                <w:rFonts w:ascii="仿宋_GB2312" w:eastAsia="仿宋_GB2312" w:hAnsi="DengXian" w:cs="DengXian"/>
                <w:sz w:val="18"/>
                <w:szCs w:val="18"/>
              </w:rPr>
              <w:t>3</w:t>
            </w:r>
            <w:r w:rsidRPr="00703FDF">
              <w:rPr>
                <w:rFonts w:ascii="仿宋_GB2312" w:eastAsia="仿宋_GB2312" w:hAnsi="DengXian" w:cs="DengXian" w:hint="eastAsia"/>
                <w:sz w:val="18"/>
                <w:szCs w:val="18"/>
              </w:rPr>
              <w:t>分）</w:t>
            </w:r>
          </w:p>
        </w:tc>
        <w:tc>
          <w:tcPr>
            <w:tcW w:w="709" w:type="dxa"/>
          </w:tcPr>
          <w:p w:rsidR="00264BC5" w:rsidRPr="00703FDF" w:rsidRDefault="00264BC5" w:rsidP="00CF1D2E">
            <w:pPr>
              <w:spacing w:line="360" w:lineRule="exact"/>
              <w:rPr>
                <w:rFonts w:ascii="仿宋_GB2312" w:eastAsia="仿宋_GB2312" w:hAnsi="DengXian" w:cs="DengXian"/>
                <w:sz w:val="18"/>
                <w:szCs w:val="18"/>
              </w:rPr>
            </w:pPr>
          </w:p>
        </w:tc>
        <w:tc>
          <w:tcPr>
            <w:tcW w:w="1417" w:type="dxa"/>
          </w:tcPr>
          <w:p w:rsidR="00264BC5" w:rsidRPr="00703FDF" w:rsidRDefault="00264BC5" w:rsidP="00CF1D2E">
            <w:pPr>
              <w:spacing w:line="36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有表彰受奖数据（</w:t>
            </w:r>
            <w:r w:rsidRPr="00703FDF">
              <w:rPr>
                <w:rFonts w:ascii="仿宋_GB2312" w:eastAsia="仿宋_GB2312" w:hAnsi="DengXian" w:cs="DengXian"/>
                <w:sz w:val="18"/>
                <w:szCs w:val="18"/>
              </w:rPr>
              <w:t>5</w:t>
            </w:r>
            <w:r w:rsidRPr="00703FDF">
              <w:rPr>
                <w:rFonts w:ascii="仿宋_GB2312" w:eastAsia="仿宋_GB2312" w:hAnsi="DengXian" w:cs="DengXian" w:hint="eastAsia"/>
                <w:sz w:val="18"/>
                <w:szCs w:val="18"/>
              </w:rPr>
              <w:t>分）</w:t>
            </w:r>
          </w:p>
        </w:tc>
        <w:tc>
          <w:tcPr>
            <w:tcW w:w="709" w:type="dxa"/>
          </w:tcPr>
          <w:p w:rsidR="00264BC5" w:rsidRPr="00703FDF" w:rsidRDefault="00264BC5" w:rsidP="00CF1D2E">
            <w:pPr>
              <w:spacing w:line="360" w:lineRule="exact"/>
              <w:rPr>
                <w:rFonts w:ascii="仿宋_GB2312" w:eastAsia="仿宋_GB2312" w:hAnsi="DengXian" w:cs="DengXian"/>
                <w:sz w:val="18"/>
                <w:szCs w:val="18"/>
              </w:rPr>
            </w:pPr>
          </w:p>
        </w:tc>
        <w:tc>
          <w:tcPr>
            <w:tcW w:w="1309" w:type="dxa"/>
          </w:tcPr>
          <w:p w:rsidR="00264BC5" w:rsidRPr="00703FDF" w:rsidRDefault="00264BC5" w:rsidP="00CF1D2E">
            <w:pPr>
              <w:spacing w:line="36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有企业奖励材料（</w:t>
            </w:r>
            <w:r w:rsidRPr="00703FDF">
              <w:rPr>
                <w:rFonts w:ascii="仿宋_GB2312" w:eastAsia="仿宋_GB2312" w:hAnsi="DengXian" w:cs="DengXian"/>
                <w:sz w:val="18"/>
                <w:szCs w:val="18"/>
              </w:rPr>
              <w:t>2</w:t>
            </w:r>
            <w:r w:rsidRPr="00703FDF">
              <w:rPr>
                <w:rFonts w:ascii="仿宋_GB2312" w:eastAsia="仿宋_GB2312" w:hAnsi="DengXian" w:cs="DengXian" w:hint="eastAsia"/>
                <w:sz w:val="18"/>
                <w:szCs w:val="18"/>
              </w:rPr>
              <w:t>分）</w:t>
            </w:r>
          </w:p>
        </w:tc>
        <w:tc>
          <w:tcPr>
            <w:tcW w:w="675" w:type="dxa"/>
          </w:tcPr>
          <w:p w:rsidR="00264BC5" w:rsidRPr="00703FDF" w:rsidRDefault="00264BC5" w:rsidP="00CF1D2E">
            <w:pPr>
              <w:spacing w:line="360" w:lineRule="exact"/>
              <w:rPr>
                <w:rFonts w:ascii="仿宋_GB2312" w:eastAsia="仿宋_GB2312" w:hAnsi="DengXian" w:cs="DengXian"/>
                <w:sz w:val="18"/>
                <w:szCs w:val="18"/>
              </w:rPr>
            </w:pPr>
          </w:p>
        </w:tc>
        <w:tc>
          <w:tcPr>
            <w:tcW w:w="1418" w:type="dxa"/>
          </w:tcPr>
          <w:p w:rsidR="00264BC5" w:rsidRPr="00703FDF" w:rsidRDefault="00264BC5" w:rsidP="00CF1D2E">
            <w:pPr>
              <w:spacing w:line="36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邀请其他人员参与（</w:t>
            </w:r>
            <w:r w:rsidRPr="00703FDF">
              <w:rPr>
                <w:rFonts w:ascii="仿宋_GB2312" w:eastAsia="仿宋_GB2312" w:hAnsi="DengXian" w:cs="DengXian"/>
                <w:sz w:val="18"/>
                <w:szCs w:val="18"/>
              </w:rPr>
              <w:t>1</w:t>
            </w:r>
            <w:r w:rsidRPr="00703FDF">
              <w:rPr>
                <w:rFonts w:ascii="仿宋_GB2312" w:eastAsia="仿宋_GB2312" w:hAnsi="DengXian" w:cs="DengXian" w:hint="eastAsia"/>
                <w:sz w:val="18"/>
                <w:szCs w:val="18"/>
              </w:rPr>
              <w:t>分）</w:t>
            </w:r>
          </w:p>
        </w:tc>
        <w:tc>
          <w:tcPr>
            <w:tcW w:w="709" w:type="dxa"/>
          </w:tcPr>
          <w:p w:rsidR="00264BC5" w:rsidRPr="00703FDF" w:rsidRDefault="00264BC5" w:rsidP="00CF1D2E">
            <w:pPr>
              <w:spacing w:line="360" w:lineRule="exact"/>
              <w:rPr>
                <w:rFonts w:ascii="仿宋_GB2312" w:eastAsia="仿宋_GB2312" w:hAnsi="DengXian" w:cs="DengXian"/>
                <w:sz w:val="18"/>
                <w:szCs w:val="18"/>
              </w:rPr>
            </w:pPr>
          </w:p>
        </w:tc>
        <w:tc>
          <w:tcPr>
            <w:tcW w:w="1559" w:type="dxa"/>
          </w:tcPr>
          <w:p w:rsidR="00264BC5" w:rsidRPr="00703FDF" w:rsidRDefault="00264BC5" w:rsidP="00CF1D2E">
            <w:pPr>
              <w:spacing w:line="36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经费有盈余</w:t>
            </w:r>
          </w:p>
          <w:p w:rsidR="00264BC5" w:rsidRPr="00703FDF" w:rsidRDefault="00264BC5" w:rsidP="00CF1D2E">
            <w:pPr>
              <w:spacing w:line="36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w:t>
            </w:r>
            <w:r w:rsidRPr="00703FDF">
              <w:rPr>
                <w:rFonts w:ascii="仿宋_GB2312" w:eastAsia="仿宋_GB2312" w:hAnsi="DengXian" w:cs="DengXian"/>
                <w:sz w:val="18"/>
                <w:szCs w:val="18"/>
              </w:rPr>
              <w:t>2</w:t>
            </w:r>
            <w:r w:rsidRPr="00703FDF">
              <w:rPr>
                <w:rFonts w:ascii="仿宋_GB2312" w:eastAsia="仿宋_GB2312" w:hAnsi="DengXian" w:cs="DengXian" w:hint="eastAsia"/>
                <w:sz w:val="18"/>
                <w:szCs w:val="18"/>
              </w:rPr>
              <w:t>分）</w:t>
            </w:r>
          </w:p>
        </w:tc>
        <w:tc>
          <w:tcPr>
            <w:tcW w:w="680" w:type="dxa"/>
          </w:tcPr>
          <w:p w:rsidR="00264BC5" w:rsidRPr="00703FDF" w:rsidRDefault="00264BC5" w:rsidP="00CF1D2E">
            <w:pPr>
              <w:spacing w:line="360" w:lineRule="exact"/>
              <w:rPr>
                <w:rFonts w:ascii="仿宋_GB2312" w:eastAsia="仿宋_GB2312" w:hAnsi="DengXian" w:cs="DengXian"/>
                <w:sz w:val="18"/>
                <w:szCs w:val="18"/>
              </w:rPr>
            </w:pPr>
          </w:p>
        </w:tc>
        <w:tc>
          <w:tcPr>
            <w:tcW w:w="863" w:type="dxa"/>
          </w:tcPr>
          <w:p w:rsidR="00264BC5" w:rsidRPr="00703FDF" w:rsidRDefault="00264BC5" w:rsidP="00CF1D2E">
            <w:pPr>
              <w:spacing w:line="360" w:lineRule="exact"/>
              <w:rPr>
                <w:rFonts w:ascii="仿宋_GB2312" w:eastAsia="仿宋_GB2312" w:hAnsi="DengXian" w:cs="DengXian"/>
                <w:sz w:val="18"/>
                <w:szCs w:val="18"/>
              </w:rPr>
            </w:pPr>
          </w:p>
        </w:tc>
        <w:tc>
          <w:tcPr>
            <w:tcW w:w="1984" w:type="dxa"/>
            <w:vMerge/>
          </w:tcPr>
          <w:p w:rsidR="00264BC5" w:rsidRPr="00703FDF" w:rsidRDefault="00264BC5">
            <w:pPr>
              <w:rPr>
                <w:rFonts w:ascii="仿宋_GB2312" w:eastAsia="仿宋_GB2312" w:hAnsi="DengXian" w:cs="DengXian"/>
                <w:sz w:val="18"/>
                <w:szCs w:val="18"/>
              </w:rPr>
            </w:pPr>
          </w:p>
        </w:tc>
      </w:tr>
      <w:tr w:rsidR="00264BC5" w:rsidRPr="00703FDF">
        <w:trPr>
          <w:trHeight w:val="266"/>
        </w:trPr>
        <w:tc>
          <w:tcPr>
            <w:tcW w:w="2122" w:type="dxa"/>
            <w:gridSpan w:val="2"/>
          </w:tcPr>
          <w:p w:rsidR="00264BC5" w:rsidRPr="00703FDF" w:rsidRDefault="00264BC5" w:rsidP="00CF1D2E">
            <w:pPr>
              <w:spacing w:line="360" w:lineRule="exact"/>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合计</w:t>
            </w:r>
          </w:p>
        </w:tc>
        <w:tc>
          <w:tcPr>
            <w:tcW w:w="9339" w:type="dxa"/>
            <w:gridSpan w:val="9"/>
          </w:tcPr>
          <w:p w:rsidR="00264BC5" w:rsidRPr="00703FDF" w:rsidRDefault="00264BC5" w:rsidP="00CF1D2E">
            <w:pPr>
              <w:spacing w:line="360" w:lineRule="exact"/>
              <w:rPr>
                <w:rFonts w:ascii="仿宋_GB2312" w:eastAsia="仿宋_GB2312" w:hAnsi="DengXian" w:cs="DengXian"/>
                <w:sz w:val="18"/>
                <w:szCs w:val="18"/>
              </w:rPr>
            </w:pPr>
          </w:p>
        </w:tc>
        <w:tc>
          <w:tcPr>
            <w:tcW w:w="1984" w:type="dxa"/>
            <w:vMerge/>
          </w:tcPr>
          <w:p w:rsidR="00264BC5" w:rsidRPr="00703FDF" w:rsidRDefault="00264BC5">
            <w:pPr>
              <w:rPr>
                <w:rFonts w:ascii="仿宋_GB2312" w:eastAsia="仿宋_GB2312" w:hAnsi="DengXian" w:cs="DengXian"/>
                <w:sz w:val="18"/>
                <w:szCs w:val="18"/>
              </w:rPr>
            </w:pPr>
          </w:p>
        </w:tc>
      </w:tr>
    </w:tbl>
    <w:p w:rsidR="00264BC5" w:rsidRPr="00703FDF" w:rsidRDefault="00264BC5" w:rsidP="00DC650F">
      <w:pPr>
        <w:ind w:left="720" w:hangingChars="300" w:hanging="720"/>
        <w:rPr>
          <w:rFonts w:ascii="仿宋_GB2312" w:eastAsia="仿宋_GB2312" w:hAnsi="楷体" w:cs="DengXian"/>
        </w:rPr>
      </w:pPr>
      <w:r w:rsidRPr="00703FDF">
        <w:rPr>
          <w:rFonts w:ascii="仿宋_GB2312" w:eastAsia="仿宋_GB2312" w:hAnsi="DengXian" w:cs="DengXian" w:hint="eastAsia"/>
        </w:rPr>
        <w:t>说明：</w:t>
      </w:r>
      <w:r w:rsidRPr="00703FDF">
        <w:rPr>
          <w:rFonts w:ascii="仿宋_GB2312" w:eastAsia="仿宋_GB2312" w:hAnsi="楷体" w:cs="DengXian" w:hint="eastAsia"/>
        </w:rPr>
        <w:t>本项评估满分为</w:t>
      </w:r>
      <w:r w:rsidRPr="00703FDF">
        <w:rPr>
          <w:rFonts w:ascii="仿宋_GB2312" w:eastAsia="仿宋_GB2312" w:hAnsi="楷体" w:cs="DengXian"/>
        </w:rPr>
        <w:t>100</w:t>
      </w:r>
      <w:r w:rsidRPr="00703FDF">
        <w:rPr>
          <w:rFonts w:ascii="仿宋_GB2312" w:eastAsia="仿宋_GB2312" w:hAnsi="楷体" w:cs="DengXian" w:hint="eastAsia"/>
        </w:rPr>
        <w:t>分，</w:t>
      </w:r>
      <w:r w:rsidRPr="00703FDF">
        <w:rPr>
          <w:rFonts w:ascii="仿宋_GB2312" w:eastAsia="仿宋_GB2312" w:hAnsi="楷体" w:cs="DengXian"/>
        </w:rPr>
        <w:t>60</w:t>
      </w:r>
      <w:r w:rsidRPr="00703FDF">
        <w:rPr>
          <w:rFonts w:ascii="仿宋_GB2312" w:eastAsia="仿宋_GB2312" w:hAnsi="楷体" w:cs="DengXian" w:hint="eastAsia"/>
        </w:rPr>
        <w:t>分以下不合格，</w:t>
      </w:r>
      <w:r w:rsidRPr="00703FDF">
        <w:rPr>
          <w:rFonts w:ascii="仿宋_GB2312" w:eastAsia="仿宋_GB2312" w:hAnsi="楷体" w:cs="DengXian"/>
        </w:rPr>
        <w:t>60</w:t>
      </w:r>
      <w:r w:rsidRPr="00703FDF">
        <w:rPr>
          <w:rFonts w:ascii="仿宋_GB2312" w:eastAsia="仿宋_GB2312" w:hAnsi="楷体" w:cs="DengXian" w:hint="eastAsia"/>
        </w:rPr>
        <w:t>分</w:t>
      </w:r>
      <w:r w:rsidRPr="00703FDF">
        <w:rPr>
          <w:rFonts w:ascii="仿宋_GB2312" w:eastAsia="仿宋_GB2312" w:hAnsi="楷体" w:cs="DengXian"/>
        </w:rPr>
        <w:t>-75</w:t>
      </w:r>
      <w:r w:rsidRPr="00703FDF">
        <w:rPr>
          <w:rFonts w:ascii="仿宋_GB2312" w:eastAsia="仿宋_GB2312" w:hAnsi="楷体" w:cs="DengXian" w:hint="eastAsia"/>
        </w:rPr>
        <w:t>分为合格，</w:t>
      </w:r>
      <w:r w:rsidRPr="00703FDF">
        <w:rPr>
          <w:rFonts w:ascii="仿宋_GB2312" w:eastAsia="仿宋_GB2312" w:hAnsi="楷体" w:cs="DengXian"/>
        </w:rPr>
        <w:t>85</w:t>
      </w:r>
      <w:r w:rsidRPr="00703FDF">
        <w:rPr>
          <w:rFonts w:ascii="仿宋_GB2312" w:eastAsia="仿宋_GB2312" w:hAnsi="楷体" w:cs="DengXian" w:hint="eastAsia"/>
        </w:rPr>
        <w:t>分为良好，</w:t>
      </w:r>
      <w:r w:rsidRPr="00703FDF">
        <w:rPr>
          <w:rFonts w:ascii="仿宋_GB2312" w:eastAsia="仿宋_GB2312" w:hAnsi="楷体" w:cs="DengXian"/>
        </w:rPr>
        <w:t>95</w:t>
      </w:r>
      <w:r w:rsidRPr="00703FDF">
        <w:rPr>
          <w:rFonts w:ascii="仿宋_GB2312" w:eastAsia="仿宋_GB2312" w:hAnsi="楷体" w:cs="DengXian" w:hint="eastAsia"/>
        </w:rPr>
        <w:t>分以上为优秀。</w:t>
      </w:r>
    </w:p>
    <w:p w:rsidR="00264BC5" w:rsidRPr="00703FDF" w:rsidRDefault="00264BC5">
      <w:pPr>
        <w:spacing w:line="600" w:lineRule="exact"/>
        <w:jc w:val="center"/>
        <w:rPr>
          <w:rFonts w:ascii="方正小标宋简体" w:eastAsia="方正小标宋简体" w:hAnsi="宋体" w:cs="宋体"/>
          <w:bCs/>
          <w:sz w:val="44"/>
          <w:szCs w:val="44"/>
        </w:rPr>
        <w:sectPr w:rsidR="00264BC5" w:rsidRPr="00703FDF">
          <w:pgSz w:w="16840" w:h="11900" w:orient="landscape"/>
          <w:pgMar w:top="1800" w:right="1440" w:bottom="1800" w:left="1440" w:header="851" w:footer="992" w:gutter="0"/>
          <w:cols w:space="425"/>
          <w:docGrid w:type="lines" w:linePitch="326"/>
        </w:sectPr>
      </w:pPr>
    </w:p>
    <w:p w:rsidR="00264BC5" w:rsidRPr="00703FDF" w:rsidRDefault="00264BC5" w:rsidP="00D952A7">
      <w:pPr>
        <w:widowControl w:val="0"/>
        <w:spacing w:line="600" w:lineRule="exact"/>
        <w:jc w:val="center"/>
        <w:rPr>
          <w:rFonts w:ascii="方正小标宋简体" w:eastAsia="方正小标宋简体"/>
          <w:kern w:val="2"/>
          <w:sz w:val="44"/>
          <w:szCs w:val="44"/>
        </w:rPr>
      </w:pPr>
      <w:r w:rsidRPr="00703FDF">
        <w:rPr>
          <w:rFonts w:ascii="方正小标宋简体" w:eastAsia="方正小标宋简体" w:hint="eastAsia"/>
          <w:kern w:val="2"/>
          <w:sz w:val="44"/>
          <w:szCs w:val="44"/>
        </w:rPr>
        <w:lastRenderedPageBreak/>
        <w:t>成都市市级学会组建学会联合体工作指南</w:t>
      </w:r>
    </w:p>
    <w:p w:rsidR="00264BC5" w:rsidRPr="00703FDF" w:rsidRDefault="00264BC5" w:rsidP="00D952A7">
      <w:pPr>
        <w:widowControl w:val="0"/>
        <w:spacing w:line="600" w:lineRule="exact"/>
        <w:jc w:val="center"/>
        <w:rPr>
          <w:rFonts w:ascii="方正小标宋简体" w:eastAsia="方正小标宋简体"/>
          <w:kern w:val="2"/>
          <w:sz w:val="44"/>
          <w:szCs w:val="44"/>
        </w:rPr>
      </w:pPr>
    </w:p>
    <w:p w:rsidR="00264BC5" w:rsidRPr="00703FDF" w:rsidRDefault="00264BC5" w:rsidP="00DC650F">
      <w:pPr>
        <w:widowControl w:val="0"/>
        <w:spacing w:line="600" w:lineRule="exact"/>
        <w:ind w:firstLineChars="200" w:firstLine="640"/>
        <w:jc w:val="both"/>
        <w:rPr>
          <w:rFonts w:ascii="仿宋_GB2312" w:eastAsia="仿宋_GB2312" w:hAnsi="宋体"/>
          <w:kern w:val="2"/>
          <w:sz w:val="32"/>
          <w:szCs w:val="32"/>
        </w:rPr>
      </w:pPr>
      <w:r w:rsidRPr="00703FDF">
        <w:rPr>
          <w:rFonts w:ascii="仿宋_GB2312" w:eastAsia="仿宋_GB2312" w:hAnsi="宋体" w:hint="eastAsia"/>
          <w:kern w:val="2"/>
          <w:sz w:val="32"/>
          <w:szCs w:val="32"/>
        </w:rPr>
        <w:t>学会联合体，是市级学会发挥专业优势，促进学科交叉、产业融合，为成都建设全面体现新发展理念城市服务的重要手段。根据市科协年度工作计划，特制定本指南。</w:t>
      </w:r>
    </w:p>
    <w:p w:rsidR="00264BC5" w:rsidRPr="00703FDF" w:rsidRDefault="00264BC5" w:rsidP="00DC650F">
      <w:pPr>
        <w:widowControl w:val="0"/>
        <w:spacing w:line="600" w:lineRule="exact"/>
        <w:ind w:firstLineChars="200" w:firstLine="640"/>
        <w:jc w:val="both"/>
        <w:rPr>
          <w:rFonts w:ascii="仿宋_GB2312" w:eastAsia="仿宋_GB2312" w:hAnsi="宋体"/>
          <w:kern w:val="2"/>
          <w:sz w:val="32"/>
          <w:szCs w:val="32"/>
        </w:rPr>
      </w:pPr>
      <w:r w:rsidRPr="00703FDF">
        <w:rPr>
          <w:rFonts w:ascii="仿宋_GB2312" w:eastAsia="仿宋_GB2312" w:hAnsi="宋体" w:hint="eastAsia"/>
          <w:kern w:val="2"/>
          <w:sz w:val="32"/>
          <w:szCs w:val="32"/>
        </w:rPr>
        <w:t>一、市级学会，指由市科协业务主管或作为团体会员加入市科协的经登记管理机关登记注册的学会、协会、研究会。</w:t>
      </w:r>
    </w:p>
    <w:p w:rsidR="00264BC5" w:rsidRPr="00703FDF" w:rsidRDefault="00264BC5" w:rsidP="00DC650F">
      <w:pPr>
        <w:widowControl w:val="0"/>
        <w:spacing w:line="600" w:lineRule="exact"/>
        <w:ind w:firstLineChars="200" w:firstLine="640"/>
        <w:jc w:val="both"/>
        <w:rPr>
          <w:rFonts w:ascii="仿宋_GB2312" w:eastAsia="仿宋_GB2312" w:hAnsi="宋体"/>
          <w:kern w:val="2"/>
          <w:sz w:val="32"/>
          <w:szCs w:val="32"/>
        </w:rPr>
      </w:pPr>
      <w:r w:rsidRPr="00703FDF">
        <w:rPr>
          <w:rFonts w:ascii="仿宋_GB2312" w:eastAsia="仿宋_GB2312" w:hAnsi="宋体" w:hint="eastAsia"/>
          <w:kern w:val="2"/>
          <w:sz w:val="32"/>
          <w:szCs w:val="32"/>
        </w:rPr>
        <w:t>二、学会联合体，指市级学会利用各类优势，整合专业资源，聚合共性，取长补短、提升服务能力和范围为目标组成的各类联盟及其他形式的非法人联合体。参加联合体的法人单位不得少于</w:t>
      </w:r>
      <w:r w:rsidRPr="00703FDF">
        <w:rPr>
          <w:rFonts w:ascii="仿宋_GB2312" w:eastAsia="仿宋_GB2312" w:hAnsi="宋体"/>
          <w:kern w:val="2"/>
          <w:sz w:val="32"/>
          <w:szCs w:val="32"/>
        </w:rPr>
        <w:t>3</w:t>
      </w:r>
      <w:r w:rsidRPr="00703FDF">
        <w:rPr>
          <w:rFonts w:ascii="仿宋_GB2312" w:eastAsia="仿宋_GB2312" w:hAnsi="宋体" w:hint="eastAsia"/>
          <w:kern w:val="2"/>
          <w:sz w:val="32"/>
          <w:szCs w:val="32"/>
        </w:rPr>
        <w:t>个。市科协学会部负责联合体的确认、协调、监督工作。</w:t>
      </w:r>
    </w:p>
    <w:p w:rsidR="00264BC5" w:rsidRPr="00703FDF" w:rsidRDefault="00264BC5" w:rsidP="00DC650F">
      <w:pPr>
        <w:widowControl w:val="0"/>
        <w:spacing w:line="600" w:lineRule="exact"/>
        <w:ind w:firstLineChars="200" w:firstLine="640"/>
        <w:jc w:val="both"/>
        <w:rPr>
          <w:rFonts w:ascii="仿宋_GB2312" w:eastAsia="仿宋_GB2312" w:hAnsi="宋体"/>
          <w:kern w:val="2"/>
          <w:sz w:val="32"/>
          <w:szCs w:val="32"/>
        </w:rPr>
      </w:pPr>
      <w:r w:rsidRPr="00703FDF">
        <w:rPr>
          <w:rFonts w:ascii="仿宋_GB2312" w:eastAsia="仿宋_GB2312" w:hAnsi="宋体" w:hint="eastAsia"/>
          <w:kern w:val="2"/>
          <w:sz w:val="32"/>
          <w:szCs w:val="32"/>
        </w:rPr>
        <w:t>三、服务内容，指学会联合体利用学会优势，整合资源，聚合共性，取长补短、以提升成员单位服务能力，扩大服务范围、提高服务质量，为特定人群、企业、产业、领域服务为目标。</w:t>
      </w:r>
    </w:p>
    <w:p w:rsidR="00264BC5" w:rsidRPr="00703FDF" w:rsidRDefault="00264BC5" w:rsidP="00DC650F">
      <w:pPr>
        <w:widowControl w:val="0"/>
        <w:spacing w:line="600" w:lineRule="exact"/>
        <w:ind w:firstLineChars="200" w:firstLine="640"/>
        <w:jc w:val="both"/>
        <w:rPr>
          <w:rFonts w:ascii="仿宋_GB2312" w:eastAsia="仿宋_GB2312" w:hAnsi="宋体"/>
          <w:kern w:val="2"/>
          <w:sz w:val="32"/>
          <w:szCs w:val="32"/>
        </w:rPr>
      </w:pPr>
      <w:r w:rsidRPr="00703FDF">
        <w:rPr>
          <w:rFonts w:ascii="仿宋_GB2312" w:eastAsia="仿宋_GB2312" w:hAnsi="宋体" w:hint="eastAsia"/>
          <w:kern w:val="2"/>
          <w:sz w:val="32"/>
          <w:szCs w:val="32"/>
        </w:rPr>
        <w:t>四、报备工作，指市级学会根据实际需求，在本指南印发之日起一个月以内，向市科协报备本年度学会联合体组服务计划，并在项目实施结束后及时提交《成都市市级学会联合体项目评估申请表》。没有报备的，不纳入评估范围。</w:t>
      </w:r>
    </w:p>
    <w:p w:rsidR="00264BC5" w:rsidRPr="00703FDF" w:rsidRDefault="00264BC5" w:rsidP="00DC650F">
      <w:pPr>
        <w:widowControl w:val="0"/>
        <w:spacing w:line="600" w:lineRule="exact"/>
        <w:ind w:firstLineChars="200" w:firstLine="640"/>
        <w:jc w:val="both"/>
        <w:rPr>
          <w:rFonts w:ascii="仿宋_GB2312" w:eastAsia="仿宋_GB2312" w:hAnsi="宋体"/>
          <w:kern w:val="2"/>
          <w:sz w:val="32"/>
          <w:szCs w:val="32"/>
        </w:rPr>
      </w:pPr>
      <w:r w:rsidRPr="00703FDF">
        <w:rPr>
          <w:rFonts w:ascii="仿宋_GB2312" w:eastAsia="仿宋_GB2312" w:hAnsi="宋体" w:hint="eastAsia"/>
          <w:kern w:val="2"/>
          <w:sz w:val="32"/>
          <w:szCs w:val="32"/>
        </w:rPr>
        <w:t>五、三方评估，指每个市级学会可以参加（组建）</w:t>
      </w:r>
      <w:r w:rsidRPr="00703FDF">
        <w:rPr>
          <w:rFonts w:ascii="仿宋_GB2312" w:eastAsia="仿宋_GB2312" w:hAnsi="宋体"/>
          <w:kern w:val="2"/>
          <w:sz w:val="32"/>
          <w:szCs w:val="32"/>
        </w:rPr>
        <w:t>1</w:t>
      </w:r>
      <w:r w:rsidRPr="00703FDF">
        <w:rPr>
          <w:rFonts w:ascii="仿宋_GB2312" w:eastAsia="仿宋_GB2312" w:hAnsi="宋体" w:hint="eastAsia"/>
          <w:kern w:val="2"/>
          <w:sz w:val="32"/>
          <w:szCs w:val="32"/>
        </w:rPr>
        <w:t>个或者多个联合体并报市科协学会部备案，但只能作为</w:t>
      </w:r>
      <w:r w:rsidRPr="00703FDF">
        <w:rPr>
          <w:rFonts w:ascii="仿宋_GB2312" w:eastAsia="仿宋_GB2312" w:hAnsi="宋体"/>
          <w:kern w:val="2"/>
          <w:sz w:val="32"/>
          <w:szCs w:val="32"/>
        </w:rPr>
        <w:t>1</w:t>
      </w:r>
      <w:r w:rsidRPr="00703FDF">
        <w:rPr>
          <w:rFonts w:ascii="仿宋_GB2312" w:eastAsia="仿宋_GB2312" w:hAnsi="宋体" w:hint="eastAsia"/>
          <w:kern w:val="2"/>
          <w:sz w:val="32"/>
          <w:szCs w:val="32"/>
        </w:rPr>
        <w:t>个承办（牵头）单位进行报备或者提出年度评估申请。市科协每年委托第三方对申请学会的结项项目进行评估。</w:t>
      </w:r>
    </w:p>
    <w:p w:rsidR="00264BC5" w:rsidRPr="00703FDF" w:rsidRDefault="00264BC5" w:rsidP="00DC650F">
      <w:pPr>
        <w:widowControl w:val="0"/>
        <w:spacing w:line="600" w:lineRule="exact"/>
        <w:ind w:firstLineChars="200" w:firstLine="640"/>
        <w:jc w:val="both"/>
        <w:rPr>
          <w:rFonts w:ascii="仿宋_GB2312" w:eastAsia="仿宋_GB2312" w:hAnsi="宋体"/>
          <w:kern w:val="2"/>
          <w:sz w:val="32"/>
          <w:szCs w:val="32"/>
        </w:rPr>
      </w:pPr>
      <w:r w:rsidRPr="00703FDF">
        <w:rPr>
          <w:rFonts w:ascii="仿宋_GB2312" w:eastAsia="仿宋_GB2312" w:hAnsi="宋体" w:hint="eastAsia"/>
          <w:kern w:val="2"/>
          <w:sz w:val="32"/>
          <w:szCs w:val="32"/>
        </w:rPr>
        <w:t>六、经费补助，指按照每个项目的评估分数，由高到低排序</w:t>
      </w:r>
      <w:r w:rsidRPr="00703FDF">
        <w:rPr>
          <w:rFonts w:ascii="仿宋_GB2312" w:eastAsia="仿宋_GB2312" w:hAnsi="宋体" w:hint="eastAsia"/>
          <w:kern w:val="2"/>
          <w:sz w:val="32"/>
          <w:szCs w:val="32"/>
        </w:rPr>
        <w:lastRenderedPageBreak/>
        <w:t>后公示。根据每年经费情况给予一定金额的补助。</w:t>
      </w:r>
    </w:p>
    <w:p w:rsidR="00264BC5" w:rsidRPr="00703FDF" w:rsidRDefault="00264BC5" w:rsidP="00DC650F">
      <w:pPr>
        <w:widowControl w:val="0"/>
        <w:spacing w:line="600" w:lineRule="exact"/>
        <w:ind w:firstLineChars="200" w:firstLine="640"/>
        <w:jc w:val="both"/>
        <w:rPr>
          <w:rFonts w:ascii="仿宋_GB2312" w:eastAsia="仿宋_GB2312" w:hAnsi="宋体"/>
          <w:kern w:val="2"/>
          <w:sz w:val="32"/>
          <w:szCs w:val="32"/>
        </w:rPr>
      </w:pPr>
      <w:r w:rsidRPr="00703FDF">
        <w:rPr>
          <w:rFonts w:ascii="仿宋_GB2312" w:eastAsia="仿宋_GB2312" w:hAnsi="宋体" w:hint="eastAsia"/>
          <w:kern w:val="2"/>
          <w:sz w:val="32"/>
          <w:szCs w:val="32"/>
        </w:rPr>
        <w:t>七、处罚措施，市级学会在获得学会联合体补助资金后一年内被查出弄虚作假的，取消次年参评资格，并不得参与市科协其他项目申请。已经是星级学会的取消称号。情节严重的，追缴补助资金、年检审查不予通过。</w:t>
      </w:r>
    </w:p>
    <w:p w:rsidR="00264BC5" w:rsidRPr="00703FDF" w:rsidRDefault="00264BC5" w:rsidP="00DC650F">
      <w:pPr>
        <w:widowControl w:val="0"/>
        <w:spacing w:line="600" w:lineRule="exact"/>
        <w:ind w:firstLineChars="200" w:firstLine="640"/>
        <w:jc w:val="both"/>
        <w:rPr>
          <w:rFonts w:ascii="仿宋_GB2312" w:eastAsia="仿宋_GB2312" w:hAnsi="宋体"/>
          <w:kern w:val="2"/>
          <w:sz w:val="32"/>
          <w:szCs w:val="32"/>
        </w:rPr>
      </w:pPr>
      <w:r w:rsidRPr="00703FDF">
        <w:rPr>
          <w:rFonts w:ascii="仿宋_GB2312" w:eastAsia="仿宋_GB2312" w:hAnsi="宋体" w:hint="eastAsia"/>
          <w:kern w:val="2"/>
          <w:sz w:val="32"/>
          <w:szCs w:val="32"/>
        </w:rPr>
        <w:t>八、本指南由市科协学会部负责解释，自公布之日起试行。</w:t>
      </w:r>
    </w:p>
    <w:p w:rsidR="00264BC5" w:rsidRPr="00703FDF" w:rsidRDefault="00264BC5" w:rsidP="00D952A7">
      <w:pPr>
        <w:widowControl w:val="0"/>
        <w:ind w:firstLine="645"/>
        <w:jc w:val="both"/>
        <w:rPr>
          <w:rFonts w:ascii="仿宋_GB2312" w:eastAsia="仿宋_GB2312" w:hAnsi="宋体"/>
          <w:kern w:val="2"/>
          <w:sz w:val="32"/>
          <w:szCs w:val="32"/>
        </w:rPr>
      </w:pPr>
    </w:p>
    <w:p w:rsidR="00264BC5" w:rsidRPr="00703FDF" w:rsidRDefault="00264BC5" w:rsidP="00D952A7">
      <w:pPr>
        <w:widowControl w:val="0"/>
        <w:ind w:firstLine="645"/>
        <w:jc w:val="both"/>
        <w:rPr>
          <w:rFonts w:ascii="仿宋_GB2312" w:eastAsia="仿宋_GB2312" w:hAnsi="宋体"/>
          <w:kern w:val="2"/>
          <w:sz w:val="32"/>
          <w:szCs w:val="32"/>
        </w:rPr>
        <w:sectPr w:rsidR="00264BC5" w:rsidRPr="00703FDF">
          <w:pgSz w:w="11900" w:h="16840"/>
          <w:pgMar w:top="1440" w:right="1531" w:bottom="1440" w:left="1531" w:header="851" w:footer="992" w:gutter="0"/>
          <w:cols w:space="0"/>
          <w:docGrid w:type="lines" w:linePitch="441"/>
        </w:sectPr>
      </w:pPr>
    </w:p>
    <w:p w:rsidR="00264BC5" w:rsidRPr="00703FDF" w:rsidRDefault="00264BC5" w:rsidP="00DC650F">
      <w:pPr>
        <w:ind w:firstLineChars="1000" w:firstLine="3600"/>
        <w:jc w:val="both"/>
        <w:rPr>
          <w:rFonts w:ascii="方正小标宋简体" w:eastAsia="方正小标宋简体" w:hAnsi="DengXian" w:cs="DengXian"/>
          <w:bCs/>
          <w:sz w:val="36"/>
          <w:szCs w:val="36"/>
          <w:u w:val="double"/>
        </w:rPr>
      </w:pPr>
      <w:r w:rsidRPr="00703FDF">
        <w:rPr>
          <w:rFonts w:ascii="方正小标宋简体" w:eastAsia="方正小标宋简体" w:hAnsi="DengXian" w:cs="DengXian" w:hint="eastAsia"/>
          <w:bCs/>
          <w:sz w:val="36"/>
          <w:szCs w:val="36"/>
          <w:u w:val="double"/>
        </w:rPr>
        <w:lastRenderedPageBreak/>
        <w:t>成都市市级学会联合体年度评估申请表</w:t>
      </w:r>
    </w:p>
    <w:p w:rsidR="00264BC5" w:rsidRPr="00703FDF" w:rsidRDefault="00264BC5">
      <w:pPr>
        <w:jc w:val="center"/>
        <w:rPr>
          <w:rFonts w:ascii="仿宋_GB2312" w:eastAsia="仿宋_GB2312" w:hAnsi="DengXian" w:cs="DengXian"/>
          <w:u w:val="single"/>
        </w:rPr>
      </w:pPr>
      <w:r w:rsidRPr="00703FDF">
        <w:rPr>
          <w:rFonts w:ascii="仿宋_GB2312" w:eastAsia="仿宋_GB2312" w:hAnsi="DengXian" w:cs="DengXian" w:hint="eastAsia"/>
          <w:u w:val="single"/>
        </w:rPr>
        <w:t>（</w:t>
      </w:r>
      <w:r w:rsidRPr="00703FDF">
        <w:rPr>
          <w:rFonts w:ascii="仿宋_GB2312" w:eastAsia="仿宋_GB2312" w:hAnsi="DengXian" w:cs="DengXian"/>
          <w:u w:val="single"/>
        </w:rPr>
        <w:t>2018</w:t>
      </w:r>
      <w:r w:rsidRPr="00703FDF">
        <w:rPr>
          <w:rFonts w:ascii="仿宋_GB2312" w:eastAsia="仿宋_GB2312" w:hAnsi="DengXian" w:cs="DengXian" w:hint="eastAsia"/>
          <w:u w:val="single"/>
        </w:rPr>
        <w:t>年度）</w:t>
      </w:r>
    </w:p>
    <w:p w:rsidR="00264BC5" w:rsidRPr="00703FDF" w:rsidRDefault="00264BC5">
      <w:pPr>
        <w:rPr>
          <w:rFonts w:ascii="仿宋_GB2312" w:eastAsia="仿宋_GB2312" w:hAnsi="DengXian" w:cs="DengXian"/>
        </w:rPr>
      </w:pPr>
      <w:r w:rsidRPr="00703FDF">
        <w:rPr>
          <w:rFonts w:ascii="仿宋_GB2312" w:eastAsia="仿宋_GB2312" w:hAnsi="DengXian" w:cs="DengXian" w:hint="eastAsia"/>
        </w:rPr>
        <w:t>申请单位：报备编号：</w:t>
      </w:r>
    </w:p>
    <w:p w:rsidR="00264BC5" w:rsidRPr="00703FDF" w:rsidRDefault="00264BC5">
      <w:pPr>
        <w:rPr>
          <w:rFonts w:ascii="仿宋_GB2312" w:eastAsia="仿宋_GB2312" w:hAnsi="DengXian" w:cs="DengXian"/>
          <w:u w:val="single"/>
        </w:rPr>
      </w:pPr>
    </w:p>
    <w:tbl>
      <w:tblPr>
        <w:tblW w:w="14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215"/>
        <w:gridCol w:w="1607"/>
        <w:gridCol w:w="2234"/>
        <w:gridCol w:w="2353"/>
        <w:gridCol w:w="1470"/>
        <w:gridCol w:w="1469"/>
        <w:gridCol w:w="2059"/>
      </w:tblGrid>
      <w:tr w:rsidR="00264BC5" w:rsidRPr="00703FDF">
        <w:trPr>
          <w:trHeight w:val="622"/>
        </w:trPr>
        <w:tc>
          <w:tcPr>
            <w:tcW w:w="3215" w:type="dxa"/>
          </w:tcPr>
          <w:p w:rsidR="00264BC5" w:rsidRPr="00703FDF" w:rsidRDefault="00264BC5">
            <w:pPr>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联合体名称</w:t>
            </w:r>
          </w:p>
        </w:tc>
        <w:tc>
          <w:tcPr>
            <w:tcW w:w="1607" w:type="dxa"/>
          </w:tcPr>
          <w:p w:rsidR="00264BC5" w:rsidRPr="00703FDF" w:rsidRDefault="00264BC5">
            <w:pPr>
              <w:rPr>
                <w:rFonts w:ascii="仿宋_GB2312" w:eastAsia="仿宋_GB2312" w:hAnsi="DengXian" w:cs="DengXian"/>
                <w:sz w:val="18"/>
                <w:szCs w:val="18"/>
              </w:rPr>
            </w:pPr>
            <w:r w:rsidRPr="00703FDF">
              <w:rPr>
                <w:rFonts w:ascii="仿宋_GB2312" w:eastAsia="仿宋_GB2312" w:hAnsi="DengXian" w:cs="DengXian" w:hint="eastAsia"/>
                <w:sz w:val="18"/>
                <w:szCs w:val="18"/>
              </w:rPr>
              <w:t>承办（牵头）学会</w:t>
            </w:r>
          </w:p>
        </w:tc>
        <w:tc>
          <w:tcPr>
            <w:tcW w:w="2234" w:type="dxa"/>
          </w:tcPr>
          <w:p w:rsidR="00264BC5" w:rsidRPr="00703FDF" w:rsidRDefault="00264BC5">
            <w:pPr>
              <w:rPr>
                <w:rFonts w:ascii="仿宋_GB2312" w:eastAsia="仿宋_GB2312" w:hAnsi="DengXian" w:cs="DengXian"/>
                <w:sz w:val="18"/>
                <w:szCs w:val="18"/>
              </w:rPr>
            </w:pPr>
            <w:r w:rsidRPr="00703FDF">
              <w:rPr>
                <w:rFonts w:ascii="仿宋_GB2312" w:eastAsia="仿宋_GB2312" w:hAnsi="DengXian" w:cs="DengXian" w:hint="eastAsia"/>
                <w:sz w:val="18"/>
                <w:szCs w:val="18"/>
              </w:rPr>
              <w:t>年度工作简述（主要内容、主要绩效）</w:t>
            </w:r>
          </w:p>
        </w:tc>
        <w:tc>
          <w:tcPr>
            <w:tcW w:w="2353" w:type="dxa"/>
          </w:tcPr>
          <w:p w:rsidR="00264BC5" w:rsidRPr="00703FDF" w:rsidRDefault="00264BC5">
            <w:pPr>
              <w:rPr>
                <w:rFonts w:ascii="仿宋_GB2312" w:eastAsia="仿宋_GB2312" w:hAnsi="DengXian" w:cs="DengXian"/>
                <w:sz w:val="18"/>
                <w:szCs w:val="18"/>
              </w:rPr>
            </w:pPr>
            <w:r w:rsidRPr="00703FDF">
              <w:rPr>
                <w:rFonts w:ascii="仿宋_GB2312" w:eastAsia="仿宋_GB2312" w:hAnsi="DengXian" w:cs="DengXian" w:hint="eastAsia"/>
                <w:sz w:val="18"/>
                <w:szCs w:val="18"/>
              </w:rPr>
              <w:t>效果自评（一般、较好、很好）</w:t>
            </w:r>
          </w:p>
        </w:tc>
        <w:tc>
          <w:tcPr>
            <w:tcW w:w="1470" w:type="dxa"/>
          </w:tcPr>
          <w:p w:rsidR="00264BC5" w:rsidRPr="00703FDF" w:rsidRDefault="00264BC5">
            <w:pPr>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主要参与单位</w:t>
            </w:r>
          </w:p>
        </w:tc>
        <w:tc>
          <w:tcPr>
            <w:tcW w:w="1469" w:type="dxa"/>
          </w:tcPr>
          <w:p w:rsidR="00264BC5" w:rsidRPr="00703FDF" w:rsidRDefault="00264BC5">
            <w:pPr>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收支概要</w:t>
            </w:r>
          </w:p>
        </w:tc>
        <w:tc>
          <w:tcPr>
            <w:tcW w:w="2059" w:type="dxa"/>
          </w:tcPr>
          <w:p w:rsidR="00264BC5" w:rsidRPr="00703FDF" w:rsidRDefault="00264BC5">
            <w:pPr>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其他</w:t>
            </w:r>
          </w:p>
        </w:tc>
      </w:tr>
      <w:tr w:rsidR="00264BC5" w:rsidRPr="00703FDF">
        <w:trPr>
          <w:trHeight w:val="4199"/>
        </w:trPr>
        <w:tc>
          <w:tcPr>
            <w:tcW w:w="3215" w:type="dxa"/>
          </w:tcPr>
          <w:p w:rsidR="00264BC5" w:rsidRPr="00703FDF" w:rsidRDefault="00264BC5">
            <w:pPr>
              <w:rPr>
                <w:rFonts w:ascii="仿宋_GB2312" w:eastAsia="仿宋_GB2312" w:hAnsi="DengXian" w:cs="DengXian"/>
                <w:sz w:val="18"/>
                <w:szCs w:val="18"/>
              </w:rPr>
            </w:pPr>
          </w:p>
        </w:tc>
        <w:tc>
          <w:tcPr>
            <w:tcW w:w="1607" w:type="dxa"/>
          </w:tcPr>
          <w:p w:rsidR="00264BC5" w:rsidRPr="00703FDF" w:rsidRDefault="00264BC5">
            <w:pPr>
              <w:rPr>
                <w:rFonts w:ascii="仿宋_GB2312" w:eastAsia="仿宋_GB2312" w:hAnsi="DengXian" w:cs="DengXian"/>
                <w:sz w:val="18"/>
                <w:szCs w:val="18"/>
              </w:rPr>
            </w:pPr>
          </w:p>
        </w:tc>
        <w:tc>
          <w:tcPr>
            <w:tcW w:w="2234" w:type="dxa"/>
          </w:tcPr>
          <w:p w:rsidR="00264BC5" w:rsidRPr="00703FDF" w:rsidRDefault="00264BC5">
            <w:pPr>
              <w:rPr>
                <w:rFonts w:ascii="仿宋_GB2312" w:eastAsia="仿宋_GB2312" w:hAnsi="DengXian" w:cs="DengXian"/>
                <w:sz w:val="18"/>
                <w:szCs w:val="18"/>
              </w:rPr>
            </w:pPr>
          </w:p>
        </w:tc>
        <w:tc>
          <w:tcPr>
            <w:tcW w:w="2353" w:type="dxa"/>
          </w:tcPr>
          <w:p w:rsidR="00264BC5" w:rsidRPr="00703FDF" w:rsidRDefault="00264BC5">
            <w:pPr>
              <w:rPr>
                <w:rFonts w:ascii="仿宋_GB2312" w:eastAsia="仿宋_GB2312" w:hAnsi="DengXian" w:cs="DengXian"/>
                <w:sz w:val="18"/>
                <w:szCs w:val="18"/>
              </w:rPr>
            </w:pPr>
          </w:p>
        </w:tc>
        <w:tc>
          <w:tcPr>
            <w:tcW w:w="1470" w:type="dxa"/>
          </w:tcPr>
          <w:p w:rsidR="00264BC5" w:rsidRPr="00703FDF" w:rsidRDefault="00264BC5">
            <w:pPr>
              <w:rPr>
                <w:rFonts w:ascii="仿宋_GB2312" w:eastAsia="仿宋_GB2312" w:hAnsi="DengXian" w:cs="DengXian"/>
                <w:sz w:val="18"/>
                <w:szCs w:val="18"/>
              </w:rPr>
            </w:pPr>
          </w:p>
        </w:tc>
        <w:tc>
          <w:tcPr>
            <w:tcW w:w="1469" w:type="dxa"/>
          </w:tcPr>
          <w:p w:rsidR="00264BC5" w:rsidRPr="00703FDF" w:rsidRDefault="00264BC5">
            <w:pPr>
              <w:rPr>
                <w:rFonts w:ascii="仿宋_GB2312" w:eastAsia="仿宋_GB2312" w:hAnsi="DengXian" w:cs="DengXian"/>
                <w:sz w:val="18"/>
                <w:szCs w:val="18"/>
              </w:rPr>
            </w:pPr>
          </w:p>
        </w:tc>
        <w:tc>
          <w:tcPr>
            <w:tcW w:w="2059" w:type="dxa"/>
          </w:tcPr>
          <w:p w:rsidR="00264BC5" w:rsidRPr="00703FDF" w:rsidRDefault="00264BC5">
            <w:pPr>
              <w:rPr>
                <w:rFonts w:ascii="仿宋_GB2312" w:eastAsia="仿宋_GB2312" w:hAnsi="DengXian" w:cs="DengXian"/>
                <w:sz w:val="18"/>
                <w:szCs w:val="18"/>
              </w:rPr>
            </w:pPr>
          </w:p>
        </w:tc>
      </w:tr>
    </w:tbl>
    <w:p w:rsidR="00264BC5" w:rsidRPr="00703FDF" w:rsidRDefault="00264BC5">
      <w:pPr>
        <w:rPr>
          <w:rFonts w:ascii="仿宋_GB2312" w:eastAsia="仿宋_GB2312" w:hAnsi="DengXian" w:cs="DengXian"/>
          <w:szCs w:val="21"/>
        </w:rPr>
      </w:pPr>
      <w:r w:rsidRPr="00703FDF">
        <w:rPr>
          <w:rFonts w:ascii="仿宋_GB2312" w:eastAsia="仿宋_GB2312" w:hAnsi="DengXian" w:cs="DengXian" w:hint="eastAsia"/>
          <w:szCs w:val="21"/>
        </w:rPr>
        <w:t>声明：本会上述内容真实可靠。特此申请市科协（第三方）对本表填写内容进行评估。</w:t>
      </w:r>
    </w:p>
    <w:p w:rsidR="00264BC5" w:rsidRPr="00703FDF" w:rsidRDefault="00264BC5">
      <w:pPr>
        <w:rPr>
          <w:rFonts w:ascii="仿宋_GB2312" w:eastAsia="仿宋_GB2312" w:hAnsi="DengXian" w:cs="DengXian"/>
          <w:szCs w:val="21"/>
        </w:rPr>
      </w:pPr>
    </w:p>
    <w:p w:rsidR="00264BC5" w:rsidRPr="00703FDF" w:rsidRDefault="00264BC5">
      <w:pPr>
        <w:rPr>
          <w:rFonts w:ascii="仿宋_GB2312" w:eastAsia="仿宋_GB2312" w:hAnsi="DengXian" w:cs="DengXian"/>
        </w:rPr>
      </w:pPr>
      <w:r w:rsidRPr="00703FDF">
        <w:rPr>
          <w:rFonts w:ascii="仿宋_GB2312" w:eastAsia="仿宋_GB2312" w:hAnsi="DengXian" w:cs="DengXian" w:hint="eastAsia"/>
        </w:rPr>
        <w:t>联系人（电话）</w:t>
      </w:r>
      <w:r w:rsidRPr="00703FDF">
        <w:rPr>
          <w:rFonts w:ascii="仿宋_GB2312" w:eastAsia="仿宋_GB2312" w:hAnsi="DengXian" w:cs="DengXian" w:hint="eastAsia"/>
          <w:u w:val="single"/>
        </w:rPr>
        <w:t>：</w:t>
      </w:r>
      <w:r w:rsidRPr="00703FDF">
        <w:rPr>
          <w:rFonts w:ascii="仿宋_GB2312" w:eastAsia="仿宋_GB2312" w:hAnsi="DengXian" w:cs="DengXian"/>
          <w:u w:val="single"/>
        </w:rPr>
        <w:t xml:space="preserve">                  </w:t>
      </w:r>
      <w:r w:rsidRPr="00703FDF">
        <w:rPr>
          <w:rFonts w:ascii="仿宋_GB2312" w:eastAsia="仿宋_GB2312" w:hAnsi="DengXian" w:cs="DengXian" w:hint="eastAsia"/>
        </w:rPr>
        <w:t>报备日期：年</w:t>
      </w:r>
      <w:r w:rsidRPr="00703FDF">
        <w:rPr>
          <w:rFonts w:ascii="仿宋_GB2312" w:eastAsia="仿宋_GB2312" w:hAnsi="DengXian" w:cs="DengXian"/>
        </w:rPr>
        <w:t xml:space="preserve">  </w:t>
      </w:r>
      <w:r w:rsidRPr="00703FDF">
        <w:rPr>
          <w:rFonts w:ascii="仿宋_GB2312" w:eastAsia="仿宋_GB2312" w:hAnsi="DengXian" w:cs="DengXian" w:hint="eastAsia"/>
        </w:rPr>
        <w:t>月</w:t>
      </w:r>
      <w:r w:rsidRPr="00703FDF">
        <w:rPr>
          <w:rFonts w:ascii="仿宋_GB2312" w:eastAsia="仿宋_GB2312" w:hAnsi="DengXian" w:cs="DengXian"/>
        </w:rPr>
        <w:t xml:space="preserve">  </w:t>
      </w:r>
      <w:r w:rsidRPr="00703FDF">
        <w:rPr>
          <w:rFonts w:ascii="仿宋_GB2312" w:eastAsia="仿宋_GB2312" w:hAnsi="DengXian" w:cs="DengXian" w:hint="eastAsia"/>
        </w:rPr>
        <w:t>日</w:t>
      </w:r>
    </w:p>
    <w:p w:rsidR="00264BC5" w:rsidRPr="00703FDF" w:rsidRDefault="00264BC5">
      <w:pPr>
        <w:jc w:val="center"/>
        <w:rPr>
          <w:rFonts w:ascii="方正小标宋简体" w:eastAsia="方正小标宋简体" w:hAnsi="DengXian" w:cs="DengXian"/>
          <w:bCs/>
          <w:sz w:val="36"/>
          <w:szCs w:val="36"/>
          <w:u w:val="double"/>
        </w:rPr>
      </w:pPr>
      <w:r w:rsidRPr="00703FDF">
        <w:rPr>
          <w:rFonts w:ascii="方正小标宋简体" w:eastAsia="方正小标宋简体" w:hAnsi="DengXian" w:cs="DengXian" w:hint="eastAsia"/>
          <w:bCs/>
          <w:sz w:val="36"/>
          <w:szCs w:val="36"/>
          <w:u w:val="double"/>
        </w:rPr>
        <w:lastRenderedPageBreak/>
        <w:t>成都市市级学会联合体项目评估标准</w:t>
      </w:r>
    </w:p>
    <w:p w:rsidR="00264BC5" w:rsidRPr="00703FDF" w:rsidRDefault="00264BC5">
      <w:pPr>
        <w:jc w:val="center"/>
        <w:rPr>
          <w:rFonts w:ascii="仿宋_GB2312" w:eastAsia="仿宋_GB2312" w:hAnsi="DengXian" w:cs="DengXian"/>
          <w:u w:val="single"/>
        </w:rPr>
      </w:pPr>
      <w:r w:rsidRPr="00703FDF">
        <w:rPr>
          <w:rFonts w:ascii="仿宋_GB2312" w:eastAsia="仿宋_GB2312" w:hAnsi="DengXian" w:cs="DengXian" w:hint="eastAsia"/>
          <w:u w:val="single"/>
        </w:rPr>
        <w:t>（</w:t>
      </w:r>
      <w:r w:rsidRPr="00703FDF">
        <w:rPr>
          <w:rFonts w:ascii="仿宋_GB2312" w:eastAsia="仿宋_GB2312" w:hAnsi="DengXian" w:cs="DengXian"/>
          <w:u w:val="single"/>
        </w:rPr>
        <w:t>2018</w:t>
      </w:r>
      <w:r w:rsidRPr="00703FDF">
        <w:rPr>
          <w:rFonts w:ascii="仿宋_GB2312" w:eastAsia="仿宋_GB2312" w:hAnsi="DengXian" w:cs="DengXian" w:hint="eastAsia"/>
          <w:u w:val="single"/>
        </w:rPr>
        <w:t>年度）</w:t>
      </w:r>
    </w:p>
    <w:p w:rsidR="00264BC5" w:rsidRPr="00703FDF" w:rsidRDefault="00264BC5">
      <w:pPr>
        <w:rPr>
          <w:rFonts w:ascii="仿宋_GB2312" w:eastAsia="仿宋_GB2312" w:hAnsi="DengXian" w:cs="DengXian"/>
        </w:rPr>
      </w:pPr>
      <w:r w:rsidRPr="00703FDF">
        <w:rPr>
          <w:rFonts w:ascii="仿宋_GB2312" w:eastAsia="仿宋_GB2312" w:hAnsi="DengXian" w:cs="DengXian" w:hint="eastAsia"/>
        </w:rPr>
        <w:t>联合体名称</w:t>
      </w:r>
      <w:r w:rsidRPr="00703FDF">
        <w:rPr>
          <w:rFonts w:ascii="仿宋_GB2312" w:eastAsia="仿宋_GB2312" w:hAnsi="DengXian" w:cs="DengXian" w:hint="eastAsia"/>
          <w:u w:val="single"/>
        </w:rPr>
        <w:t>：</w:t>
      </w:r>
      <w:r w:rsidRPr="00703FDF">
        <w:rPr>
          <w:rFonts w:ascii="仿宋_GB2312" w:eastAsia="仿宋_GB2312" w:hAnsi="DengXian" w:cs="DengXian" w:hint="eastAsia"/>
        </w:rPr>
        <w:t>评估人</w:t>
      </w:r>
      <w:r w:rsidRPr="00703FDF">
        <w:rPr>
          <w:rFonts w:ascii="仿宋_GB2312" w:eastAsia="仿宋_GB2312" w:hAnsi="DengXian" w:cs="DengXian" w:hint="eastAsia"/>
          <w:u w:val="single"/>
        </w:rPr>
        <w:t>：</w:t>
      </w:r>
    </w:p>
    <w:p w:rsidR="00264BC5" w:rsidRPr="00703FDF" w:rsidRDefault="00264BC5">
      <w:pPr>
        <w:rPr>
          <w:rFonts w:ascii="仿宋_GB2312" w:eastAsia="仿宋_GB2312" w:hAnsi="DengXian" w:cs="DengXian"/>
          <w:u w:val="single"/>
        </w:rPr>
      </w:pPr>
      <w:r w:rsidRPr="00703FDF">
        <w:rPr>
          <w:rFonts w:ascii="仿宋_GB2312" w:eastAsia="仿宋_GB2312" w:hAnsi="DengXian" w:cs="DengXian" w:hint="eastAsia"/>
        </w:rPr>
        <w:t>申报单位</w:t>
      </w:r>
      <w:r w:rsidRPr="00703FDF">
        <w:rPr>
          <w:rFonts w:ascii="仿宋_GB2312" w:eastAsia="仿宋_GB2312" w:hAnsi="DengXian" w:cs="DengXian" w:hint="eastAsia"/>
          <w:u w:val="single"/>
        </w:rPr>
        <w:t>：</w:t>
      </w:r>
      <w:r w:rsidRPr="00703FDF">
        <w:rPr>
          <w:rFonts w:ascii="仿宋_GB2312" w:eastAsia="仿宋_GB2312" w:hAnsi="DengXian" w:cs="DengXian" w:hint="eastAsia"/>
        </w:rPr>
        <w:t>备案号</w:t>
      </w:r>
      <w:r w:rsidRPr="00703FDF">
        <w:rPr>
          <w:rFonts w:ascii="仿宋_GB2312" w:eastAsia="仿宋_GB2312" w:hAnsi="DengXian" w:cs="DengXian" w:hint="eastAsia"/>
          <w:u w:val="singl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89"/>
        <w:gridCol w:w="749"/>
        <w:gridCol w:w="1494"/>
        <w:gridCol w:w="748"/>
        <w:gridCol w:w="1381"/>
        <w:gridCol w:w="712"/>
        <w:gridCol w:w="1494"/>
        <w:gridCol w:w="748"/>
        <w:gridCol w:w="1644"/>
        <w:gridCol w:w="717"/>
        <w:gridCol w:w="910"/>
        <w:gridCol w:w="2090"/>
      </w:tblGrid>
      <w:tr w:rsidR="00264BC5" w:rsidRPr="00703FDF" w:rsidTr="00703FDF">
        <w:trPr>
          <w:trHeight w:val="775"/>
        </w:trPr>
        <w:tc>
          <w:tcPr>
            <w:tcW w:w="789" w:type="pct"/>
            <w:gridSpan w:val="2"/>
          </w:tcPr>
          <w:p w:rsidR="00264BC5" w:rsidRPr="00703FDF" w:rsidRDefault="00264BC5" w:rsidP="00CF1D2E">
            <w:pPr>
              <w:spacing w:line="340" w:lineRule="exact"/>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内容评估</w:t>
            </w:r>
          </w:p>
          <w:p w:rsidR="00264BC5" w:rsidRPr="00703FDF" w:rsidRDefault="00264BC5" w:rsidP="00CF1D2E">
            <w:pPr>
              <w:spacing w:line="340" w:lineRule="exact"/>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w:t>
            </w:r>
            <w:r w:rsidRPr="00703FDF">
              <w:rPr>
                <w:rFonts w:ascii="仿宋_GB2312" w:eastAsia="仿宋_GB2312" w:hAnsi="DengXian" w:cs="DengXian"/>
                <w:sz w:val="18"/>
                <w:szCs w:val="18"/>
              </w:rPr>
              <w:t>20</w:t>
            </w:r>
            <w:r w:rsidRPr="00703FDF">
              <w:rPr>
                <w:rFonts w:ascii="仿宋_GB2312" w:eastAsia="仿宋_GB2312" w:hAnsi="DengXian" w:cs="DengXian" w:hint="eastAsia"/>
                <w:sz w:val="18"/>
                <w:szCs w:val="18"/>
              </w:rPr>
              <w:t>分）</w:t>
            </w:r>
          </w:p>
        </w:tc>
        <w:tc>
          <w:tcPr>
            <w:tcW w:w="791" w:type="pct"/>
            <w:gridSpan w:val="2"/>
          </w:tcPr>
          <w:p w:rsidR="00264BC5" w:rsidRPr="00703FDF" w:rsidRDefault="00264BC5" w:rsidP="00CF1D2E">
            <w:pPr>
              <w:spacing w:line="340" w:lineRule="exact"/>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绩效评估</w:t>
            </w:r>
          </w:p>
          <w:p w:rsidR="00264BC5" w:rsidRPr="00703FDF" w:rsidRDefault="00264BC5" w:rsidP="00CF1D2E">
            <w:pPr>
              <w:spacing w:line="340" w:lineRule="exact"/>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w:t>
            </w:r>
            <w:r w:rsidRPr="00703FDF">
              <w:rPr>
                <w:rFonts w:ascii="仿宋_GB2312" w:eastAsia="仿宋_GB2312" w:hAnsi="DengXian" w:cs="DengXian"/>
                <w:sz w:val="18"/>
                <w:szCs w:val="18"/>
              </w:rPr>
              <w:t>30</w:t>
            </w:r>
            <w:r w:rsidRPr="00703FDF">
              <w:rPr>
                <w:rFonts w:ascii="仿宋_GB2312" w:eastAsia="仿宋_GB2312" w:hAnsi="DengXian" w:cs="DengXian" w:hint="eastAsia"/>
                <w:sz w:val="18"/>
                <w:szCs w:val="18"/>
              </w:rPr>
              <w:t>分）</w:t>
            </w:r>
          </w:p>
        </w:tc>
        <w:tc>
          <w:tcPr>
            <w:tcW w:w="738" w:type="pct"/>
            <w:gridSpan w:val="2"/>
          </w:tcPr>
          <w:p w:rsidR="00264BC5" w:rsidRPr="00703FDF" w:rsidRDefault="00264BC5" w:rsidP="00CF1D2E">
            <w:pPr>
              <w:spacing w:line="340" w:lineRule="exact"/>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受益方评价</w:t>
            </w:r>
          </w:p>
          <w:p w:rsidR="00264BC5" w:rsidRPr="00703FDF" w:rsidRDefault="00264BC5" w:rsidP="00CF1D2E">
            <w:pPr>
              <w:spacing w:line="340" w:lineRule="exact"/>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w:t>
            </w:r>
            <w:r w:rsidRPr="00703FDF">
              <w:rPr>
                <w:rFonts w:ascii="仿宋_GB2312" w:eastAsia="仿宋_GB2312" w:hAnsi="DengXian" w:cs="DengXian"/>
                <w:sz w:val="18"/>
                <w:szCs w:val="18"/>
              </w:rPr>
              <w:t>30</w:t>
            </w:r>
            <w:r w:rsidRPr="00703FDF">
              <w:rPr>
                <w:rFonts w:ascii="仿宋_GB2312" w:eastAsia="仿宋_GB2312" w:hAnsi="DengXian" w:cs="DengXian" w:hint="eastAsia"/>
                <w:sz w:val="18"/>
                <w:szCs w:val="18"/>
              </w:rPr>
              <w:t>分）</w:t>
            </w:r>
          </w:p>
        </w:tc>
        <w:tc>
          <w:tcPr>
            <w:tcW w:w="791" w:type="pct"/>
            <w:gridSpan w:val="2"/>
          </w:tcPr>
          <w:p w:rsidR="00264BC5" w:rsidRPr="00703FDF" w:rsidRDefault="00264BC5" w:rsidP="00CF1D2E">
            <w:pPr>
              <w:spacing w:line="340" w:lineRule="exact"/>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其他参与方评价</w:t>
            </w:r>
          </w:p>
          <w:p w:rsidR="00264BC5" w:rsidRPr="00703FDF" w:rsidRDefault="00264BC5" w:rsidP="00CF1D2E">
            <w:pPr>
              <w:spacing w:line="340" w:lineRule="exact"/>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w:t>
            </w:r>
            <w:r w:rsidRPr="00703FDF">
              <w:rPr>
                <w:rFonts w:ascii="仿宋_GB2312" w:eastAsia="仿宋_GB2312" w:hAnsi="DengXian" w:cs="DengXian"/>
                <w:sz w:val="18"/>
                <w:szCs w:val="18"/>
              </w:rPr>
              <w:t>10</w:t>
            </w:r>
            <w:r w:rsidRPr="00703FDF">
              <w:rPr>
                <w:rFonts w:ascii="仿宋_GB2312" w:eastAsia="仿宋_GB2312" w:hAnsi="DengXian" w:cs="DengXian" w:hint="eastAsia"/>
                <w:sz w:val="18"/>
                <w:szCs w:val="18"/>
              </w:rPr>
              <w:t>分）</w:t>
            </w:r>
          </w:p>
        </w:tc>
        <w:tc>
          <w:tcPr>
            <w:tcW w:w="833" w:type="pct"/>
            <w:gridSpan w:val="2"/>
          </w:tcPr>
          <w:p w:rsidR="00264BC5" w:rsidRPr="00703FDF" w:rsidRDefault="00264BC5" w:rsidP="00CF1D2E">
            <w:pPr>
              <w:spacing w:line="340" w:lineRule="exact"/>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经费收支</w:t>
            </w:r>
          </w:p>
          <w:p w:rsidR="00264BC5" w:rsidRPr="00703FDF" w:rsidRDefault="00264BC5" w:rsidP="00CF1D2E">
            <w:pPr>
              <w:spacing w:line="340" w:lineRule="exact"/>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w:t>
            </w:r>
            <w:r w:rsidRPr="00703FDF">
              <w:rPr>
                <w:rFonts w:ascii="仿宋_GB2312" w:eastAsia="仿宋_GB2312" w:hAnsi="DengXian" w:cs="DengXian"/>
                <w:sz w:val="18"/>
                <w:szCs w:val="18"/>
              </w:rPr>
              <w:t>10</w:t>
            </w:r>
            <w:r w:rsidRPr="00703FDF">
              <w:rPr>
                <w:rFonts w:ascii="仿宋_GB2312" w:eastAsia="仿宋_GB2312" w:hAnsi="DengXian" w:cs="DengXian" w:hint="eastAsia"/>
                <w:sz w:val="18"/>
                <w:szCs w:val="18"/>
              </w:rPr>
              <w:t>分）</w:t>
            </w:r>
          </w:p>
        </w:tc>
        <w:tc>
          <w:tcPr>
            <w:tcW w:w="321" w:type="pct"/>
            <w:vMerge w:val="restart"/>
          </w:tcPr>
          <w:p w:rsidR="00264BC5" w:rsidRPr="00703FDF" w:rsidRDefault="00264BC5" w:rsidP="00CF1D2E">
            <w:pPr>
              <w:spacing w:line="340" w:lineRule="exact"/>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得</w:t>
            </w:r>
          </w:p>
          <w:p w:rsidR="00264BC5" w:rsidRPr="00703FDF" w:rsidRDefault="00264BC5" w:rsidP="00CF1D2E">
            <w:pPr>
              <w:spacing w:line="340" w:lineRule="exact"/>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分</w:t>
            </w:r>
          </w:p>
          <w:p w:rsidR="00264BC5" w:rsidRPr="00703FDF" w:rsidRDefault="00264BC5" w:rsidP="00CF1D2E">
            <w:pPr>
              <w:spacing w:line="340" w:lineRule="exact"/>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小</w:t>
            </w:r>
          </w:p>
          <w:p w:rsidR="00264BC5" w:rsidRPr="00703FDF" w:rsidRDefault="00264BC5" w:rsidP="00CF1D2E">
            <w:pPr>
              <w:spacing w:line="340" w:lineRule="exact"/>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计</w:t>
            </w:r>
          </w:p>
        </w:tc>
        <w:tc>
          <w:tcPr>
            <w:tcW w:w="738" w:type="pct"/>
          </w:tcPr>
          <w:p w:rsidR="00264BC5" w:rsidRPr="00703FDF" w:rsidRDefault="00264BC5" w:rsidP="00CF1D2E">
            <w:pPr>
              <w:spacing w:line="340" w:lineRule="exact"/>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备注</w:t>
            </w:r>
          </w:p>
        </w:tc>
      </w:tr>
      <w:tr w:rsidR="00264BC5" w:rsidRPr="00703FDF" w:rsidTr="00703FDF">
        <w:trPr>
          <w:trHeight w:val="505"/>
        </w:trPr>
        <w:tc>
          <w:tcPr>
            <w:tcW w:w="525" w:type="pct"/>
          </w:tcPr>
          <w:p w:rsidR="00264BC5" w:rsidRPr="00703FDF" w:rsidRDefault="00264BC5" w:rsidP="00CF1D2E">
            <w:pPr>
              <w:spacing w:line="34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评估子项分值</w:t>
            </w:r>
          </w:p>
        </w:tc>
        <w:tc>
          <w:tcPr>
            <w:tcW w:w="264" w:type="pct"/>
          </w:tcPr>
          <w:p w:rsidR="00264BC5" w:rsidRPr="00703FDF" w:rsidRDefault="00264BC5" w:rsidP="00CF1D2E">
            <w:pPr>
              <w:spacing w:line="34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得分</w:t>
            </w:r>
          </w:p>
        </w:tc>
        <w:tc>
          <w:tcPr>
            <w:tcW w:w="527" w:type="pct"/>
          </w:tcPr>
          <w:p w:rsidR="00264BC5" w:rsidRPr="00703FDF" w:rsidRDefault="00264BC5" w:rsidP="00CF1D2E">
            <w:pPr>
              <w:spacing w:line="34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评估子项分值</w:t>
            </w:r>
          </w:p>
        </w:tc>
        <w:tc>
          <w:tcPr>
            <w:tcW w:w="264" w:type="pct"/>
          </w:tcPr>
          <w:p w:rsidR="00264BC5" w:rsidRPr="00703FDF" w:rsidRDefault="00264BC5" w:rsidP="00CF1D2E">
            <w:pPr>
              <w:spacing w:line="34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得分</w:t>
            </w:r>
          </w:p>
        </w:tc>
        <w:tc>
          <w:tcPr>
            <w:tcW w:w="487" w:type="pct"/>
          </w:tcPr>
          <w:p w:rsidR="00264BC5" w:rsidRPr="00703FDF" w:rsidRDefault="00264BC5" w:rsidP="00CF1D2E">
            <w:pPr>
              <w:spacing w:line="34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评价子项分值</w:t>
            </w:r>
          </w:p>
        </w:tc>
        <w:tc>
          <w:tcPr>
            <w:tcW w:w="251" w:type="pct"/>
          </w:tcPr>
          <w:p w:rsidR="00264BC5" w:rsidRPr="00703FDF" w:rsidRDefault="00264BC5" w:rsidP="00CF1D2E">
            <w:pPr>
              <w:spacing w:line="34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得分</w:t>
            </w:r>
          </w:p>
        </w:tc>
        <w:tc>
          <w:tcPr>
            <w:tcW w:w="527" w:type="pct"/>
          </w:tcPr>
          <w:p w:rsidR="00264BC5" w:rsidRPr="00703FDF" w:rsidRDefault="00264BC5" w:rsidP="00CF1D2E">
            <w:pPr>
              <w:spacing w:line="34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评价子项分值</w:t>
            </w:r>
          </w:p>
        </w:tc>
        <w:tc>
          <w:tcPr>
            <w:tcW w:w="264" w:type="pct"/>
          </w:tcPr>
          <w:p w:rsidR="00264BC5" w:rsidRPr="00703FDF" w:rsidRDefault="00264BC5" w:rsidP="00CF1D2E">
            <w:pPr>
              <w:spacing w:line="34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得分</w:t>
            </w:r>
          </w:p>
        </w:tc>
        <w:tc>
          <w:tcPr>
            <w:tcW w:w="580" w:type="pct"/>
          </w:tcPr>
          <w:p w:rsidR="00264BC5" w:rsidRPr="00703FDF" w:rsidRDefault="00264BC5" w:rsidP="00CF1D2E">
            <w:pPr>
              <w:spacing w:line="34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评价子项分值</w:t>
            </w:r>
          </w:p>
        </w:tc>
        <w:tc>
          <w:tcPr>
            <w:tcW w:w="253" w:type="pct"/>
          </w:tcPr>
          <w:p w:rsidR="00264BC5" w:rsidRPr="00703FDF" w:rsidRDefault="00264BC5" w:rsidP="00CF1D2E">
            <w:pPr>
              <w:spacing w:line="34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得分</w:t>
            </w:r>
          </w:p>
        </w:tc>
        <w:tc>
          <w:tcPr>
            <w:tcW w:w="321" w:type="pct"/>
            <w:vMerge/>
          </w:tcPr>
          <w:p w:rsidR="00264BC5" w:rsidRPr="00703FDF" w:rsidRDefault="00264BC5" w:rsidP="00CF1D2E">
            <w:pPr>
              <w:spacing w:line="340" w:lineRule="exact"/>
              <w:rPr>
                <w:rFonts w:ascii="仿宋_GB2312" w:eastAsia="仿宋_GB2312" w:hAnsi="DengXian" w:cs="DengXian"/>
                <w:sz w:val="18"/>
                <w:szCs w:val="18"/>
              </w:rPr>
            </w:pPr>
          </w:p>
        </w:tc>
        <w:tc>
          <w:tcPr>
            <w:tcW w:w="738" w:type="pct"/>
            <w:vMerge w:val="restart"/>
          </w:tcPr>
          <w:p w:rsidR="00264BC5" w:rsidRPr="00703FDF" w:rsidRDefault="00264BC5" w:rsidP="00CF1D2E">
            <w:pPr>
              <w:spacing w:line="340" w:lineRule="exact"/>
              <w:rPr>
                <w:rFonts w:ascii="仿宋_GB2312" w:eastAsia="仿宋_GB2312" w:hAnsi="DengXian" w:cs="DengXian"/>
                <w:sz w:val="18"/>
                <w:szCs w:val="18"/>
              </w:rPr>
            </w:pPr>
          </w:p>
        </w:tc>
      </w:tr>
      <w:tr w:rsidR="00264BC5" w:rsidRPr="00703FDF" w:rsidTr="00703FDF">
        <w:trPr>
          <w:trHeight w:val="692"/>
        </w:trPr>
        <w:tc>
          <w:tcPr>
            <w:tcW w:w="525" w:type="pct"/>
          </w:tcPr>
          <w:p w:rsidR="00264BC5" w:rsidRPr="00703FDF" w:rsidRDefault="00264BC5" w:rsidP="00CF1D2E">
            <w:pPr>
              <w:spacing w:line="340" w:lineRule="exact"/>
              <w:rPr>
                <w:rFonts w:ascii="仿宋_GB2312" w:eastAsia="仿宋_GB2312" w:hAnsi="DengXian" w:cs="DengXian"/>
                <w:sz w:val="18"/>
                <w:szCs w:val="18"/>
              </w:rPr>
            </w:pPr>
            <w:r w:rsidRPr="00703FDF">
              <w:rPr>
                <w:rFonts w:ascii="仿宋_GB2312" w:eastAsia="仿宋_GB2312" w:hAnsi="DengXian" w:cs="DengXian"/>
                <w:sz w:val="18"/>
                <w:szCs w:val="18"/>
              </w:rPr>
              <w:t>1</w:t>
            </w:r>
            <w:r w:rsidRPr="00703FDF">
              <w:rPr>
                <w:rFonts w:ascii="仿宋_GB2312" w:eastAsia="仿宋_GB2312" w:hAnsi="DengXian" w:cs="DengXian" w:hint="eastAsia"/>
                <w:sz w:val="18"/>
                <w:szCs w:val="18"/>
              </w:rPr>
              <w:t>、内容符合实际需求（</w:t>
            </w:r>
            <w:r w:rsidRPr="00703FDF">
              <w:rPr>
                <w:rFonts w:ascii="仿宋_GB2312" w:eastAsia="仿宋_GB2312" w:hAnsi="DengXian" w:cs="DengXian"/>
                <w:sz w:val="18"/>
                <w:szCs w:val="18"/>
              </w:rPr>
              <w:t>8</w:t>
            </w:r>
            <w:r w:rsidRPr="00703FDF">
              <w:rPr>
                <w:rFonts w:ascii="仿宋_GB2312" w:eastAsia="仿宋_GB2312" w:hAnsi="DengXian" w:cs="DengXian" w:hint="eastAsia"/>
                <w:sz w:val="18"/>
                <w:szCs w:val="18"/>
              </w:rPr>
              <w:t>分）</w:t>
            </w:r>
          </w:p>
        </w:tc>
        <w:tc>
          <w:tcPr>
            <w:tcW w:w="264" w:type="pct"/>
          </w:tcPr>
          <w:p w:rsidR="00264BC5" w:rsidRPr="00703FDF" w:rsidRDefault="00264BC5" w:rsidP="00CF1D2E">
            <w:pPr>
              <w:spacing w:line="340" w:lineRule="exact"/>
              <w:rPr>
                <w:rFonts w:ascii="仿宋_GB2312" w:eastAsia="仿宋_GB2312" w:hAnsi="DengXian" w:cs="DengXian"/>
                <w:sz w:val="18"/>
                <w:szCs w:val="18"/>
              </w:rPr>
            </w:pPr>
          </w:p>
        </w:tc>
        <w:tc>
          <w:tcPr>
            <w:tcW w:w="527" w:type="pct"/>
          </w:tcPr>
          <w:p w:rsidR="00264BC5" w:rsidRPr="00703FDF" w:rsidRDefault="00264BC5" w:rsidP="00CF1D2E">
            <w:pPr>
              <w:spacing w:line="34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有绩效对照数据（</w:t>
            </w:r>
            <w:r w:rsidRPr="00703FDF">
              <w:rPr>
                <w:rFonts w:ascii="仿宋_GB2312" w:eastAsia="仿宋_GB2312" w:hAnsi="DengXian" w:cs="DengXian"/>
                <w:sz w:val="18"/>
                <w:szCs w:val="18"/>
              </w:rPr>
              <w:t>15</w:t>
            </w:r>
            <w:r w:rsidRPr="00703FDF">
              <w:rPr>
                <w:rFonts w:ascii="仿宋_GB2312" w:eastAsia="仿宋_GB2312" w:hAnsi="DengXian" w:cs="DengXian" w:hint="eastAsia"/>
                <w:sz w:val="18"/>
                <w:szCs w:val="18"/>
              </w:rPr>
              <w:t>分）</w:t>
            </w:r>
          </w:p>
        </w:tc>
        <w:tc>
          <w:tcPr>
            <w:tcW w:w="264" w:type="pct"/>
          </w:tcPr>
          <w:p w:rsidR="00264BC5" w:rsidRPr="00703FDF" w:rsidRDefault="00264BC5" w:rsidP="00CF1D2E">
            <w:pPr>
              <w:spacing w:line="340" w:lineRule="exact"/>
              <w:rPr>
                <w:rFonts w:ascii="仿宋_GB2312" w:eastAsia="仿宋_GB2312" w:hAnsi="DengXian" w:cs="DengXian"/>
                <w:sz w:val="18"/>
                <w:szCs w:val="18"/>
              </w:rPr>
            </w:pPr>
          </w:p>
        </w:tc>
        <w:tc>
          <w:tcPr>
            <w:tcW w:w="487" w:type="pct"/>
          </w:tcPr>
          <w:p w:rsidR="00264BC5" w:rsidRPr="00703FDF" w:rsidRDefault="00264BC5" w:rsidP="00CF1D2E">
            <w:pPr>
              <w:spacing w:line="34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对服务方抽样调查（</w:t>
            </w:r>
            <w:r w:rsidRPr="00703FDF">
              <w:rPr>
                <w:rFonts w:ascii="仿宋_GB2312" w:eastAsia="仿宋_GB2312" w:hAnsi="DengXian" w:cs="DengXian"/>
                <w:sz w:val="18"/>
                <w:szCs w:val="18"/>
              </w:rPr>
              <w:t>10</w:t>
            </w:r>
            <w:r w:rsidRPr="00703FDF">
              <w:rPr>
                <w:rFonts w:ascii="仿宋_GB2312" w:eastAsia="仿宋_GB2312" w:hAnsi="DengXian" w:cs="DengXian" w:hint="eastAsia"/>
                <w:sz w:val="18"/>
                <w:szCs w:val="18"/>
              </w:rPr>
              <w:t>分）</w:t>
            </w:r>
          </w:p>
        </w:tc>
        <w:tc>
          <w:tcPr>
            <w:tcW w:w="251" w:type="pct"/>
          </w:tcPr>
          <w:p w:rsidR="00264BC5" w:rsidRPr="00703FDF" w:rsidRDefault="00264BC5" w:rsidP="00CF1D2E">
            <w:pPr>
              <w:spacing w:line="340" w:lineRule="exact"/>
              <w:rPr>
                <w:rFonts w:ascii="仿宋_GB2312" w:eastAsia="仿宋_GB2312" w:hAnsi="DengXian" w:cs="DengXian"/>
                <w:sz w:val="18"/>
                <w:szCs w:val="18"/>
              </w:rPr>
            </w:pPr>
          </w:p>
        </w:tc>
        <w:tc>
          <w:tcPr>
            <w:tcW w:w="527" w:type="pct"/>
          </w:tcPr>
          <w:p w:rsidR="00264BC5" w:rsidRPr="00703FDF" w:rsidRDefault="00264BC5" w:rsidP="00CF1D2E">
            <w:pPr>
              <w:spacing w:line="34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有参与协议或承诺书（</w:t>
            </w:r>
            <w:r w:rsidRPr="00703FDF">
              <w:rPr>
                <w:rFonts w:ascii="仿宋_GB2312" w:eastAsia="仿宋_GB2312" w:hAnsi="DengXian" w:cs="DengXian"/>
                <w:sz w:val="18"/>
                <w:szCs w:val="18"/>
              </w:rPr>
              <w:t>4</w:t>
            </w:r>
            <w:r w:rsidRPr="00703FDF">
              <w:rPr>
                <w:rFonts w:ascii="仿宋_GB2312" w:eastAsia="仿宋_GB2312" w:hAnsi="DengXian" w:cs="DengXian" w:hint="eastAsia"/>
                <w:sz w:val="18"/>
                <w:szCs w:val="18"/>
              </w:rPr>
              <w:t>分）</w:t>
            </w:r>
          </w:p>
        </w:tc>
        <w:tc>
          <w:tcPr>
            <w:tcW w:w="264" w:type="pct"/>
          </w:tcPr>
          <w:p w:rsidR="00264BC5" w:rsidRPr="00703FDF" w:rsidRDefault="00264BC5" w:rsidP="00CF1D2E">
            <w:pPr>
              <w:spacing w:line="340" w:lineRule="exact"/>
              <w:rPr>
                <w:rFonts w:ascii="仿宋_GB2312" w:eastAsia="仿宋_GB2312" w:hAnsi="DengXian" w:cs="DengXian"/>
                <w:sz w:val="18"/>
                <w:szCs w:val="18"/>
              </w:rPr>
            </w:pPr>
          </w:p>
        </w:tc>
        <w:tc>
          <w:tcPr>
            <w:tcW w:w="580" w:type="pct"/>
          </w:tcPr>
          <w:p w:rsidR="00264BC5" w:rsidRPr="00703FDF" w:rsidRDefault="00264BC5" w:rsidP="00CF1D2E">
            <w:pPr>
              <w:spacing w:line="34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有项目经费管理制度（</w:t>
            </w:r>
            <w:r w:rsidRPr="00703FDF">
              <w:rPr>
                <w:rFonts w:ascii="仿宋_GB2312" w:eastAsia="仿宋_GB2312" w:hAnsi="DengXian" w:cs="DengXian"/>
                <w:sz w:val="18"/>
                <w:szCs w:val="18"/>
              </w:rPr>
              <w:t>1</w:t>
            </w:r>
            <w:r w:rsidRPr="00703FDF">
              <w:rPr>
                <w:rFonts w:ascii="仿宋_GB2312" w:eastAsia="仿宋_GB2312" w:hAnsi="DengXian" w:cs="DengXian" w:hint="eastAsia"/>
                <w:sz w:val="18"/>
                <w:szCs w:val="18"/>
              </w:rPr>
              <w:t>分）</w:t>
            </w:r>
          </w:p>
        </w:tc>
        <w:tc>
          <w:tcPr>
            <w:tcW w:w="253" w:type="pct"/>
          </w:tcPr>
          <w:p w:rsidR="00264BC5" w:rsidRPr="00703FDF" w:rsidRDefault="00264BC5" w:rsidP="00CF1D2E">
            <w:pPr>
              <w:spacing w:line="340" w:lineRule="exact"/>
              <w:rPr>
                <w:rFonts w:ascii="仿宋_GB2312" w:eastAsia="仿宋_GB2312" w:hAnsi="DengXian" w:cs="DengXian"/>
                <w:sz w:val="18"/>
                <w:szCs w:val="18"/>
              </w:rPr>
            </w:pPr>
          </w:p>
        </w:tc>
        <w:tc>
          <w:tcPr>
            <w:tcW w:w="321" w:type="pct"/>
          </w:tcPr>
          <w:p w:rsidR="00264BC5" w:rsidRPr="00703FDF" w:rsidRDefault="00264BC5" w:rsidP="00CF1D2E">
            <w:pPr>
              <w:spacing w:line="340" w:lineRule="exact"/>
              <w:rPr>
                <w:rFonts w:ascii="仿宋_GB2312" w:eastAsia="仿宋_GB2312" w:hAnsi="DengXian" w:cs="DengXian"/>
                <w:sz w:val="18"/>
                <w:szCs w:val="18"/>
              </w:rPr>
            </w:pPr>
          </w:p>
        </w:tc>
        <w:tc>
          <w:tcPr>
            <w:tcW w:w="738" w:type="pct"/>
            <w:vMerge/>
          </w:tcPr>
          <w:p w:rsidR="00264BC5" w:rsidRPr="00703FDF" w:rsidRDefault="00264BC5" w:rsidP="00CF1D2E">
            <w:pPr>
              <w:spacing w:line="340" w:lineRule="exact"/>
              <w:rPr>
                <w:rFonts w:ascii="仿宋_GB2312" w:eastAsia="仿宋_GB2312" w:hAnsi="DengXian" w:cs="DengXian"/>
                <w:sz w:val="18"/>
                <w:szCs w:val="18"/>
              </w:rPr>
            </w:pPr>
          </w:p>
        </w:tc>
      </w:tr>
      <w:tr w:rsidR="00264BC5" w:rsidRPr="00703FDF" w:rsidTr="00703FDF">
        <w:trPr>
          <w:trHeight w:val="489"/>
        </w:trPr>
        <w:tc>
          <w:tcPr>
            <w:tcW w:w="525" w:type="pct"/>
          </w:tcPr>
          <w:p w:rsidR="00264BC5" w:rsidRPr="00703FDF" w:rsidRDefault="00264BC5" w:rsidP="00CF1D2E">
            <w:pPr>
              <w:spacing w:line="340" w:lineRule="exact"/>
              <w:rPr>
                <w:rFonts w:ascii="仿宋_GB2312" w:eastAsia="仿宋_GB2312" w:hAnsi="DengXian" w:cs="DengXian"/>
                <w:sz w:val="18"/>
                <w:szCs w:val="18"/>
              </w:rPr>
            </w:pPr>
            <w:r w:rsidRPr="00703FDF">
              <w:rPr>
                <w:rFonts w:ascii="仿宋_GB2312" w:eastAsia="仿宋_GB2312" w:hAnsi="DengXian" w:cs="DengXian"/>
                <w:sz w:val="18"/>
                <w:szCs w:val="18"/>
              </w:rPr>
              <w:t>2</w:t>
            </w:r>
            <w:r w:rsidRPr="00703FDF">
              <w:rPr>
                <w:rFonts w:ascii="仿宋_GB2312" w:eastAsia="仿宋_GB2312" w:hAnsi="DengXian" w:cs="DengXian" w:hint="eastAsia"/>
                <w:sz w:val="18"/>
                <w:szCs w:val="18"/>
              </w:rPr>
              <w:t>、有需求调研数据（</w:t>
            </w:r>
            <w:r w:rsidRPr="00703FDF">
              <w:rPr>
                <w:rFonts w:ascii="仿宋_GB2312" w:eastAsia="仿宋_GB2312" w:hAnsi="DengXian" w:cs="DengXian"/>
                <w:sz w:val="18"/>
                <w:szCs w:val="18"/>
              </w:rPr>
              <w:t>2</w:t>
            </w:r>
            <w:r w:rsidRPr="00703FDF">
              <w:rPr>
                <w:rFonts w:ascii="仿宋_GB2312" w:eastAsia="仿宋_GB2312" w:hAnsi="DengXian" w:cs="DengXian" w:hint="eastAsia"/>
                <w:sz w:val="18"/>
                <w:szCs w:val="18"/>
              </w:rPr>
              <w:t>分）</w:t>
            </w:r>
          </w:p>
        </w:tc>
        <w:tc>
          <w:tcPr>
            <w:tcW w:w="264" w:type="pct"/>
          </w:tcPr>
          <w:p w:rsidR="00264BC5" w:rsidRPr="00703FDF" w:rsidRDefault="00264BC5" w:rsidP="00CF1D2E">
            <w:pPr>
              <w:spacing w:line="340" w:lineRule="exact"/>
              <w:rPr>
                <w:rFonts w:ascii="仿宋_GB2312" w:eastAsia="仿宋_GB2312" w:hAnsi="DengXian" w:cs="DengXian"/>
                <w:sz w:val="18"/>
                <w:szCs w:val="18"/>
              </w:rPr>
            </w:pPr>
          </w:p>
        </w:tc>
        <w:tc>
          <w:tcPr>
            <w:tcW w:w="527" w:type="pct"/>
          </w:tcPr>
          <w:p w:rsidR="00264BC5" w:rsidRPr="00703FDF" w:rsidRDefault="00264BC5" w:rsidP="00CF1D2E">
            <w:pPr>
              <w:spacing w:line="34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提供服务受益人数据（</w:t>
            </w:r>
            <w:r w:rsidRPr="00703FDF">
              <w:rPr>
                <w:rFonts w:ascii="仿宋_GB2312" w:eastAsia="仿宋_GB2312" w:hAnsi="DengXian" w:cs="DengXian"/>
                <w:sz w:val="18"/>
                <w:szCs w:val="18"/>
              </w:rPr>
              <w:t>2</w:t>
            </w:r>
            <w:r w:rsidRPr="00703FDF">
              <w:rPr>
                <w:rFonts w:ascii="仿宋_GB2312" w:eastAsia="仿宋_GB2312" w:hAnsi="DengXian" w:cs="DengXian" w:hint="eastAsia"/>
                <w:sz w:val="18"/>
                <w:szCs w:val="18"/>
              </w:rPr>
              <w:t>分）</w:t>
            </w:r>
          </w:p>
        </w:tc>
        <w:tc>
          <w:tcPr>
            <w:tcW w:w="264" w:type="pct"/>
          </w:tcPr>
          <w:p w:rsidR="00264BC5" w:rsidRPr="00703FDF" w:rsidRDefault="00264BC5" w:rsidP="00CF1D2E">
            <w:pPr>
              <w:spacing w:line="340" w:lineRule="exact"/>
              <w:rPr>
                <w:rFonts w:ascii="仿宋_GB2312" w:eastAsia="仿宋_GB2312" w:hAnsi="DengXian" w:cs="DengXian"/>
                <w:sz w:val="18"/>
                <w:szCs w:val="18"/>
              </w:rPr>
            </w:pPr>
          </w:p>
        </w:tc>
        <w:tc>
          <w:tcPr>
            <w:tcW w:w="487" w:type="pct"/>
          </w:tcPr>
          <w:p w:rsidR="00264BC5" w:rsidRPr="00703FDF" w:rsidRDefault="00264BC5" w:rsidP="00CF1D2E">
            <w:pPr>
              <w:spacing w:line="34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有服务人数对比数据</w:t>
            </w:r>
          </w:p>
          <w:p w:rsidR="00264BC5" w:rsidRPr="00703FDF" w:rsidRDefault="00264BC5" w:rsidP="00CF1D2E">
            <w:pPr>
              <w:spacing w:line="34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w:t>
            </w:r>
            <w:r w:rsidRPr="00703FDF">
              <w:rPr>
                <w:rFonts w:ascii="仿宋_GB2312" w:eastAsia="仿宋_GB2312" w:hAnsi="DengXian" w:cs="DengXian"/>
                <w:sz w:val="18"/>
                <w:szCs w:val="18"/>
              </w:rPr>
              <w:t>10</w:t>
            </w:r>
            <w:r w:rsidRPr="00703FDF">
              <w:rPr>
                <w:rFonts w:ascii="仿宋_GB2312" w:eastAsia="仿宋_GB2312" w:hAnsi="DengXian" w:cs="DengXian" w:hint="eastAsia"/>
                <w:sz w:val="18"/>
                <w:szCs w:val="18"/>
              </w:rPr>
              <w:t>分）</w:t>
            </w:r>
          </w:p>
        </w:tc>
        <w:tc>
          <w:tcPr>
            <w:tcW w:w="251" w:type="pct"/>
          </w:tcPr>
          <w:p w:rsidR="00264BC5" w:rsidRPr="00703FDF" w:rsidRDefault="00264BC5" w:rsidP="00CF1D2E">
            <w:pPr>
              <w:spacing w:line="340" w:lineRule="exact"/>
              <w:rPr>
                <w:rFonts w:ascii="仿宋_GB2312" w:eastAsia="仿宋_GB2312" w:hAnsi="DengXian" w:cs="DengXian"/>
                <w:sz w:val="18"/>
                <w:szCs w:val="18"/>
              </w:rPr>
            </w:pPr>
          </w:p>
        </w:tc>
        <w:tc>
          <w:tcPr>
            <w:tcW w:w="527" w:type="pct"/>
          </w:tcPr>
          <w:p w:rsidR="00264BC5" w:rsidRPr="00703FDF" w:rsidRDefault="00264BC5" w:rsidP="00CF1D2E">
            <w:pPr>
              <w:spacing w:line="34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有参与方书面肯定材料（</w:t>
            </w:r>
            <w:r w:rsidRPr="00703FDF">
              <w:rPr>
                <w:rFonts w:ascii="仿宋_GB2312" w:eastAsia="仿宋_GB2312" w:hAnsi="DengXian" w:cs="DengXian"/>
                <w:sz w:val="18"/>
                <w:szCs w:val="18"/>
              </w:rPr>
              <w:t>3</w:t>
            </w:r>
            <w:r w:rsidRPr="00703FDF">
              <w:rPr>
                <w:rFonts w:ascii="仿宋_GB2312" w:eastAsia="仿宋_GB2312" w:hAnsi="DengXian" w:cs="DengXian" w:hint="eastAsia"/>
                <w:sz w:val="18"/>
                <w:szCs w:val="18"/>
              </w:rPr>
              <w:t>分）</w:t>
            </w:r>
          </w:p>
        </w:tc>
        <w:tc>
          <w:tcPr>
            <w:tcW w:w="264" w:type="pct"/>
          </w:tcPr>
          <w:p w:rsidR="00264BC5" w:rsidRPr="00703FDF" w:rsidRDefault="00264BC5" w:rsidP="00CF1D2E">
            <w:pPr>
              <w:spacing w:line="340" w:lineRule="exact"/>
              <w:rPr>
                <w:rFonts w:ascii="仿宋_GB2312" w:eastAsia="仿宋_GB2312" w:hAnsi="DengXian" w:cs="DengXian"/>
                <w:sz w:val="18"/>
                <w:szCs w:val="18"/>
              </w:rPr>
            </w:pPr>
          </w:p>
        </w:tc>
        <w:tc>
          <w:tcPr>
            <w:tcW w:w="580" w:type="pct"/>
          </w:tcPr>
          <w:p w:rsidR="00264BC5" w:rsidRPr="00703FDF" w:rsidRDefault="00264BC5" w:rsidP="00CF1D2E">
            <w:pPr>
              <w:spacing w:line="34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财务专项列支、账务合理合法</w:t>
            </w:r>
          </w:p>
          <w:p w:rsidR="00264BC5" w:rsidRPr="00703FDF" w:rsidRDefault="00264BC5" w:rsidP="00CF1D2E">
            <w:pPr>
              <w:spacing w:line="34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w:t>
            </w:r>
            <w:r w:rsidRPr="00703FDF">
              <w:rPr>
                <w:rFonts w:ascii="仿宋_GB2312" w:eastAsia="仿宋_GB2312" w:hAnsi="DengXian" w:cs="DengXian"/>
                <w:sz w:val="18"/>
                <w:szCs w:val="18"/>
              </w:rPr>
              <w:t>1</w:t>
            </w:r>
            <w:r w:rsidRPr="00703FDF">
              <w:rPr>
                <w:rFonts w:ascii="仿宋_GB2312" w:eastAsia="仿宋_GB2312" w:hAnsi="DengXian" w:cs="DengXian" w:hint="eastAsia"/>
                <w:sz w:val="18"/>
                <w:szCs w:val="18"/>
              </w:rPr>
              <w:t>分）</w:t>
            </w:r>
          </w:p>
        </w:tc>
        <w:tc>
          <w:tcPr>
            <w:tcW w:w="253" w:type="pct"/>
          </w:tcPr>
          <w:p w:rsidR="00264BC5" w:rsidRPr="00703FDF" w:rsidRDefault="00264BC5" w:rsidP="00CF1D2E">
            <w:pPr>
              <w:spacing w:line="340" w:lineRule="exact"/>
              <w:rPr>
                <w:rFonts w:ascii="仿宋_GB2312" w:eastAsia="仿宋_GB2312" w:hAnsi="DengXian" w:cs="DengXian"/>
                <w:sz w:val="18"/>
                <w:szCs w:val="18"/>
              </w:rPr>
            </w:pPr>
          </w:p>
        </w:tc>
        <w:tc>
          <w:tcPr>
            <w:tcW w:w="321" w:type="pct"/>
          </w:tcPr>
          <w:p w:rsidR="00264BC5" w:rsidRPr="00703FDF" w:rsidRDefault="00264BC5" w:rsidP="00CF1D2E">
            <w:pPr>
              <w:spacing w:line="340" w:lineRule="exact"/>
              <w:rPr>
                <w:rFonts w:ascii="仿宋_GB2312" w:eastAsia="仿宋_GB2312" w:hAnsi="DengXian" w:cs="DengXian"/>
                <w:sz w:val="18"/>
                <w:szCs w:val="18"/>
              </w:rPr>
            </w:pPr>
          </w:p>
        </w:tc>
        <w:tc>
          <w:tcPr>
            <w:tcW w:w="738" w:type="pct"/>
            <w:vMerge/>
          </w:tcPr>
          <w:p w:rsidR="00264BC5" w:rsidRPr="00703FDF" w:rsidRDefault="00264BC5" w:rsidP="00CF1D2E">
            <w:pPr>
              <w:spacing w:line="340" w:lineRule="exact"/>
              <w:rPr>
                <w:rFonts w:ascii="仿宋_GB2312" w:eastAsia="仿宋_GB2312" w:hAnsi="DengXian" w:cs="DengXian"/>
                <w:sz w:val="18"/>
                <w:szCs w:val="18"/>
              </w:rPr>
            </w:pPr>
          </w:p>
        </w:tc>
      </w:tr>
      <w:tr w:rsidR="00264BC5" w:rsidRPr="00703FDF" w:rsidTr="00703FDF">
        <w:trPr>
          <w:trHeight w:val="972"/>
        </w:trPr>
        <w:tc>
          <w:tcPr>
            <w:tcW w:w="525" w:type="pct"/>
          </w:tcPr>
          <w:p w:rsidR="00264BC5" w:rsidRPr="00703FDF" w:rsidRDefault="00264BC5" w:rsidP="00CF1D2E">
            <w:pPr>
              <w:spacing w:line="340" w:lineRule="exact"/>
              <w:rPr>
                <w:rFonts w:ascii="仿宋_GB2312" w:eastAsia="仿宋_GB2312" w:hAnsi="DengXian" w:cs="DengXian"/>
                <w:sz w:val="18"/>
                <w:szCs w:val="18"/>
              </w:rPr>
            </w:pPr>
            <w:r w:rsidRPr="00703FDF">
              <w:rPr>
                <w:rFonts w:ascii="仿宋_GB2312" w:eastAsia="仿宋_GB2312" w:hAnsi="DengXian" w:cs="DengXian"/>
                <w:sz w:val="18"/>
                <w:szCs w:val="18"/>
              </w:rPr>
              <w:t>3</w:t>
            </w:r>
            <w:r w:rsidRPr="00703FDF">
              <w:rPr>
                <w:rFonts w:ascii="仿宋_GB2312" w:eastAsia="仿宋_GB2312" w:hAnsi="DengXian" w:cs="DengXian" w:hint="eastAsia"/>
                <w:sz w:val="18"/>
                <w:szCs w:val="18"/>
              </w:rPr>
              <w:t>、有清晰的工作流程（</w:t>
            </w:r>
            <w:r w:rsidRPr="00703FDF">
              <w:rPr>
                <w:rFonts w:ascii="仿宋_GB2312" w:eastAsia="仿宋_GB2312" w:hAnsi="DengXian" w:cs="DengXian"/>
                <w:sz w:val="18"/>
                <w:szCs w:val="18"/>
              </w:rPr>
              <w:t>2</w:t>
            </w:r>
            <w:r w:rsidRPr="00703FDF">
              <w:rPr>
                <w:rFonts w:ascii="仿宋_GB2312" w:eastAsia="仿宋_GB2312" w:hAnsi="DengXian" w:cs="DengXian" w:hint="eastAsia"/>
                <w:sz w:val="18"/>
                <w:szCs w:val="18"/>
              </w:rPr>
              <w:t>分）</w:t>
            </w:r>
          </w:p>
        </w:tc>
        <w:tc>
          <w:tcPr>
            <w:tcW w:w="264" w:type="pct"/>
          </w:tcPr>
          <w:p w:rsidR="00264BC5" w:rsidRPr="00703FDF" w:rsidRDefault="00264BC5" w:rsidP="00CF1D2E">
            <w:pPr>
              <w:spacing w:line="340" w:lineRule="exact"/>
              <w:rPr>
                <w:rFonts w:ascii="仿宋_GB2312" w:eastAsia="仿宋_GB2312" w:hAnsi="DengXian" w:cs="DengXian"/>
                <w:sz w:val="18"/>
                <w:szCs w:val="18"/>
              </w:rPr>
            </w:pPr>
          </w:p>
        </w:tc>
        <w:tc>
          <w:tcPr>
            <w:tcW w:w="527" w:type="pct"/>
          </w:tcPr>
          <w:p w:rsidR="00264BC5" w:rsidRPr="00703FDF" w:rsidRDefault="00264BC5" w:rsidP="00CF1D2E">
            <w:pPr>
              <w:spacing w:line="34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有社会效果数据（</w:t>
            </w:r>
            <w:r w:rsidRPr="00703FDF">
              <w:rPr>
                <w:rFonts w:ascii="仿宋_GB2312" w:eastAsia="仿宋_GB2312" w:hAnsi="DengXian" w:cs="DengXian"/>
                <w:sz w:val="18"/>
                <w:szCs w:val="18"/>
              </w:rPr>
              <w:t>5</w:t>
            </w:r>
            <w:r w:rsidRPr="00703FDF">
              <w:rPr>
                <w:rFonts w:ascii="仿宋_GB2312" w:eastAsia="仿宋_GB2312" w:hAnsi="DengXian" w:cs="DengXian" w:hint="eastAsia"/>
                <w:sz w:val="18"/>
                <w:szCs w:val="18"/>
              </w:rPr>
              <w:t>分）</w:t>
            </w:r>
          </w:p>
        </w:tc>
        <w:tc>
          <w:tcPr>
            <w:tcW w:w="264" w:type="pct"/>
          </w:tcPr>
          <w:p w:rsidR="00264BC5" w:rsidRPr="00703FDF" w:rsidRDefault="00264BC5" w:rsidP="00CF1D2E">
            <w:pPr>
              <w:spacing w:line="340" w:lineRule="exact"/>
              <w:rPr>
                <w:rFonts w:ascii="仿宋_GB2312" w:eastAsia="仿宋_GB2312" w:hAnsi="DengXian" w:cs="DengXian"/>
                <w:sz w:val="18"/>
                <w:szCs w:val="18"/>
              </w:rPr>
            </w:pPr>
          </w:p>
        </w:tc>
        <w:tc>
          <w:tcPr>
            <w:tcW w:w="487" w:type="pct"/>
          </w:tcPr>
          <w:p w:rsidR="00264BC5" w:rsidRPr="00703FDF" w:rsidRDefault="00264BC5" w:rsidP="00CF1D2E">
            <w:pPr>
              <w:spacing w:line="34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有服务对象书面肯定材料</w:t>
            </w:r>
          </w:p>
          <w:p w:rsidR="00264BC5" w:rsidRPr="00703FDF" w:rsidRDefault="00264BC5" w:rsidP="00CF1D2E">
            <w:pPr>
              <w:spacing w:line="34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w:t>
            </w:r>
            <w:r w:rsidRPr="00703FDF">
              <w:rPr>
                <w:rFonts w:ascii="仿宋_GB2312" w:eastAsia="仿宋_GB2312" w:hAnsi="DengXian" w:cs="DengXian"/>
                <w:sz w:val="18"/>
                <w:szCs w:val="18"/>
              </w:rPr>
              <w:t>3</w:t>
            </w:r>
            <w:r w:rsidRPr="00703FDF">
              <w:rPr>
                <w:rFonts w:ascii="仿宋_GB2312" w:eastAsia="仿宋_GB2312" w:hAnsi="DengXian" w:cs="DengXian" w:hint="eastAsia"/>
                <w:sz w:val="18"/>
                <w:szCs w:val="18"/>
              </w:rPr>
              <w:t>分）</w:t>
            </w:r>
          </w:p>
        </w:tc>
        <w:tc>
          <w:tcPr>
            <w:tcW w:w="251" w:type="pct"/>
          </w:tcPr>
          <w:p w:rsidR="00264BC5" w:rsidRPr="00703FDF" w:rsidRDefault="00264BC5" w:rsidP="00CF1D2E">
            <w:pPr>
              <w:spacing w:line="340" w:lineRule="exact"/>
              <w:rPr>
                <w:rFonts w:ascii="仿宋_GB2312" w:eastAsia="仿宋_GB2312" w:hAnsi="DengXian" w:cs="DengXian"/>
                <w:sz w:val="18"/>
                <w:szCs w:val="18"/>
              </w:rPr>
            </w:pPr>
          </w:p>
        </w:tc>
        <w:tc>
          <w:tcPr>
            <w:tcW w:w="527" w:type="pct"/>
            <w:vMerge w:val="restart"/>
          </w:tcPr>
          <w:p w:rsidR="00264BC5" w:rsidRPr="00703FDF" w:rsidRDefault="00264BC5" w:rsidP="00CF1D2E">
            <w:pPr>
              <w:spacing w:line="34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参与方有完备的文字记录材料</w:t>
            </w:r>
          </w:p>
          <w:p w:rsidR="00264BC5" w:rsidRPr="00703FDF" w:rsidRDefault="00264BC5" w:rsidP="00CF1D2E">
            <w:pPr>
              <w:spacing w:line="34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w:t>
            </w:r>
            <w:r w:rsidRPr="00703FDF">
              <w:rPr>
                <w:rFonts w:ascii="仿宋_GB2312" w:eastAsia="仿宋_GB2312" w:hAnsi="DengXian" w:cs="DengXian"/>
                <w:sz w:val="18"/>
                <w:szCs w:val="18"/>
              </w:rPr>
              <w:t>1</w:t>
            </w:r>
            <w:r w:rsidRPr="00703FDF">
              <w:rPr>
                <w:rFonts w:ascii="仿宋_GB2312" w:eastAsia="仿宋_GB2312" w:hAnsi="DengXian" w:cs="DengXian" w:hint="eastAsia"/>
                <w:sz w:val="18"/>
                <w:szCs w:val="18"/>
              </w:rPr>
              <w:t>分）</w:t>
            </w:r>
          </w:p>
        </w:tc>
        <w:tc>
          <w:tcPr>
            <w:tcW w:w="264" w:type="pct"/>
            <w:vMerge w:val="restart"/>
          </w:tcPr>
          <w:p w:rsidR="00264BC5" w:rsidRPr="00703FDF" w:rsidRDefault="00264BC5" w:rsidP="00CF1D2E">
            <w:pPr>
              <w:spacing w:line="340" w:lineRule="exact"/>
              <w:rPr>
                <w:rFonts w:ascii="仿宋_GB2312" w:eastAsia="仿宋_GB2312" w:hAnsi="DengXian" w:cs="DengXian"/>
                <w:sz w:val="18"/>
                <w:szCs w:val="18"/>
              </w:rPr>
            </w:pPr>
          </w:p>
        </w:tc>
        <w:tc>
          <w:tcPr>
            <w:tcW w:w="580" w:type="pct"/>
          </w:tcPr>
          <w:p w:rsidR="00264BC5" w:rsidRPr="00703FDF" w:rsidRDefault="00264BC5" w:rsidP="00CF1D2E">
            <w:pPr>
              <w:spacing w:line="34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支出规范、票据完整（</w:t>
            </w:r>
            <w:r w:rsidRPr="00703FDF">
              <w:rPr>
                <w:rFonts w:ascii="仿宋_GB2312" w:eastAsia="仿宋_GB2312" w:hAnsi="DengXian" w:cs="DengXian"/>
                <w:sz w:val="18"/>
                <w:szCs w:val="18"/>
              </w:rPr>
              <w:t>3</w:t>
            </w:r>
            <w:r w:rsidRPr="00703FDF">
              <w:rPr>
                <w:rFonts w:ascii="仿宋_GB2312" w:eastAsia="仿宋_GB2312" w:hAnsi="DengXian" w:cs="DengXian" w:hint="eastAsia"/>
                <w:sz w:val="18"/>
                <w:szCs w:val="18"/>
              </w:rPr>
              <w:t>分）</w:t>
            </w:r>
          </w:p>
          <w:p w:rsidR="00264BC5" w:rsidRPr="00703FDF" w:rsidRDefault="00264BC5" w:rsidP="00CF1D2E">
            <w:pPr>
              <w:spacing w:line="340" w:lineRule="exact"/>
              <w:rPr>
                <w:rFonts w:ascii="仿宋_GB2312" w:eastAsia="仿宋_GB2312" w:hAnsi="DengXian" w:cs="DengXian"/>
                <w:sz w:val="18"/>
                <w:szCs w:val="18"/>
              </w:rPr>
            </w:pPr>
          </w:p>
        </w:tc>
        <w:tc>
          <w:tcPr>
            <w:tcW w:w="253" w:type="pct"/>
          </w:tcPr>
          <w:p w:rsidR="00264BC5" w:rsidRPr="00703FDF" w:rsidRDefault="00264BC5" w:rsidP="00CF1D2E">
            <w:pPr>
              <w:spacing w:line="340" w:lineRule="exact"/>
              <w:rPr>
                <w:rFonts w:ascii="仿宋_GB2312" w:eastAsia="仿宋_GB2312" w:hAnsi="DengXian" w:cs="DengXian"/>
                <w:sz w:val="18"/>
                <w:szCs w:val="18"/>
              </w:rPr>
            </w:pPr>
          </w:p>
        </w:tc>
        <w:tc>
          <w:tcPr>
            <w:tcW w:w="321" w:type="pct"/>
          </w:tcPr>
          <w:p w:rsidR="00264BC5" w:rsidRPr="00703FDF" w:rsidRDefault="00264BC5" w:rsidP="00CF1D2E">
            <w:pPr>
              <w:spacing w:line="340" w:lineRule="exact"/>
              <w:rPr>
                <w:rFonts w:ascii="仿宋_GB2312" w:eastAsia="仿宋_GB2312" w:hAnsi="DengXian" w:cs="DengXian"/>
                <w:sz w:val="18"/>
                <w:szCs w:val="18"/>
              </w:rPr>
            </w:pPr>
          </w:p>
        </w:tc>
        <w:tc>
          <w:tcPr>
            <w:tcW w:w="738" w:type="pct"/>
            <w:vMerge/>
          </w:tcPr>
          <w:p w:rsidR="00264BC5" w:rsidRPr="00703FDF" w:rsidRDefault="00264BC5" w:rsidP="00CF1D2E">
            <w:pPr>
              <w:spacing w:line="340" w:lineRule="exact"/>
              <w:rPr>
                <w:rFonts w:ascii="仿宋_GB2312" w:eastAsia="仿宋_GB2312" w:hAnsi="DengXian" w:cs="DengXian"/>
                <w:sz w:val="18"/>
                <w:szCs w:val="18"/>
              </w:rPr>
            </w:pPr>
          </w:p>
        </w:tc>
      </w:tr>
      <w:tr w:rsidR="00264BC5" w:rsidRPr="00703FDF" w:rsidTr="00703FDF">
        <w:trPr>
          <w:trHeight w:val="551"/>
        </w:trPr>
        <w:tc>
          <w:tcPr>
            <w:tcW w:w="525" w:type="pct"/>
          </w:tcPr>
          <w:p w:rsidR="00264BC5" w:rsidRPr="00703FDF" w:rsidRDefault="00264BC5" w:rsidP="00CF1D2E">
            <w:pPr>
              <w:spacing w:line="340" w:lineRule="exact"/>
              <w:rPr>
                <w:rFonts w:ascii="仿宋_GB2312" w:eastAsia="仿宋_GB2312" w:hAnsi="DengXian" w:cs="DengXian"/>
                <w:sz w:val="18"/>
                <w:szCs w:val="18"/>
              </w:rPr>
            </w:pPr>
            <w:r w:rsidRPr="00703FDF">
              <w:rPr>
                <w:rFonts w:ascii="仿宋_GB2312" w:eastAsia="仿宋_GB2312" w:hAnsi="DengXian" w:cs="DengXian"/>
                <w:sz w:val="18"/>
                <w:szCs w:val="18"/>
              </w:rPr>
              <w:t>4</w:t>
            </w:r>
            <w:r w:rsidRPr="00703FDF">
              <w:rPr>
                <w:rFonts w:ascii="仿宋_GB2312" w:eastAsia="仿宋_GB2312" w:hAnsi="DengXian" w:cs="DengXian" w:hint="eastAsia"/>
                <w:sz w:val="18"/>
                <w:szCs w:val="18"/>
              </w:rPr>
              <w:t>、有完整日常工作台账（</w:t>
            </w:r>
            <w:r w:rsidRPr="00703FDF">
              <w:rPr>
                <w:rFonts w:ascii="仿宋_GB2312" w:eastAsia="仿宋_GB2312" w:hAnsi="DengXian" w:cs="DengXian"/>
                <w:sz w:val="18"/>
                <w:szCs w:val="18"/>
              </w:rPr>
              <w:t>5</w:t>
            </w:r>
            <w:r w:rsidRPr="00703FDF">
              <w:rPr>
                <w:rFonts w:ascii="仿宋_GB2312" w:eastAsia="仿宋_GB2312" w:hAnsi="DengXian" w:cs="DengXian" w:hint="eastAsia"/>
                <w:sz w:val="18"/>
                <w:szCs w:val="18"/>
              </w:rPr>
              <w:t>分）</w:t>
            </w:r>
          </w:p>
        </w:tc>
        <w:tc>
          <w:tcPr>
            <w:tcW w:w="264" w:type="pct"/>
          </w:tcPr>
          <w:p w:rsidR="00264BC5" w:rsidRPr="00703FDF" w:rsidRDefault="00264BC5" w:rsidP="00CF1D2E">
            <w:pPr>
              <w:spacing w:line="340" w:lineRule="exact"/>
              <w:rPr>
                <w:rFonts w:ascii="仿宋_GB2312" w:eastAsia="仿宋_GB2312" w:hAnsi="DengXian" w:cs="DengXian"/>
                <w:sz w:val="18"/>
                <w:szCs w:val="18"/>
              </w:rPr>
            </w:pPr>
          </w:p>
        </w:tc>
        <w:tc>
          <w:tcPr>
            <w:tcW w:w="527" w:type="pct"/>
          </w:tcPr>
          <w:p w:rsidR="00264BC5" w:rsidRPr="00703FDF" w:rsidRDefault="00264BC5" w:rsidP="00CF1D2E">
            <w:pPr>
              <w:spacing w:line="34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有传播报道数据（</w:t>
            </w:r>
            <w:r w:rsidRPr="00703FDF">
              <w:rPr>
                <w:rFonts w:ascii="仿宋_GB2312" w:eastAsia="仿宋_GB2312" w:hAnsi="DengXian" w:cs="DengXian"/>
                <w:sz w:val="18"/>
                <w:szCs w:val="18"/>
              </w:rPr>
              <w:t>3</w:t>
            </w:r>
            <w:r w:rsidRPr="00703FDF">
              <w:rPr>
                <w:rFonts w:ascii="仿宋_GB2312" w:eastAsia="仿宋_GB2312" w:hAnsi="DengXian" w:cs="DengXian" w:hint="eastAsia"/>
                <w:sz w:val="18"/>
                <w:szCs w:val="18"/>
              </w:rPr>
              <w:t>分）</w:t>
            </w:r>
          </w:p>
        </w:tc>
        <w:tc>
          <w:tcPr>
            <w:tcW w:w="264" w:type="pct"/>
          </w:tcPr>
          <w:p w:rsidR="00264BC5" w:rsidRPr="00703FDF" w:rsidRDefault="00264BC5" w:rsidP="00CF1D2E">
            <w:pPr>
              <w:spacing w:line="340" w:lineRule="exact"/>
              <w:rPr>
                <w:rFonts w:ascii="仿宋_GB2312" w:eastAsia="仿宋_GB2312" w:hAnsi="DengXian" w:cs="DengXian"/>
                <w:sz w:val="18"/>
                <w:szCs w:val="18"/>
              </w:rPr>
            </w:pPr>
          </w:p>
        </w:tc>
        <w:tc>
          <w:tcPr>
            <w:tcW w:w="487" w:type="pct"/>
          </w:tcPr>
          <w:p w:rsidR="00264BC5" w:rsidRPr="00703FDF" w:rsidRDefault="00264BC5" w:rsidP="00CF1D2E">
            <w:pPr>
              <w:spacing w:line="34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有服务对象典型个案（</w:t>
            </w:r>
            <w:r w:rsidRPr="00703FDF">
              <w:rPr>
                <w:rFonts w:ascii="仿宋_GB2312" w:eastAsia="仿宋_GB2312" w:hAnsi="DengXian" w:cs="DengXian"/>
                <w:sz w:val="18"/>
                <w:szCs w:val="18"/>
              </w:rPr>
              <w:t>5</w:t>
            </w:r>
            <w:r w:rsidRPr="00703FDF">
              <w:rPr>
                <w:rFonts w:ascii="仿宋_GB2312" w:eastAsia="仿宋_GB2312" w:hAnsi="DengXian" w:cs="DengXian" w:hint="eastAsia"/>
                <w:sz w:val="18"/>
                <w:szCs w:val="18"/>
              </w:rPr>
              <w:t>分）</w:t>
            </w:r>
          </w:p>
        </w:tc>
        <w:tc>
          <w:tcPr>
            <w:tcW w:w="251" w:type="pct"/>
          </w:tcPr>
          <w:p w:rsidR="00264BC5" w:rsidRPr="00703FDF" w:rsidRDefault="00264BC5" w:rsidP="00CF1D2E">
            <w:pPr>
              <w:spacing w:line="340" w:lineRule="exact"/>
              <w:rPr>
                <w:rFonts w:ascii="仿宋_GB2312" w:eastAsia="仿宋_GB2312" w:hAnsi="DengXian" w:cs="DengXian"/>
                <w:sz w:val="18"/>
                <w:szCs w:val="18"/>
              </w:rPr>
            </w:pPr>
          </w:p>
        </w:tc>
        <w:tc>
          <w:tcPr>
            <w:tcW w:w="527" w:type="pct"/>
            <w:vMerge/>
          </w:tcPr>
          <w:p w:rsidR="00264BC5" w:rsidRPr="00703FDF" w:rsidRDefault="00264BC5" w:rsidP="00CF1D2E">
            <w:pPr>
              <w:spacing w:line="340" w:lineRule="exact"/>
              <w:rPr>
                <w:rFonts w:ascii="仿宋_GB2312" w:eastAsia="仿宋_GB2312" w:hAnsi="DengXian" w:cs="DengXian"/>
                <w:sz w:val="18"/>
                <w:szCs w:val="18"/>
              </w:rPr>
            </w:pPr>
          </w:p>
        </w:tc>
        <w:tc>
          <w:tcPr>
            <w:tcW w:w="264" w:type="pct"/>
            <w:vMerge/>
          </w:tcPr>
          <w:p w:rsidR="00264BC5" w:rsidRPr="00703FDF" w:rsidRDefault="00264BC5" w:rsidP="00CF1D2E">
            <w:pPr>
              <w:spacing w:line="340" w:lineRule="exact"/>
              <w:rPr>
                <w:rFonts w:ascii="仿宋_GB2312" w:eastAsia="仿宋_GB2312" w:hAnsi="DengXian" w:cs="DengXian"/>
                <w:sz w:val="18"/>
                <w:szCs w:val="18"/>
              </w:rPr>
            </w:pPr>
          </w:p>
        </w:tc>
        <w:tc>
          <w:tcPr>
            <w:tcW w:w="580" w:type="pct"/>
          </w:tcPr>
          <w:p w:rsidR="00264BC5" w:rsidRPr="00703FDF" w:rsidRDefault="00264BC5" w:rsidP="00CF1D2E">
            <w:pPr>
              <w:spacing w:line="34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有其他服务收入</w:t>
            </w:r>
          </w:p>
          <w:p w:rsidR="00264BC5" w:rsidRPr="00703FDF" w:rsidRDefault="00264BC5" w:rsidP="00CF1D2E">
            <w:pPr>
              <w:spacing w:line="34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w:t>
            </w:r>
            <w:r w:rsidRPr="00703FDF">
              <w:rPr>
                <w:rFonts w:ascii="仿宋_GB2312" w:eastAsia="仿宋_GB2312" w:hAnsi="DengXian" w:cs="DengXian"/>
                <w:sz w:val="18"/>
                <w:szCs w:val="18"/>
              </w:rPr>
              <w:t>4</w:t>
            </w:r>
            <w:r w:rsidRPr="00703FDF">
              <w:rPr>
                <w:rFonts w:ascii="仿宋_GB2312" w:eastAsia="仿宋_GB2312" w:hAnsi="DengXian" w:cs="DengXian" w:hint="eastAsia"/>
                <w:sz w:val="18"/>
                <w:szCs w:val="18"/>
              </w:rPr>
              <w:t>分）</w:t>
            </w:r>
          </w:p>
        </w:tc>
        <w:tc>
          <w:tcPr>
            <w:tcW w:w="253" w:type="pct"/>
          </w:tcPr>
          <w:p w:rsidR="00264BC5" w:rsidRPr="00703FDF" w:rsidRDefault="00264BC5" w:rsidP="00CF1D2E">
            <w:pPr>
              <w:spacing w:line="340" w:lineRule="exact"/>
              <w:rPr>
                <w:rFonts w:ascii="仿宋_GB2312" w:eastAsia="仿宋_GB2312" w:hAnsi="DengXian" w:cs="DengXian"/>
                <w:sz w:val="18"/>
                <w:szCs w:val="18"/>
              </w:rPr>
            </w:pPr>
          </w:p>
        </w:tc>
        <w:tc>
          <w:tcPr>
            <w:tcW w:w="321" w:type="pct"/>
          </w:tcPr>
          <w:p w:rsidR="00264BC5" w:rsidRPr="00703FDF" w:rsidRDefault="00264BC5" w:rsidP="00CF1D2E">
            <w:pPr>
              <w:spacing w:line="340" w:lineRule="exact"/>
              <w:rPr>
                <w:rFonts w:ascii="仿宋_GB2312" w:eastAsia="仿宋_GB2312" w:hAnsi="DengXian" w:cs="DengXian"/>
                <w:sz w:val="18"/>
                <w:szCs w:val="18"/>
              </w:rPr>
            </w:pPr>
          </w:p>
        </w:tc>
        <w:tc>
          <w:tcPr>
            <w:tcW w:w="738" w:type="pct"/>
            <w:vMerge/>
          </w:tcPr>
          <w:p w:rsidR="00264BC5" w:rsidRPr="00703FDF" w:rsidRDefault="00264BC5" w:rsidP="00CF1D2E">
            <w:pPr>
              <w:spacing w:line="340" w:lineRule="exact"/>
              <w:rPr>
                <w:rFonts w:ascii="仿宋_GB2312" w:eastAsia="仿宋_GB2312" w:hAnsi="DengXian" w:cs="DengXian"/>
                <w:sz w:val="18"/>
                <w:szCs w:val="18"/>
              </w:rPr>
            </w:pPr>
          </w:p>
        </w:tc>
      </w:tr>
      <w:tr w:rsidR="00264BC5" w:rsidRPr="00703FDF" w:rsidTr="00703FDF">
        <w:trPr>
          <w:trHeight w:val="489"/>
        </w:trPr>
        <w:tc>
          <w:tcPr>
            <w:tcW w:w="525" w:type="pct"/>
          </w:tcPr>
          <w:p w:rsidR="00264BC5" w:rsidRPr="00703FDF" w:rsidRDefault="00264BC5" w:rsidP="00CF1D2E">
            <w:pPr>
              <w:spacing w:line="340" w:lineRule="exact"/>
              <w:rPr>
                <w:rFonts w:ascii="仿宋_GB2312" w:eastAsia="仿宋_GB2312" w:hAnsi="DengXian" w:cs="DengXian"/>
                <w:sz w:val="18"/>
                <w:szCs w:val="18"/>
              </w:rPr>
            </w:pPr>
            <w:r w:rsidRPr="00703FDF">
              <w:rPr>
                <w:rFonts w:ascii="仿宋_GB2312" w:eastAsia="仿宋_GB2312" w:hAnsi="DengXian" w:cs="DengXian"/>
                <w:sz w:val="18"/>
                <w:szCs w:val="18"/>
              </w:rPr>
              <w:t>5</w:t>
            </w:r>
            <w:r w:rsidRPr="00703FDF">
              <w:rPr>
                <w:rFonts w:ascii="仿宋_GB2312" w:eastAsia="仿宋_GB2312" w:hAnsi="DengXian" w:cs="DengXian" w:hint="eastAsia"/>
                <w:sz w:val="18"/>
                <w:szCs w:val="18"/>
              </w:rPr>
              <w:t>、有服务内容创新（</w:t>
            </w:r>
            <w:r w:rsidRPr="00703FDF">
              <w:rPr>
                <w:rFonts w:ascii="仿宋_GB2312" w:eastAsia="仿宋_GB2312" w:hAnsi="DengXian" w:cs="DengXian"/>
                <w:sz w:val="18"/>
                <w:szCs w:val="18"/>
              </w:rPr>
              <w:t>3</w:t>
            </w:r>
            <w:r w:rsidRPr="00703FDF">
              <w:rPr>
                <w:rFonts w:ascii="仿宋_GB2312" w:eastAsia="仿宋_GB2312" w:hAnsi="DengXian" w:cs="DengXian" w:hint="eastAsia"/>
                <w:sz w:val="18"/>
                <w:szCs w:val="18"/>
              </w:rPr>
              <w:t>分）</w:t>
            </w:r>
          </w:p>
        </w:tc>
        <w:tc>
          <w:tcPr>
            <w:tcW w:w="264" w:type="pct"/>
          </w:tcPr>
          <w:p w:rsidR="00264BC5" w:rsidRPr="00703FDF" w:rsidRDefault="00264BC5" w:rsidP="00CF1D2E">
            <w:pPr>
              <w:spacing w:line="340" w:lineRule="exact"/>
              <w:rPr>
                <w:rFonts w:ascii="仿宋_GB2312" w:eastAsia="仿宋_GB2312" w:hAnsi="DengXian" w:cs="DengXian"/>
                <w:sz w:val="18"/>
                <w:szCs w:val="18"/>
              </w:rPr>
            </w:pPr>
          </w:p>
        </w:tc>
        <w:tc>
          <w:tcPr>
            <w:tcW w:w="527" w:type="pct"/>
          </w:tcPr>
          <w:p w:rsidR="00264BC5" w:rsidRPr="00703FDF" w:rsidRDefault="00264BC5" w:rsidP="00CF1D2E">
            <w:pPr>
              <w:spacing w:line="34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有表彰受奖数据（</w:t>
            </w:r>
            <w:r w:rsidRPr="00703FDF">
              <w:rPr>
                <w:rFonts w:ascii="仿宋_GB2312" w:eastAsia="仿宋_GB2312" w:hAnsi="DengXian" w:cs="DengXian"/>
                <w:sz w:val="18"/>
                <w:szCs w:val="18"/>
              </w:rPr>
              <w:t>5</w:t>
            </w:r>
            <w:r w:rsidRPr="00703FDF">
              <w:rPr>
                <w:rFonts w:ascii="仿宋_GB2312" w:eastAsia="仿宋_GB2312" w:hAnsi="DengXian" w:cs="DengXian" w:hint="eastAsia"/>
                <w:sz w:val="18"/>
                <w:szCs w:val="18"/>
              </w:rPr>
              <w:t>分）</w:t>
            </w:r>
          </w:p>
        </w:tc>
        <w:tc>
          <w:tcPr>
            <w:tcW w:w="264" w:type="pct"/>
          </w:tcPr>
          <w:p w:rsidR="00264BC5" w:rsidRPr="00703FDF" w:rsidRDefault="00264BC5" w:rsidP="00CF1D2E">
            <w:pPr>
              <w:spacing w:line="340" w:lineRule="exact"/>
              <w:rPr>
                <w:rFonts w:ascii="仿宋_GB2312" w:eastAsia="仿宋_GB2312" w:hAnsi="DengXian" w:cs="DengXian"/>
                <w:sz w:val="18"/>
                <w:szCs w:val="18"/>
              </w:rPr>
            </w:pPr>
          </w:p>
        </w:tc>
        <w:tc>
          <w:tcPr>
            <w:tcW w:w="487" w:type="pct"/>
          </w:tcPr>
          <w:p w:rsidR="00264BC5" w:rsidRPr="00703FDF" w:rsidRDefault="00264BC5" w:rsidP="00CF1D2E">
            <w:pPr>
              <w:spacing w:line="34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有其他相关奖励材料（</w:t>
            </w:r>
            <w:r w:rsidRPr="00703FDF">
              <w:rPr>
                <w:rFonts w:ascii="仿宋_GB2312" w:eastAsia="仿宋_GB2312" w:hAnsi="DengXian" w:cs="DengXian"/>
                <w:sz w:val="18"/>
                <w:szCs w:val="18"/>
              </w:rPr>
              <w:t>2</w:t>
            </w:r>
            <w:r w:rsidRPr="00703FDF">
              <w:rPr>
                <w:rFonts w:ascii="仿宋_GB2312" w:eastAsia="仿宋_GB2312" w:hAnsi="DengXian" w:cs="DengXian" w:hint="eastAsia"/>
                <w:sz w:val="18"/>
                <w:szCs w:val="18"/>
              </w:rPr>
              <w:t>分）</w:t>
            </w:r>
          </w:p>
        </w:tc>
        <w:tc>
          <w:tcPr>
            <w:tcW w:w="251" w:type="pct"/>
          </w:tcPr>
          <w:p w:rsidR="00264BC5" w:rsidRPr="00703FDF" w:rsidRDefault="00264BC5" w:rsidP="00CF1D2E">
            <w:pPr>
              <w:spacing w:line="340" w:lineRule="exact"/>
              <w:rPr>
                <w:rFonts w:ascii="仿宋_GB2312" w:eastAsia="仿宋_GB2312" w:hAnsi="DengXian" w:cs="DengXian"/>
                <w:sz w:val="18"/>
                <w:szCs w:val="18"/>
              </w:rPr>
            </w:pPr>
          </w:p>
        </w:tc>
        <w:tc>
          <w:tcPr>
            <w:tcW w:w="527" w:type="pct"/>
          </w:tcPr>
          <w:p w:rsidR="00264BC5" w:rsidRPr="00703FDF" w:rsidRDefault="00264BC5" w:rsidP="00CF1D2E">
            <w:pPr>
              <w:spacing w:line="34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参与方多余</w:t>
            </w:r>
            <w:r w:rsidRPr="00703FDF">
              <w:rPr>
                <w:rFonts w:ascii="仿宋_GB2312" w:eastAsia="仿宋_GB2312" w:hAnsi="DengXian" w:cs="DengXian"/>
                <w:sz w:val="18"/>
                <w:szCs w:val="18"/>
              </w:rPr>
              <w:t>3</w:t>
            </w:r>
            <w:r w:rsidRPr="00703FDF">
              <w:rPr>
                <w:rFonts w:ascii="仿宋_GB2312" w:eastAsia="仿宋_GB2312" w:hAnsi="DengXian" w:cs="DengXian" w:hint="eastAsia"/>
                <w:sz w:val="18"/>
                <w:szCs w:val="18"/>
              </w:rPr>
              <w:t>个（</w:t>
            </w:r>
            <w:r w:rsidRPr="00703FDF">
              <w:rPr>
                <w:rFonts w:ascii="仿宋_GB2312" w:eastAsia="仿宋_GB2312" w:hAnsi="DengXian" w:cs="DengXian"/>
                <w:sz w:val="18"/>
                <w:szCs w:val="18"/>
              </w:rPr>
              <w:t>2</w:t>
            </w:r>
            <w:r w:rsidRPr="00703FDF">
              <w:rPr>
                <w:rFonts w:ascii="仿宋_GB2312" w:eastAsia="仿宋_GB2312" w:hAnsi="DengXian" w:cs="DengXian" w:hint="eastAsia"/>
                <w:sz w:val="18"/>
                <w:szCs w:val="18"/>
              </w:rPr>
              <w:t>分）</w:t>
            </w:r>
          </w:p>
        </w:tc>
        <w:tc>
          <w:tcPr>
            <w:tcW w:w="264" w:type="pct"/>
          </w:tcPr>
          <w:p w:rsidR="00264BC5" w:rsidRPr="00703FDF" w:rsidRDefault="00264BC5" w:rsidP="00CF1D2E">
            <w:pPr>
              <w:spacing w:line="340" w:lineRule="exact"/>
              <w:rPr>
                <w:rFonts w:ascii="仿宋_GB2312" w:eastAsia="仿宋_GB2312" w:hAnsi="DengXian" w:cs="DengXian"/>
                <w:sz w:val="18"/>
                <w:szCs w:val="18"/>
              </w:rPr>
            </w:pPr>
          </w:p>
        </w:tc>
        <w:tc>
          <w:tcPr>
            <w:tcW w:w="580" w:type="pct"/>
          </w:tcPr>
          <w:p w:rsidR="00264BC5" w:rsidRPr="00703FDF" w:rsidRDefault="00264BC5" w:rsidP="00CF1D2E">
            <w:pPr>
              <w:spacing w:line="34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经费有盈余</w:t>
            </w:r>
          </w:p>
          <w:p w:rsidR="00264BC5" w:rsidRPr="00703FDF" w:rsidRDefault="00264BC5" w:rsidP="00CF1D2E">
            <w:pPr>
              <w:spacing w:line="34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w:t>
            </w:r>
            <w:r w:rsidRPr="00703FDF">
              <w:rPr>
                <w:rFonts w:ascii="仿宋_GB2312" w:eastAsia="仿宋_GB2312" w:hAnsi="DengXian" w:cs="DengXian"/>
                <w:sz w:val="18"/>
                <w:szCs w:val="18"/>
              </w:rPr>
              <w:t>1</w:t>
            </w:r>
            <w:r w:rsidRPr="00703FDF">
              <w:rPr>
                <w:rFonts w:ascii="仿宋_GB2312" w:eastAsia="仿宋_GB2312" w:hAnsi="DengXian" w:cs="DengXian" w:hint="eastAsia"/>
                <w:sz w:val="18"/>
                <w:szCs w:val="18"/>
              </w:rPr>
              <w:t>分）</w:t>
            </w:r>
          </w:p>
        </w:tc>
        <w:tc>
          <w:tcPr>
            <w:tcW w:w="253" w:type="pct"/>
          </w:tcPr>
          <w:p w:rsidR="00264BC5" w:rsidRPr="00703FDF" w:rsidRDefault="00264BC5" w:rsidP="00CF1D2E">
            <w:pPr>
              <w:spacing w:line="340" w:lineRule="exact"/>
              <w:rPr>
                <w:rFonts w:ascii="仿宋_GB2312" w:eastAsia="仿宋_GB2312" w:hAnsi="DengXian" w:cs="DengXian"/>
                <w:sz w:val="18"/>
                <w:szCs w:val="18"/>
              </w:rPr>
            </w:pPr>
          </w:p>
        </w:tc>
        <w:tc>
          <w:tcPr>
            <w:tcW w:w="321" w:type="pct"/>
          </w:tcPr>
          <w:p w:rsidR="00264BC5" w:rsidRPr="00703FDF" w:rsidRDefault="00264BC5" w:rsidP="00CF1D2E">
            <w:pPr>
              <w:spacing w:line="340" w:lineRule="exact"/>
              <w:rPr>
                <w:rFonts w:ascii="仿宋_GB2312" w:eastAsia="仿宋_GB2312" w:hAnsi="DengXian" w:cs="DengXian"/>
                <w:sz w:val="18"/>
                <w:szCs w:val="18"/>
              </w:rPr>
            </w:pPr>
          </w:p>
        </w:tc>
        <w:tc>
          <w:tcPr>
            <w:tcW w:w="738" w:type="pct"/>
            <w:vMerge/>
          </w:tcPr>
          <w:p w:rsidR="00264BC5" w:rsidRPr="00703FDF" w:rsidRDefault="00264BC5" w:rsidP="00CF1D2E">
            <w:pPr>
              <w:spacing w:line="340" w:lineRule="exact"/>
              <w:rPr>
                <w:rFonts w:ascii="仿宋_GB2312" w:eastAsia="仿宋_GB2312" w:hAnsi="DengXian" w:cs="DengXian"/>
                <w:sz w:val="18"/>
                <w:szCs w:val="18"/>
              </w:rPr>
            </w:pPr>
          </w:p>
        </w:tc>
      </w:tr>
      <w:tr w:rsidR="00264BC5" w:rsidRPr="00703FDF" w:rsidTr="00703FDF">
        <w:trPr>
          <w:trHeight w:val="489"/>
        </w:trPr>
        <w:tc>
          <w:tcPr>
            <w:tcW w:w="789" w:type="pct"/>
            <w:gridSpan w:val="2"/>
          </w:tcPr>
          <w:p w:rsidR="00264BC5" w:rsidRPr="00703FDF" w:rsidRDefault="00264BC5" w:rsidP="00CF1D2E">
            <w:pPr>
              <w:spacing w:line="340" w:lineRule="exact"/>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合计</w:t>
            </w:r>
          </w:p>
        </w:tc>
        <w:tc>
          <w:tcPr>
            <w:tcW w:w="3473" w:type="pct"/>
            <w:gridSpan w:val="9"/>
          </w:tcPr>
          <w:p w:rsidR="00264BC5" w:rsidRPr="00703FDF" w:rsidRDefault="00264BC5" w:rsidP="00CF1D2E">
            <w:pPr>
              <w:spacing w:line="340" w:lineRule="exact"/>
              <w:rPr>
                <w:rFonts w:ascii="仿宋_GB2312" w:eastAsia="仿宋_GB2312" w:hAnsi="DengXian" w:cs="DengXian"/>
                <w:sz w:val="18"/>
                <w:szCs w:val="18"/>
              </w:rPr>
            </w:pPr>
          </w:p>
        </w:tc>
        <w:tc>
          <w:tcPr>
            <w:tcW w:w="738" w:type="pct"/>
            <w:vMerge/>
          </w:tcPr>
          <w:p w:rsidR="00264BC5" w:rsidRPr="00703FDF" w:rsidRDefault="00264BC5" w:rsidP="00CF1D2E">
            <w:pPr>
              <w:spacing w:line="340" w:lineRule="exact"/>
              <w:rPr>
                <w:rFonts w:ascii="仿宋_GB2312" w:eastAsia="仿宋_GB2312" w:hAnsi="DengXian" w:cs="DengXian"/>
                <w:sz w:val="18"/>
                <w:szCs w:val="18"/>
              </w:rPr>
            </w:pPr>
          </w:p>
        </w:tc>
      </w:tr>
    </w:tbl>
    <w:p w:rsidR="00264BC5" w:rsidRPr="00703FDF" w:rsidRDefault="00264BC5">
      <w:pPr>
        <w:rPr>
          <w:rFonts w:ascii="仿宋_GB2312" w:eastAsia="仿宋_GB2312" w:hAnsi="DengXian" w:cs="DengXian"/>
        </w:rPr>
      </w:pPr>
      <w:r w:rsidRPr="00703FDF">
        <w:rPr>
          <w:rFonts w:ascii="仿宋_GB2312" w:eastAsia="仿宋_GB2312" w:hAnsi="DengXian" w:cs="DengXian" w:hint="eastAsia"/>
        </w:rPr>
        <w:t>说明：本项评估满分为</w:t>
      </w:r>
      <w:r w:rsidRPr="00703FDF">
        <w:rPr>
          <w:rFonts w:ascii="仿宋_GB2312" w:eastAsia="仿宋_GB2312" w:hAnsi="DengXian" w:cs="DengXian"/>
        </w:rPr>
        <w:t>100</w:t>
      </w:r>
      <w:r w:rsidRPr="00703FDF">
        <w:rPr>
          <w:rFonts w:ascii="仿宋_GB2312" w:eastAsia="仿宋_GB2312" w:hAnsi="DengXian" w:cs="DengXian" w:hint="eastAsia"/>
        </w:rPr>
        <w:t>分；</w:t>
      </w:r>
      <w:r w:rsidRPr="00703FDF">
        <w:rPr>
          <w:rFonts w:ascii="仿宋_GB2312" w:eastAsia="仿宋_GB2312" w:hAnsi="DengXian" w:cs="DengXian"/>
        </w:rPr>
        <w:t>60</w:t>
      </w:r>
      <w:r w:rsidRPr="00703FDF">
        <w:rPr>
          <w:rFonts w:ascii="仿宋_GB2312" w:eastAsia="仿宋_GB2312" w:hAnsi="DengXian" w:cs="DengXian" w:hint="eastAsia"/>
        </w:rPr>
        <w:t>分以下不合格，</w:t>
      </w:r>
      <w:r w:rsidRPr="00703FDF">
        <w:rPr>
          <w:rFonts w:ascii="仿宋_GB2312" w:eastAsia="仿宋_GB2312" w:hAnsi="DengXian" w:cs="DengXian"/>
        </w:rPr>
        <w:t>60</w:t>
      </w:r>
      <w:r w:rsidRPr="00703FDF">
        <w:rPr>
          <w:rFonts w:ascii="仿宋_GB2312" w:eastAsia="仿宋_GB2312" w:hAnsi="DengXian" w:cs="DengXian" w:hint="eastAsia"/>
        </w:rPr>
        <w:t>分</w:t>
      </w:r>
      <w:r w:rsidRPr="00703FDF">
        <w:rPr>
          <w:rFonts w:ascii="仿宋_GB2312" w:eastAsia="仿宋_GB2312" w:hAnsi="DengXian" w:cs="DengXian"/>
        </w:rPr>
        <w:t>-75</w:t>
      </w:r>
      <w:r w:rsidRPr="00703FDF">
        <w:rPr>
          <w:rFonts w:ascii="仿宋_GB2312" w:eastAsia="仿宋_GB2312" w:hAnsi="DengXian" w:cs="DengXian" w:hint="eastAsia"/>
        </w:rPr>
        <w:t>分为合格，</w:t>
      </w:r>
      <w:r w:rsidRPr="00703FDF">
        <w:rPr>
          <w:rFonts w:ascii="仿宋_GB2312" w:eastAsia="仿宋_GB2312" w:hAnsi="DengXian" w:cs="DengXian"/>
        </w:rPr>
        <w:t>85</w:t>
      </w:r>
      <w:r w:rsidRPr="00703FDF">
        <w:rPr>
          <w:rFonts w:ascii="仿宋_GB2312" w:eastAsia="仿宋_GB2312" w:hAnsi="DengXian" w:cs="DengXian" w:hint="eastAsia"/>
        </w:rPr>
        <w:t>分为良好，</w:t>
      </w:r>
      <w:r w:rsidRPr="00703FDF">
        <w:rPr>
          <w:rFonts w:ascii="仿宋_GB2312" w:eastAsia="仿宋_GB2312" w:hAnsi="DengXian" w:cs="DengXian"/>
        </w:rPr>
        <w:t>95</w:t>
      </w:r>
      <w:r w:rsidRPr="00703FDF">
        <w:rPr>
          <w:rFonts w:ascii="仿宋_GB2312" w:eastAsia="仿宋_GB2312" w:hAnsi="DengXian" w:cs="DengXian" w:hint="eastAsia"/>
        </w:rPr>
        <w:t>分以上为优秀</w:t>
      </w:r>
    </w:p>
    <w:p w:rsidR="00264BC5" w:rsidRPr="00703FDF" w:rsidRDefault="00264BC5">
      <w:pPr>
        <w:rPr>
          <w:rFonts w:ascii="楷体" w:eastAsia="楷体" w:hAnsi="楷体" w:cs="DengXian"/>
        </w:rPr>
        <w:sectPr w:rsidR="00264BC5" w:rsidRPr="00703FDF" w:rsidSect="00C13364">
          <w:pgSz w:w="16840" w:h="11900" w:orient="landscape"/>
          <w:pgMar w:top="1531" w:right="1440" w:bottom="1531" w:left="1440" w:header="851" w:footer="992" w:gutter="0"/>
          <w:cols w:space="0"/>
          <w:docGrid w:type="linesAndChars" w:linePitch="441"/>
        </w:sectPr>
      </w:pPr>
    </w:p>
    <w:p w:rsidR="00264BC5" w:rsidRPr="00703FDF" w:rsidRDefault="00264BC5" w:rsidP="00D952A7">
      <w:pPr>
        <w:widowControl w:val="0"/>
        <w:spacing w:line="600" w:lineRule="exact"/>
        <w:jc w:val="center"/>
        <w:rPr>
          <w:rFonts w:ascii="方正小标宋简体" w:eastAsia="方正小标宋简体"/>
          <w:kern w:val="2"/>
          <w:sz w:val="44"/>
          <w:szCs w:val="44"/>
        </w:rPr>
      </w:pPr>
      <w:r w:rsidRPr="00703FDF">
        <w:rPr>
          <w:rFonts w:ascii="方正小标宋简体" w:eastAsia="方正小标宋简体" w:hint="eastAsia"/>
          <w:kern w:val="2"/>
          <w:sz w:val="44"/>
          <w:szCs w:val="44"/>
        </w:rPr>
        <w:lastRenderedPageBreak/>
        <w:t>成都市市级学会服务站工作指南</w:t>
      </w:r>
    </w:p>
    <w:p w:rsidR="00264BC5" w:rsidRPr="00703FDF" w:rsidRDefault="00264BC5" w:rsidP="00DC650F">
      <w:pPr>
        <w:ind w:firstLineChars="200" w:firstLine="640"/>
        <w:rPr>
          <w:rFonts w:ascii="仿宋_GB2312" w:eastAsia="仿宋_GB2312"/>
          <w:sz w:val="32"/>
          <w:szCs w:val="32"/>
        </w:rPr>
      </w:pPr>
    </w:p>
    <w:p w:rsidR="00264BC5" w:rsidRPr="00703FDF" w:rsidRDefault="00264BC5" w:rsidP="00DC650F">
      <w:pPr>
        <w:spacing w:line="600" w:lineRule="exact"/>
        <w:ind w:firstLineChars="200" w:firstLine="640"/>
        <w:rPr>
          <w:rFonts w:ascii="仿宋_GB2312" w:eastAsia="仿宋_GB2312" w:hAnsi="宋体" w:cs="宋体"/>
          <w:sz w:val="32"/>
          <w:szCs w:val="32"/>
        </w:rPr>
      </w:pPr>
      <w:r w:rsidRPr="00703FDF">
        <w:rPr>
          <w:rFonts w:ascii="仿宋_GB2312" w:eastAsia="仿宋_GB2312" w:hint="eastAsia"/>
          <w:sz w:val="32"/>
          <w:szCs w:val="32"/>
        </w:rPr>
        <w:t>学会服务站，是学会服务企业（园区）的重要形式。</w:t>
      </w:r>
      <w:r w:rsidRPr="00703FDF">
        <w:rPr>
          <w:rFonts w:ascii="仿宋_GB2312" w:eastAsia="仿宋_GB2312" w:hAnsi="DengXian" w:cs="DengXian" w:hint="eastAsia"/>
          <w:sz w:val="32"/>
          <w:szCs w:val="32"/>
        </w:rPr>
        <w:t>市科协为鼓励、引导和扶持市级学会利用自身优势在企业（园区）设立学会服务站，</w:t>
      </w:r>
      <w:r w:rsidRPr="00703FDF">
        <w:rPr>
          <w:rFonts w:ascii="仿宋_GB2312" w:eastAsia="仿宋_GB2312" w:hAnsi="宋体" w:cs="宋体" w:hint="eastAsia"/>
          <w:sz w:val="32"/>
          <w:szCs w:val="32"/>
        </w:rPr>
        <w:t>特制定本指南。</w:t>
      </w:r>
    </w:p>
    <w:p w:rsidR="00264BC5" w:rsidRPr="00703FDF" w:rsidRDefault="00264BC5" w:rsidP="00DC650F">
      <w:pPr>
        <w:spacing w:line="600" w:lineRule="exact"/>
        <w:ind w:firstLineChars="200" w:firstLine="640"/>
        <w:rPr>
          <w:rFonts w:ascii="仿宋_GB2312" w:eastAsia="仿宋_GB2312" w:hAnsi="宋体" w:cs="宋体"/>
          <w:sz w:val="32"/>
          <w:szCs w:val="32"/>
        </w:rPr>
      </w:pPr>
      <w:r w:rsidRPr="00703FDF">
        <w:rPr>
          <w:rFonts w:ascii="仿宋_GB2312" w:eastAsia="仿宋_GB2312" w:hAnsi="宋体" w:cs="宋体" w:hint="eastAsia"/>
          <w:sz w:val="32"/>
          <w:szCs w:val="32"/>
        </w:rPr>
        <w:t>一、市级学会，指由市科协业务主管或作为团体会员加入市科协的经登记管理机关登记注册的学会、协会、研究会。</w:t>
      </w:r>
    </w:p>
    <w:p w:rsidR="00264BC5" w:rsidRPr="00703FDF" w:rsidRDefault="00264BC5" w:rsidP="0032782F">
      <w:pPr>
        <w:spacing w:line="600" w:lineRule="exact"/>
        <w:ind w:firstLine="200"/>
        <w:rPr>
          <w:rFonts w:ascii="仿宋_GB2312" w:eastAsia="仿宋_GB2312" w:hAnsi="DengXian" w:cs="DengXian"/>
          <w:sz w:val="32"/>
          <w:szCs w:val="32"/>
        </w:rPr>
      </w:pPr>
      <w:r w:rsidRPr="00703FDF">
        <w:rPr>
          <w:rFonts w:ascii="仿宋_GB2312" w:eastAsia="仿宋_GB2312" w:hAnsi="宋体" w:cs="宋体"/>
          <w:sz w:val="32"/>
          <w:szCs w:val="32"/>
        </w:rPr>
        <w:t xml:space="preserve">    </w:t>
      </w:r>
      <w:r w:rsidRPr="00703FDF">
        <w:rPr>
          <w:rFonts w:ascii="仿宋_GB2312" w:eastAsia="仿宋_GB2312" w:hAnsi="宋体" w:cs="宋体" w:hint="eastAsia"/>
          <w:sz w:val="32"/>
          <w:szCs w:val="32"/>
        </w:rPr>
        <w:t>二、</w:t>
      </w:r>
      <w:r w:rsidRPr="00703FDF">
        <w:rPr>
          <w:rFonts w:ascii="仿宋_GB2312" w:eastAsia="仿宋_GB2312" w:hAnsi="DengXian" w:cs="DengXian" w:hint="eastAsia"/>
          <w:sz w:val="32"/>
          <w:szCs w:val="32"/>
        </w:rPr>
        <w:t>学会服务站，指市级学会利用各类优势，整合专业资源，为成都市域内的企业（园区）以提升创新创业服务能力为目的组成的非法人学会分支服务机构。</w:t>
      </w:r>
    </w:p>
    <w:p w:rsidR="00264BC5" w:rsidRPr="00703FDF" w:rsidRDefault="00264BC5" w:rsidP="00DC650F">
      <w:pPr>
        <w:spacing w:line="600" w:lineRule="exact"/>
        <w:ind w:firstLineChars="210" w:firstLine="672"/>
        <w:rPr>
          <w:rFonts w:ascii="仿宋_GB2312" w:eastAsia="仿宋_GB2312" w:hAnsi="宋体" w:cs="宋体"/>
          <w:sz w:val="32"/>
          <w:szCs w:val="32"/>
        </w:rPr>
      </w:pPr>
      <w:r w:rsidRPr="00703FDF">
        <w:rPr>
          <w:rFonts w:ascii="仿宋_GB2312" w:eastAsia="仿宋_GB2312" w:hAnsi="宋体" w:cs="宋体" w:hint="eastAsia"/>
          <w:sz w:val="32"/>
          <w:szCs w:val="32"/>
        </w:rPr>
        <w:t>三、组建形式，</w:t>
      </w:r>
      <w:r w:rsidRPr="00703FDF">
        <w:rPr>
          <w:rFonts w:ascii="仿宋_GB2312" w:eastAsia="仿宋_GB2312" w:hAnsi="DengXian" w:cs="DengXian" w:hint="eastAsia"/>
          <w:sz w:val="32"/>
          <w:szCs w:val="32"/>
        </w:rPr>
        <w:t>一是指国家学会服务站，即市级学会联合国家级学会并整合其他学会，在市域内的企业或园区设立，并提供综合性服务的分支机构；二是市级学会服务站，即利用市级学会自身的人力、智力、财力等优势资源，在市域内的企业（园区）设立，并提供与本学会专业相关服务的分支机构。学会服务站应当有明确的宗旨、原则、目标、工作内容、工作机制等，并与入住的企业（园区）签订正式的合作协议；国家学会服务站还需要与相关国家学会签订协议，并报市科协学会部备案。市科协学会部负责服务站的确认、协调、监督工作。</w:t>
      </w:r>
    </w:p>
    <w:p w:rsidR="00264BC5" w:rsidRPr="00703FDF" w:rsidRDefault="00264BC5" w:rsidP="00DC650F">
      <w:pPr>
        <w:spacing w:line="600" w:lineRule="exact"/>
        <w:ind w:firstLineChars="200" w:firstLine="640"/>
        <w:rPr>
          <w:rFonts w:ascii="仿宋_GB2312" w:eastAsia="仿宋_GB2312" w:hAnsi="宋体" w:cs="宋体"/>
          <w:sz w:val="32"/>
          <w:szCs w:val="32"/>
        </w:rPr>
      </w:pPr>
      <w:r w:rsidRPr="00703FDF">
        <w:rPr>
          <w:rFonts w:ascii="仿宋_GB2312" w:eastAsia="仿宋_GB2312" w:hAnsi="宋体" w:cs="宋体" w:hint="eastAsia"/>
          <w:sz w:val="32"/>
          <w:szCs w:val="32"/>
        </w:rPr>
        <w:t>四、报备时限，指市级学会自本办法印发之日起，在一个月以内向市科协报备本年度学会服务站方案、工作计划。市科协根据年度报备情况受理学会服务站评估申请，每个市级学会可以报备</w:t>
      </w:r>
      <w:r w:rsidRPr="00703FDF">
        <w:rPr>
          <w:rFonts w:ascii="仿宋_GB2312" w:eastAsia="仿宋_GB2312" w:hAnsi="宋体" w:cs="宋体"/>
          <w:sz w:val="32"/>
          <w:szCs w:val="32"/>
        </w:rPr>
        <w:t>1</w:t>
      </w:r>
      <w:r w:rsidRPr="00703FDF">
        <w:rPr>
          <w:rFonts w:ascii="仿宋_GB2312" w:eastAsia="仿宋_GB2312" w:hAnsi="宋体" w:cs="宋体" w:hint="eastAsia"/>
          <w:sz w:val="32"/>
          <w:szCs w:val="32"/>
        </w:rPr>
        <w:t>个或多个服务站项目。没有报备的项目不纳入评估范围。</w:t>
      </w:r>
    </w:p>
    <w:p w:rsidR="00264BC5" w:rsidRPr="00703FDF" w:rsidRDefault="00264BC5" w:rsidP="00DC650F">
      <w:pPr>
        <w:spacing w:line="600" w:lineRule="exact"/>
        <w:ind w:firstLineChars="200" w:firstLine="640"/>
        <w:rPr>
          <w:rFonts w:ascii="仿宋_GB2312" w:eastAsia="仿宋_GB2312" w:hAnsi="宋体" w:cs="宋体"/>
          <w:sz w:val="32"/>
          <w:szCs w:val="32"/>
        </w:rPr>
      </w:pPr>
      <w:r w:rsidRPr="00703FDF">
        <w:rPr>
          <w:rFonts w:ascii="仿宋_GB2312" w:eastAsia="仿宋_GB2312" w:hAnsi="宋体" w:cs="宋体" w:hint="eastAsia"/>
          <w:sz w:val="32"/>
          <w:szCs w:val="32"/>
        </w:rPr>
        <w:lastRenderedPageBreak/>
        <w:t>五、三方评估，指学会服务站评估委托第三方进行，适时对试点项目和其他报备项目运行情况开展评估。评估结果经申请方确认、公示合格后，报市科协党组认定。</w:t>
      </w:r>
    </w:p>
    <w:p w:rsidR="00264BC5" w:rsidRPr="00703FDF" w:rsidRDefault="00264BC5" w:rsidP="00DC650F">
      <w:pPr>
        <w:spacing w:line="600" w:lineRule="exact"/>
        <w:ind w:firstLineChars="200" w:firstLine="640"/>
        <w:rPr>
          <w:rFonts w:ascii="仿宋_GB2312" w:eastAsia="仿宋_GB2312" w:hAnsi="宋体" w:cs="宋体"/>
          <w:sz w:val="32"/>
          <w:szCs w:val="32"/>
        </w:rPr>
      </w:pPr>
      <w:r w:rsidRPr="00703FDF">
        <w:rPr>
          <w:rFonts w:ascii="仿宋_GB2312" w:eastAsia="仿宋_GB2312" w:hAnsi="宋体" w:cs="宋体" w:hint="eastAsia"/>
          <w:sz w:val="32"/>
          <w:szCs w:val="32"/>
        </w:rPr>
        <w:t>六、补助经费，指学会服务站评估、补助按照一个服务站为一单元，以最终分数从高到低分类补助。补助金额视上年度执行情况和本年度预算情况逐年有所提高。同时在“星级学会”评估标准内安排适当权重。</w:t>
      </w:r>
    </w:p>
    <w:p w:rsidR="00264BC5" w:rsidRPr="00703FDF" w:rsidRDefault="00264BC5" w:rsidP="00DC650F">
      <w:pPr>
        <w:spacing w:line="600" w:lineRule="exact"/>
        <w:ind w:firstLineChars="200" w:firstLine="640"/>
        <w:jc w:val="both"/>
        <w:rPr>
          <w:rFonts w:ascii="仿宋_GB2312" w:eastAsia="仿宋_GB2312" w:hAnsi="仿宋" w:cs="仿宋"/>
          <w:sz w:val="32"/>
          <w:szCs w:val="32"/>
        </w:rPr>
      </w:pPr>
      <w:r w:rsidRPr="00703FDF">
        <w:rPr>
          <w:rFonts w:ascii="仿宋_GB2312" w:eastAsia="仿宋_GB2312" w:hAnsi="宋体" w:cs="宋体" w:hint="eastAsia"/>
          <w:sz w:val="32"/>
          <w:szCs w:val="32"/>
        </w:rPr>
        <w:t>七、处罚措施，指各申报学会应担对申报参与评估项目的所有信息真实性、准确性负责。发现弄虚作假的，取消评估成绩，收回补助资金，并取消次年申报资格，是星级学会的，取消称号。</w:t>
      </w:r>
      <w:r w:rsidRPr="00703FDF">
        <w:rPr>
          <w:rFonts w:ascii="仿宋_GB2312" w:eastAsia="仿宋_GB2312" w:hAnsi="仿宋" w:cs="仿宋" w:hint="eastAsia"/>
          <w:sz w:val="32"/>
          <w:szCs w:val="32"/>
        </w:rPr>
        <w:t>情节严重的，追缴补助资金、年检审查不予通过。</w:t>
      </w:r>
    </w:p>
    <w:p w:rsidR="00264BC5" w:rsidRPr="00703FDF" w:rsidRDefault="00264BC5" w:rsidP="00DC650F">
      <w:pPr>
        <w:spacing w:line="600" w:lineRule="exact"/>
        <w:ind w:firstLineChars="200" w:firstLine="640"/>
        <w:rPr>
          <w:rFonts w:ascii="仿宋_GB2312" w:eastAsia="仿宋_GB2312" w:hAnsi="宋体" w:cs="宋体"/>
          <w:sz w:val="32"/>
          <w:szCs w:val="32"/>
        </w:rPr>
      </w:pPr>
      <w:r w:rsidRPr="00703FDF">
        <w:rPr>
          <w:rFonts w:ascii="仿宋_GB2312" w:eastAsia="仿宋_GB2312" w:hAnsi="宋体" w:cs="宋体" w:hint="eastAsia"/>
          <w:sz w:val="32"/>
          <w:szCs w:val="32"/>
        </w:rPr>
        <w:t>八、本指南由市科协学会部解释，发布之日起试行。</w:t>
      </w:r>
    </w:p>
    <w:p w:rsidR="00264BC5" w:rsidRPr="00703FDF" w:rsidRDefault="00264BC5">
      <w:pPr>
        <w:jc w:val="right"/>
        <w:rPr>
          <w:rFonts w:ascii="宋体" w:hAnsi="DengXian" w:cs="DengXian"/>
          <w:sz w:val="30"/>
          <w:szCs w:val="30"/>
        </w:rPr>
      </w:pPr>
    </w:p>
    <w:p w:rsidR="00264BC5" w:rsidRPr="00703FDF" w:rsidRDefault="00264BC5">
      <w:pPr>
        <w:rPr>
          <w:rFonts w:ascii="宋体" w:hAnsi="DengXian" w:cs="DengXian"/>
          <w:sz w:val="30"/>
          <w:szCs w:val="30"/>
        </w:rPr>
      </w:pPr>
    </w:p>
    <w:p w:rsidR="00264BC5" w:rsidRPr="00703FDF" w:rsidRDefault="00264BC5">
      <w:pPr>
        <w:rPr>
          <w:rFonts w:ascii="DengXian" w:eastAsia="DengXian" w:cs="DengXian"/>
        </w:rPr>
      </w:pPr>
    </w:p>
    <w:p w:rsidR="00264BC5" w:rsidRPr="00703FDF" w:rsidRDefault="00264BC5">
      <w:pPr>
        <w:rPr>
          <w:rFonts w:ascii="DengXian" w:eastAsia="DengXian" w:cs="DengXian"/>
        </w:rPr>
        <w:sectPr w:rsidR="00264BC5" w:rsidRPr="00703FDF">
          <w:pgSz w:w="11900" w:h="16840"/>
          <w:pgMar w:top="1440" w:right="1531" w:bottom="1440" w:left="1531" w:header="851" w:footer="992" w:gutter="0"/>
          <w:cols w:space="425"/>
          <w:docGrid w:type="lines" w:linePitch="326"/>
        </w:sectPr>
      </w:pPr>
    </w:p>
    <w:p w:rsidR="00264BC5" w:rsidRPr="00703FDF" w:rsidRDefault="00264BC5">
      <w:pPr>
        <w:jc w:val="center"/>
        <w:rPr>
          <w:rFonts w:ascii="方正小标宋简体" w:eastAsia="方正小标宋简体" w:hAnsi="DengXian" w:cs="DengXian"/>
          <w:bCs/>
          <w:sz w:val="36"/>
          <w:szCs w:val="36"/>
          <w:u w:val="double"/>
        </w:rPr>
      </w:pPr>
      <w:r w:rsidRPr="00703FDF">
        <w:rPr>
          <w:rFonts w:ascii="方正小标宋简体" w:eastAsia="方正小标宋简体" w:hAnsi="DengXian" w:cs="DengXian" w:hint="eastAsia"/>
          <w:bCs/>
          <w:sz w:val="36"/>
          <w:szCs w:val="36"/>
          <w:u w:val="double"/>
        </w:rPr>
        <w:lastRenderedPageBreak/>
        <w:t>成都市学会服务站年度评估申请表</w:t>
      </w:r>
    </w:p>
    <w:p w:rsidR="00264BC5" w:rsidRPr="00703FDF" w:rsidRDefault="00264BC5">
      <w:pPr>
        <w:jc w:val="center"/>
        <w:rPr>
          <w:rFonts w:ascii="仿宋_GB2312" w:eastAsia="仿宋_GB2312" w:hAnsi="DengXian" w:cs="DengXian"/>
          <w:u w:val="single"/>
        </w:rPr>
      </w:pPr>
      <w:r w:rsidRPr="00703FDF">
        <w:rPr>
          <w:rFonts w:ascii="仿宋_GB2312" w:eastAsia="仿宋_GB2312" w:hAnsi="DengXian" w:cs="DengXian" w:hint="eastAsia"/>
          <w:u w:val="single"/>
        </w:rPr>
        <w:t>（</w:t>
      </w:r>
      <w:r w:rsidRPr="00703FDF">
        <w:rPr>
          <w:rFonts w:ascii="仿宋_GB2312" w:eastAsia="仿宋_GB2312" w:hAnsi="DengXian" w:cs="DengXian"/>
          <w:u w:val="single"/>
        </w:rPr>
        <w:t>2018</w:t>
      </w:r>
      <w:r w:rsidRPr="00703FDF">
        <w:rPr>
          <w:rFonts w:ascii="仿宋_GB2312" w:eastAsia="仿宋_GB2312" w:hAnsi="DengXian" w:cs="DengXian" w:hint="eastAsia"/>
          <w:u w:val="single"/>
        </w:rPr>
        <w:t>年度）</w:t>
      </w:r>
    </w:p>
    <w:p w:rsidR="00264BC5" w:rsidRPr="00703FDF" w:rsidRDefault="00264BC5">
      <w:pPr>
        <w:rPr>
          <w:rFonts w:ascii="仿宋_GB2312" w:eastAsia="仿宋_GB2312" w:hAnsi="DengXian" w:cs="DengXian"/>
        </w:rPr>
      </w:pPr>
      <w:r w:rsidRPr="00703FDF">
        <w:rPr>
          <w:rFonts w:ascii="仿宋_GB2312" w:eastAsia="仿宋_GB2312" w:hAnsi="DengXian" w:cs="DengXian" w:hint="eastAsia"/>
        </w:rPr>
        <w:t>申请单位：报备编号：</w:t>
      </w:r>
    </w:p>
    <w:tbl>
      <w:tblPr>
        <w:tblW w:w="14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215"/>
        <w:gridCol w:w="1607"/>
        <w:gridCol w:w="2234"/>
        <w:gridCol w:w="2353"/>
        <w:gridCol w:w="1470"/>
        <w:gridCol w:w="1469"/>
        <w:gridCol w:w="2059"/>
      </w:tblGrid>
      <w:tr w:rsidR="00264BC5" w:rsidRPr="00703FDF">
        <w:trPr>
          <w:trHeight w:val="622"/>
        </w:trPr>
        <w:tc>
          <w:tcPr>
            <w:tcW w:w="3215" w:type="dxa"/>
          </w:tcPr>
          <w:p w:rsidR="00264BC5" w:rsidRPr="00703FDF" w:rsidRDefault="00264BC5">
            <w:pPr>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服务站名称（注明类别）</w:t>
            </w:r>
          </w:p>
        </w:tc>
        <w:tc>
          <w:tcPr>
            <w:tcW w:w="1607" w:type="dxa"/>
          </w:tcPr>
          <w:p w:rsidR="00264BC5" w:rsidRPr="00703FDF" w:rsidRDefault="00264BC5">
            <w:pPr>
              <w:rPr>
                <w:rFonts w:ascii="仿宋_GB2312" w:eastAsia="仿宋_GB2312" w:hAnsi="DengXian" w:cs="DengXian"/>
                <w:sz w:val="18"/>
                <w:szCs w:val="18"/>
              </w:rPr>
            </w:pPr>
            <w:r w:rsidRPr="00703FDF">
              <w:rPr>
                <w:rFonts w:ascii="仿宋_GB2312" w:eastAsia="仿宋_GB2312" w:hAnsi="DengXian" w:cs="DengXian" w:hint="eastAsia"/>
                <w:sz w:val="18"/>
                <w:szCs w:val="18"/>
              </w:rPr>
              <w:t>主办学会（有参加单位也请注明）</w:t>
            </w:r>
          </w:p>
        </w:tc>
        <w:tc>
          <w:tcPr>
            <w:tcW w:w="2234" w:type="dxa"/>
          </w:tcPr>
          <w:p w:rsidR="00264BC5" w:rsidRPr="00703FDF" w:rsidRDefault="00264BC5">
            <w:pPr>
              <w:rPr>
                <w:rFonts w:ascii="仿宋_GB2312" w:eastAsia="仿宋_GB2312" w:hAnsi="DengXian" w:cs="DengXian"/>
                <w:sz w:val="18"/>
                <w:szCs w:val="18"/>
              </w:rPr>
            </w:pPr>
            <w:r w:rsidRPr="00703FDF">
              <w:rPr>
                <w:rFonts w:ascii="仿宋_GB2312" w:eastAsia="仿宋_GB2312" w:hAnsi="DengXian" w:cs="DengXian" w:hint="eastAsia"/>
                <w:sz w:val="18"/>
                <w:szCs w:val="18"/>
              </w:rPr>
              <w:t>年度工作简述（主要内容、主要绩效）</w:t>
            </w:r>
          </w:p>
        </w:tc>
        <w:tc>
          <w:tcPr>
            <w:tcW w:w="2353" w:type="dxa"/>
          </w:tcPr>
          <w:p w:rsidR="00264BC5" w:rsidRPr="00703FDF" w:rsidRDefault="00264BC5">
            <w:pPr>
              <w:rPr>
                <w:rFonts w:ascii="仿宋_GB2312" w:eastAsia="仿宋_GB2312" w:hAnsi="DengXian" w:cs="DengXian"/>
                <w:sz w:val="18"/>
                <w:szCs w:val="18"/>
              </w:rPr>
            </w:pPr>
            <w:r w:rsidRPr="00703FDF">
              <w:rPr>
                <w:rFonts w:ascii="仿宋_GB2312" w:eastAsia="仿宋_GB2312" w:hAnsi="DengXian" w:cs="DengXian" w:hint="eastAsia"/>
                <w:sz w:val="18"/>
                <w:szCs w:val="18"/>
              </w:rPr>
              <w:t>效果自评（一般、较好、很好）</w:t>
            </w:r>
          </w:p>
        </w:tc>
        <w:tc>
          <w:tcPr>
            <w:tcW w:w="1470" w:type="dxa"/>
          </w:tcPr>
          <w:p w:rsidR="00264BC5" w:rsidRPr="00703FDF" w:rsidRDefault="00264BC5">
            <w:pPr>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主要服务单位</w:t>
            </w:r>
          </w:p>
        </w:tc>
        <w:tc>
          <w:tcPr>
            <w:tcW w:w="1469" w:type="dxa"/>
          </w:tcPr>
          <w:p w:rsidR="00264BC5" w:rsidRPr="00703FDF" w:rsidRDefault="00264BC5">
            <w:pPr>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收支概要</w:t>
            </w:r>
          </w:p>
        </w:tc>
        <w:tc>
          <w:tcPr>
            <w:tcW w:w="2059" w:type="dxa"/>
          </w:tcPr>
          <w:p w:rsidR="00264BC5" w:rsidRPr="00703FDF" w:rsidRDefault="00264BC5">
            <w:pPr>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其他</w:t>
            </w:r>
          </w:p>
        </w:tc>
      </w:tr>
      <w:tr w:rsidR="00264BC5" w:rsidRPr="00703FDF">
        <w:trPr>
          <w:trHeight w:val="4037"/>
        </w:trPr>
        <w:tc>
          <w:tcPr>
            <w:tcW w:w="3215" w:type="dxa"/>
          </w:tcPr>
          <w:p w:rsidR="00264BC5" w:rsidRPr="00703FDF" w:rsidRDefault="00264BC5">
            <w:pPr>
              <w:rPr>
                <w:rFonts w:ascii="仿宋_GB2312" w:eastAsia="仿宋_GB2312" w:hAnsi="DengXian" w:cs="DengXian"/>
                <w:sz w:val="18"/>
                <w:szCs w:val="18"/>
              </w:rPr>
            </w:pPr>
          </w:p>
        </w:tc>
        <w:tc>
          <w:tcPr>
            <w:tcW w:w="1607" w:type="dxa"/>
          </w:tcPr>
          <w:p w:rsidR="00264BC5" w:rsidRPr="00703FDF" w:rsidRDefault="00264BC5">
            <w:pPr>
              <w:rPr>
                <w:rFonts w:ascii="仿宋_GB2312" w:eastAsia="仿宋_GB2312" w:hAnsi="DengXian" w:cs="DengXian"/>
                <w:sz w:val="18"/>
                <w:szCs w:val="18"/>
              </w:rPr>
            </w:pPr>
          </w:p>
        </w:tc>
        <w:tc>
          <w:tcPr>
            <w:tcW w:w="2234" w:type="dxa"/>
          </w:tcPr>
          <w:p w:rsidR="00264BC5" w:rsidRPr="00703FDF" w:rsidRDefault="00264BC5">
            <w:pPr>
              <w:rPr>
                <w:rFonts w:ascii="仿宋_GB2312" w:eastAsia="仿宋_GB2312" w:hAnsi="DengXian" w:cs="DengXian"/>
                <w:sz w:val="18"/>
                <w:szCs w:val="18"/>
              </w:rPr>
            </w:pPr>
          </w:p>
        </w:tc>
        <w:tc>
          <w:tcPr>
            <w:tcW w:w="2353" w:type="dxa"/>
          </w:tcPr>
          <w:p w:rsidR="00264BC5" w:rsidRPr="00703FDF" w:rsidRDefault="00264BC5">
            <w:pPr>
              <w:rPr>
                <w:rFonts w:ascii="仿宋_GB2312" w:eastAsia="仿宋_GB2312" w:hAnsi="DengXian" w:cs="DengXian"/>
                <w:sz w:val="18"/>
                <w:szCs w:val="18"/>
              </w:rPr>
            </w:pPr>
          </w:p>
        </w:tc>
        <w:tc>
          <w:tcPr>
            <w:tcW w:w="1470" w:type="dxa"/>
          </w:tcPr>
          <w:p w:rsidR="00264BC5" w:rsidRPr="00703FDF" w:rsidRDefault="00264BC5">
            <w:pPr>
              <w:rPr>
                <w:rFonts w:ascii="仿宋_GB2312" w:eastAsia="仿宋_GB2312" w:hAnsi="DengXian" w:cs="DengXian"/>
                <w:sz w:val="18"/>
                <w:szCs w:val="18"/>
              </w:rPr>
            </w:pPr>
          </w:p>
        </w:tc>
        <w:tc>
          <w:tcPr>
            <w:tcW w:w="1469" w:type="dxa"/>
          </w:tcPr>
          <w:p w:rsidR="00264BC5" w:rsidRPr="00703FDF" w:rsidRDefault="00264BC5">
            <w:pPr>
              <w:rPr>
                <w:rFonts w:ascii="仿宋_GB2312" w:eastAsia="仿宋_GB2312" w:hAnsi="DengXian" w:cs="DengXian"/>
                <w:sz w:val="18"/>
                <w:szCs w:val="18"/>
              </w:rPr>
            </w:pPr>
          </w:p>
        </w:tc>
        <w:tc>
          <w:tcPr>
            <w:tcW w:w="2059" w:type="dxa"/>
          </w:tcPr>
          <w:p w:rsidR="00264BC5" w:rsidRPr="00703FDF" w:rsidRDefault="00264BC5">
            <w:pPr>
              <w:rPr>
                <w:rFonts w:ascii="仿宋_GB2312" w:eastAsia="仿宋_GB2312" w:hAnsi="DengXian" w:cs="DengXian"/>
                <w:sz w:val="18"/>
                <w:szCs w:val="18"/>
              </w:rPr>
            </w:pPr>
          </w:p>
        </w:tc>
      </w:tr>
    </w:tbl>
    <w:p w:rsidR="00264BC5" w:rsidRPr="00703FDF" w:rsidRDefault="00264BC5">
      <w:pPr>
        <w:rPr>
          <w:rFonts w:ascii="仿宋_GB2312" w:eastAsia="仿宋_GB2312" w:hAnsi="DengXian" w:cs="DengXian"/>
          <w:sz w:val="18"/>
          <w:szCs w:val="18"/>
        </w:rPr>
      </w:pPr>
      <w:r w:rsidRPr="00703FDF">
        <w:rPr>
          <w:rFonts w:ascii="仿宋_GB2312" w:eastAsia="仿宋_GB2312" w:hAnsi="DengXian" w:cs="DengXian" w:hint="eastAsia"/>
          <w:sz w:val="18"/>
          <w:szCs w:val="18"/>
        </w:rPr>
        <w:t>声明：本会上述内容真实可靠。特此申请市科协（第三方）对本表填写内容进行评估。</w:t>
      </w:r>
    </w:p>
    <w:p w:rsidR="00264BC5" w:rsidRPr="00703FDF" w:rsidRDefault="00264BC5">
      <w:pPr>
        <w:rPr>
          <w:rFonts w:ascii="仿宋_GB2312" w:eastAsia="仿宋_GB2312" w:hAnsi="DengXian" w:cs="DengXian"/>
          <w:u w:val="single"/>
        </w:rPr>
      </w:pPr>
    </w:p>
    <w:p w:rsidR="00264BC5" w:rsidRPr="00703FDF" w:rsidRDefault="00264BC5">
      <w:pPr>
        <w:rPr>
          <w:rFonts w:ascii="仿宋_GB2312" w:eastAsia="仿宋_GB2312" w:hAnsi="DengXian" w:cs="DengXian"/>
        </w:rPr>
      </w:pPr>
      <w:r w:rsidRPr="00703FDF">
        <w:rPr>
          <w:rFonts w:ascii="仿宋_GB2312" w:eastAsia="仿宋_GB2312" w:hAnsi="DengXian" w:cs="DengXian" w:hint="eastAsia"/>
        </w:rPr>
        <w:t>联系人（电话）：</w:t>
      </w:r>
      <w:r w:rsidRPr="00703FDF">
        <w:rPr>
          <w:rFonts w:ascii="仿宋_GB2312" w:eastAsia="仿宋_GB2312" w:hAnsi="DengXian" w:cs="DengXian"/>
        </w:rPr>
        <w:t xml:space="preserve">           </w:t>
      </w:r>
      <w:r w:rsidRPr="00703FDF">
        <w:rPr>
          <w:rFonts w:ascii="仿宋_GB2312" w:eastAsia="仿宋_GB2312" w:hAnsi="DengXian" w:cs="DengXian" w:hint="eastAsia"/>
        </w:rPr>
        <w:t>申请日期：</w:t>
      </w:r>
      <w:r w:rsidRPr="00703FDF">
        <w:rPr>
          <w:rFonts w:ascii="仿宋_GB2312" w:eastAsia="仿宋_GB2312" w:hAnsi="DengXian" w:cs="DengXian"/>
        </w:rPr>
        <w:t xml:space="preserve">  </w:t>
      </w:r>
      <w:r w:rsidRPr="00703FDF">
        <w:rPr>
          <w:rFonts w:ascii="仿宋_GB2312" w:eastAsia="仿宋_GB2312" w:hAnsi="DengXian" w:cs="DengXian" w:hint="eastAsia"/>
        </w:rPr>
        <w:t>年</w:t>
      </w:r>
      <w:r w:rsidRPr="00703FDF">
        <w:rPr>
          <w:rFonts w:ascii="仿宋_GB2312" w:eastAsia="仿宋_GB2312" w:hAnsi="DengXian" w:cs="DengXian"/>
        </w:rPr>
        <w:t xml:space="preserve">  </w:t>
      </w:r>
      <w:r w:rsidRPr="00703FDF">
        <w:rPr>
          <w:rFonts w:ascii="仿宋_GB2312" w:eastAsia="仿宋_GB2312" w:hAnsi="DengXian" w:cs="DengXian" w:hint="eastAsia"/>
        </w:rPr>
        <w:t>月</w:t>
      </w:r>
      <w:r w:rsidRPr="00703FDF">
        <w:rPr>
          <w:rFonts w:ascii="仿宋_GB2312" w:eastAsia="仿宋_GB2312" w:hAnsi="DengXian" w:cs="DengXian"/>
        </w:rPr>
        <w:t xml:space="preserve">  </w:t>
      </w:r>
      <w:r w:rsidRPr="00703FDF">
        <w:rPr>
          <w:rFonts w:ascii="仿宋_GB2312" w:eastAsia="仿宋_GB2312" w:hAnsi="DengXian" w:cs="DengXian" w:hint="eastAsia"/>
        </w:rPr>
        <w:t>日：</w:t>
      </w:r>
    </w:p>
    <w:p w:rsidR="00264BC5" w:rsidRPr="00703FDF" w:rsidRDefault="00264BC5">
      <w:pPr>
        <w:rPr>
          <w:rFonts w:ascii="仿宋_GB2312" w:eastAsia="仿宋_GB2312" w:hAnsi="楷体" w:cs="DengXian"/>
        </w:rPr>
      </w:pPr>
    </w:p>
    <w:p w:rsidR="00264BC5" w:rsidRPr="00703FDF" w:rsidRDefault="00264BC5">
      <w:pPr>
        <w:jc w:val="center"/>
        <w:rPr>
          <w:rFonts w:ascii="方正小标宋简体" w:eastAsia="方正小标宋简体" w:hAnsi="DengXian" w:cs="DengXian"/>
          <w:bCs/>
          <w:sz w:val="36"/>
          <w:szCs w:val="36"/>
          <w:u w:val="double"/>
        </w:rPr>
      </w:pPr>
      <w:r w:rsidRPr="00703FDF">
        <w:rPr>
          <w:rFonts w:ascii="方正小标宋简体" w:eastAsia="方正小标宋简体" w:hAnsi="DengXian" w:cs="DengXian" w:hint="eastAsia"/>
          <w:bCs/>
          <w:sz w:val="36"/>
          <w:szCs w:val="36"/>
          <w:u w:val="double"/>
        </w:rPr>
        <w:lastRenderedPageBreak/>
        <w:t>成都市学会服务站评估标准</w:t>
      </w:r>
    </w:p>
    <w:p w:rsidR="00264BC5" w:rsidRPr="00703FDF" w:rsidRDefault="00264BC5">
      <w:pPr>
        <w:jc w:val="center"/>
        <w:rPr>
          <w:rFonts w:ascii="仿宋_GB2312" w:eastAsia="仿宋_GB2312" w:hAnsi="DengXian" w:cs="DengXian"/>
          <w:u w:val="single"/>
        </w:rPr>
      </w:pPr>
      <w:r w:rsidRPr="00703FDF">
        <w:rPr>
          <w:rFonts w:ascii="仿宋_GB2312" w:eastAsia="仿宋_GB2312" w:hAnsi="DengXian" w:cs="DengXian" w:hint="eastAsia"/>
          <w:u w:val="single"/>
        </w:rPr>
        <w:t>（</w:t>
      </w:r>
      <w:r w:rsidRPr="00703FDF">
        <w:rPr>
          <w:rFonts w:ascii="仿宋_GB2312" w:eastAsia="仿宋_GB2312" w:hAnsi="DengXian" w:cs="DengXian"/>
          <w:u w:val="single"/>
        </w:rPr>
        <w:t>2018</w:t>
      </w:r>
      <w:r w:rsidRPr="00703FDF">
        <w:rPr>
          <w:rFonts w:ascii="仿宋_GB2312" w:eastAsia="仿宋_GB2312" w:hAnsi="DengXian" w:cs="DengXian" w:hint="eastAsia"/>
          <w:u w:val="single"/>
        </w:rPr>
        <w:t>年度）</w:t>
      </w:r>
    </w:p>
    <w:p w:rsidR="00264BC5" w:rsidRPr="00703FDF" w:rsidRDefault="00264BC5">
      <w:pPr>
        <w:rPr>
          <w:rFonts w:ascii="仿宋_GB2312" w:eastAsia="仿宋_GB2312" w:hAnsi="DengXian" w:cs="DengXian"/>
        </w:rPr>
      </w:pPr>
      <w:r w:rsidRPr="00703FDF">
        <w:rPr>
          <w:rFonts w:ascii="仿宋_GB2312" w:eastAsia="仿宋_GB2312" w:hAnsi="DengXian" w:cs="DengXian" w:hint="eastAsia"/>
        </w:rPr>
        <w:t>服务站名称：</w:t>
      </w:r>
      <w:r w:rsidRPr="00703FDF">
        <w:rPr>
          <w:rFonts w:ascii="仿宋_GB2312" w:eastAsia="仿宋_GB2312" w:hAnsi="DengXian" w:cs="DengXian"/>
        </w:rPr>
        <w:t xml:space="preserve">                       </w:t>
      </w:r>
      <w:r w:rsidRPr="00703FDF">
        <w:rPr>
          <w:rFonts w:ascii="仿宋_GB2312" w:eastAsia="仿宋_GB2312" w:hAnsi="DengXian" w:cs="DengXian" w:hint="eastAsia"/>
        </w:rPr>
        <w:t>评估人：</w:t>
      </w:r>
    </w:p>
    <w:p w:rsidR="00264BC5" w:rsidRPr="00703FDF" w:rsidRDefault="00264BC5">
      <w:pPr>
        <w:rPr>
          <w:rFonts w:ascii="仿宋_GB2312" w:eastAsia="仿宋_GB2312" w:hAnsi="DengXian" w:cs="DengXian"/>
          <w:u w:val="single"/>
        </w:rPr>
      </w:pPr>
      <w:r w:rsidRPr="00703FDF">
        <w:rPr>
          <w:rFonts w:ascii="仿宋_GB2312" w:eastAsia="仿宋_GB2312" w:hAnsi="DengXian" w:cs="DengXian" w:hint="eastAsia"/>
        </w:rPr>
        <w:t>申报单位：</w:t>
      </w:r>
      <w:r w:rsidRPr="00703FDF">
        <w:rPr>
          <w:rFonts w:ascii="仿宋_GB2312" w:eastAsia="仿宋_GB2312" w:hAnsi="DengXian" w:cs="DengXia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89"/>
        <w:gridCol w:w="749"/>
        <w:gridCol w:w="1494"/>
        <w:gridCol w:w="748"/>
        <w:gridCol w:w="1381"/>
        <w:gridCol w:w="712"/>
        <w:gridCol w:w="1494"/>
        <w:gridCol w:w="748"/>
        <w:gridCol w:w="1644"/>
        <w:gridCol w:w="717"/>
        <w:gridCol w:w="910"/>
        <w:gridCol w:w="2090"/>
      </w:tblGrid>
      <w:tr w:rsidR="00264BC5" w:rsidRPr="00703FDF" w:rsidTr="00703FDF">
        <w:trPr>
          <w:trHeight w:val="775"/>
        </w:trPr>
        <w:tc>
          <w:tcPr>
            <w:tcW w:w="789" w:type="pct"/>
            <w:gridSpan w:val="2"/>
          </w:tcPr>
          <w:p w:rsidR="00264BC5" w:rsidRPr="00703FDF" w:rsidRDefault="00264BC5" w:rsidP="00CF1D2E">
            <w:pPr>
              <w:spacing w:line="340" w:lineRule="exact"/>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服务站内容评估</w:t>
            </w:r>
          </w:p>
          <w:p w:rsidR="00264BC5" w:rsidRPr="00703FDF" w:rsidRDefault="00264BC5" w:rsidP="00CF1D2E">
            <w:pPr>
              <w:spacing w:line="340" w:lineRule="exact"/>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w:t>
            </w:r>
            <w:r w:rsidRPr="00703FDF">
              <w:rPr>
                <w:rFonts w:ascii="仿宋_GB2312" w:eastAsia="仿宋_GB2312" w:hAnsi="DengXian" w:cs="DengXian"/>
                <w:sz w:val="18"/>
                <w:szCs w:val="18"/>
              </w:rPr>
              <w:t>20</w:t>
            </w:r>
            <w:r w:rsidRPr="00703FDF">
              <w:rPr>
                <w:rFonts w:ascii="仿宋_GB2312" w:eastAsia="仿宋_GB2312" w:hAnsi="DengXian" w:cs="DengXian" w:hint="eastAsia"/>
                <w:sz w:val="18"/>
                <w:szCs w:val="18"/>
              </w:rPr>
              <w:t>分）</w:t>
            </w:r>
          </w:p>
        </w:tc>
        <w:tc>
          <w:tcPr>
            <w:tcW w:w="791" w:type="pct"/>
            <w:gridSpan w:val="2"/>
          </w:tcPr>
          <w:p w:rsidR="00264BC5" w:rsidRPr="00703FDF" w:rsidRDefault="00264BC5" w:rsidP="00CF1D2E">
            <w:pPr>
              <w:spacing w:line="340" w:lineRule="exact"/>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服务站绩效评估</w:t>
            </w:r>
          </w:p>
          <w:p w:rsidR="00264BC5" w:rsidRPr="00703FDF" w:rsidRDefault="00264BC5" w:rsidP="00CF1D2E">
            <w:pPr>
              <w:spacing w:line="340" w:lineRule="exact"/>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w:t>
            </w:r>
            <w:r w:rsidRPr="00703FDF">
              <w:rPr>
                <w:rFonts w:ascii="仿宋_GB2312" w:eastAsia="仿宋_GB2312" w:hAnsi="DengXian" w:cs="DengXian"/>
                <w:sz w:val="18"/>
                <w:szCs w:val="18"/>
              </w:rPr>
              <w:t>30</w:t>
            </w:r>
            <w:r w:rsidRPr="00703FDF">
              <w:rPr>
                <w:rFonts w:ascii="仿宋_GB2312" w:eastAsia="仿宋_GB2312" w:hAnsi="DengXian" w:cs="DengXian" w:hint="eastAsia"/>
                <w:sz w:val="18"/>
                <w:szCs w:val="18"/>
              </w:rPr>
              <w:t>分）</w:t>
            </w:r>
          </w:p>
        </w:tc>
        <w:tc>
          <w:tcPr>
            <w:tcW w:w="738" w:type="pct"/>
            <w:gridSpan w:val="2"/>
          </w:tcPr>
          <w:p w:rsidR="00264BC5" w:rsidRPr="00703FDF" w:rsidRDefault="00264BC5" w:rsidP="00CF1D2E">
            <w:pPr>
              <w:spacing w:line="340" w:lineRule="exact"/>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受益方评价</w:t>
            </w:r>
          </w:p>
          <w:p w:rsidR="00264BC5" w:rsidRPr="00703FDF" w:rsidRDefault="00264BC5" w:rsidP="00CF1D2E">
            <w:pPr>
              <w:spacing w:line="340" w:lineRule="exact"/>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w:t>
            </w:r>
            <w:r w:rsidRPr="00703FDF">
              <w:rPr>
                <w:rFonts w:ascii="仿宋_GB2312" w:eastAsia="仿宋_GB2312" w:hAnsi="DengXian" w:cs="DengXian"/>
                <w:sz w:val="18"/>
                <w:szCs w:val="18"/>
              </w:rPr>
              <w:t>30</w:t>
            </w:r>
            <w:r w:rsidRPr="00703FDF">
              <w:rPr>
                <w:rFonts w:ascii="仿宋_GB2312" w:eastAsia="仿宋_GB2312" w:hAnsi="DengXian" w:cs="DengXian" w:hint="eastAsia"/>
                <w:sz w:val="18"/>
                <w:szCs w:val="18"/>
              </w:rPr>
              <w:t>分）</w:t>
            </w:r>
          </w:p>
        </w:tc>
        <w:tc>
          <w:tcPr>
            <w:tcW w:w="791" w:type="pct"/>
            <w:gridSpan w:val="2"/>
          </w:tcPr>
          <w:p w:rsidR="00264BC5" w:rsidRPr="00703FDF" w:rsidRDefault="00264BC5" w:rsidP="00CF1D2E">
            <w:pPr>
              <w:spacing w:line="340" w:lineRule="exact"/>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其他参与方评价</w:t>
            </w:r>
          </w:p>
          <w:p w:rsidR="00264BC5" w:rsidRPr="00703FDF" w:rsidRDefault="00264BC5" w:rsidP="00CF1D2E">
            <w:pPr>
              <w:spacing w:line="340" w:lineRule="exact"/>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w:t>
            </w:r>
            <w:r w:rsidRPr="00703FDF">
              <w:rPr>
                <w:rFonts w:ascii="仿宋_GB2312" w:eastAsia="仿宋_GB2312" w:hAnsi="DengXian" w:cs="DengXian"/>
                <w:sz w:val="18"/>
                <w:szCs w:val="18"/>
              </w:rPr>
              <w:t>10</w:t>
            </w:r>
            <w:r w:rsidRPr="00703FDF">
              <w:rPr>
                <w:rFonts w:ascii="仿宋_GB2312" w:eastAsia="仿宋_GB2312" w:hAnsi="DengXian" w:cs="DengXian" w:hint="eastAsia"/>
                <w:sz w:val="18"/>
                <w:szCs w:val="18"/>
              </w:rPr>
              <w:t>分）</w:t>
            </w:r>
          </w:p>
        </w:tc>
        <w:tc>
          <w:tcPr>
            <w:tcW w:w="833" w:type="pct"/>
            <w:gridSpan w:val="2"/>
          </w:tcPr>
          <w:p w:rsidR="00264BC5" w:rsidRPr="00703FDF" w:rsidRDefault="00264BC5" w:rsidP="00CF1D2E">
            <w:pPr>
              <w:spacing w:line="340" w:lineRule="exact"/>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经费收支</w:t>
            </w:r>
          </w:p>
          <w:p w:rsidR="00264BC5" w:rsidRPr="00703FDF" w:rsidRDefault="00264BC5" w:rsidP="00CF1D2E">
            <w:pPr>
              <w:spacing w:line="340" w:lineRule="exact"/>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w:t>
            </w:r>
            <w:r w:rsidRPr="00703FDF">
              <w:rPr>
                <w:rFonts w:ascii="仿宋_GB2312" w:eastAsia="仿宋_GB2312" w:hAnsi="DengXian" w:cs="DengXian"/>
                <w:sz w:val="18"/>
                <w:szCs w:val="18"/>
              </w:rPr>
              <w:t>10</w:t>
            </w:r>
            <w:r w:rsidRPr="00703FDF">
              <w:rPr>
                <w:rFonts w:ascii="仿宋_GB2312" w:eastAsia="仿宋_GB2312" w:hAnsi="DengXian" w:cs="DengXian" w:hint="eastAsia"/>
                <w:sz w:val="18"/>
                <w:szCs w:val="18"/>
              </w:rPr>
              <w:t>分）</w:t>
            </w:r>
          </w:p>
        </w:tc>
        <w:tc>
          <w:tcPr>
            <w:tcW w:w="321" w:type="pct"/>
            <w:vMerge w:val="restart"/>
          </w:tcPr>
          <w:p w:rsidR="00264BC5" w:rsidRPr="00703FDF" w:rsidRDefault="00264BC5" w:rsidP="00CF1D2E">
            <w:pPr>
              <w:spacing w:line="340" w:lineRule="exact"/>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得</w:t>
            </w:r>
          </w:p>
          <w:p w:rsidR="00264BC5" w:rsidRPr="00703FDF" w:rsidRDefault="00264BC5" w:rsidP="00CF1D2E">
            <w:pPr>
              <w:spacing w:line="340" w:lineRule="exact"/>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分</w:t>
            </w:r>
          </w:p>
          <w:p w:rsidR="00264BC5" w:rsidRPr="00703FDF" w:rsidRDefault="00264BC5" w:rsidP="00CF1D2E">
            <w:pPr>
              <w:spacing w:line="340" w:lineRule="exact"/>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小</w:t>
            </w:r>
          </w:p>
          <w:p w:rsidR="00264BC5" w:rsidRPr="00703FDF" w:rsidRDefault="00264BC5" w:rsidP="00CF1D2E">
            <w:pPr>
              <w:spacing w:line="340" w:lineRule="exact"/>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计</w:t>
            </w:r>
          </w:p>
        </w:tc>
        <w:tc>
          <w:tcPr>
            <w:tcW w:w="738" w:type="pct"/>
          </w:tcPr>
          <w:p w:rsidR="00264BC5" w:rsidRPr="00703FDF" w:rsidRDefault="00264BC5" w:rsidP="00CF1D2E">
            <w:pPr>
              <w:spacing w:line="340" w:lineRule="exact"/>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备注</w:t>
            </w:r>
          </w:p>
        </w:tc>
      </w:tr>
      <w:tr w:rsidR="00264BC5" w:rsidRPr="00703FDF" w:rsidTr="00703FDF">
        <w:trPr>
          <w:trHeight w:val="505"/>
        </w:trPr>
        <w:tc>
          <w:tcPr>
            <w:tcW w:w="525" w:type="pct"/>
          </w:tcPr>
          <w:p w:rsidR="00264BC5" w:rsidRPr="00703FDF" w:rsidRDefault="00264BC5" w:rsidP="00CF1D2E">
            <w:pPr>
              <w:spacing w:line="34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评估子项分值</w:t>
            </w:r>
          </w:p>
        </w:tc>
        <w:tc>
          <w:tcPr>
            <w:tcW w:w="264" w:type="pct"/>
          </w:tcPr>
          <w:p w:rsidR="00264BC5" w:rsidRPr="00703FDF" w:rsidRDefault="00264BC5" w:rsidP="00CF1D2E">
            <w:pPr>
              <w:spacing w:line="34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得分</w:t>
            </w:r>
          </w:p>
        </w:tc>
        <w:tc>
          <w:tcPr>
            <w:tcW w:w="527" w:type="pct"/>
          </w:tcPr>
          <w:p w:rsidR="00264BC5" w:rsidRPr="00703FDF" w:rsidRDefault="00264BC5" w:rsidP="00CF1D2E">
            <w:pPr>
              <w:spacing w:line="34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评估子项分值</w:t>
            </w:r>
          </w:p>
        </w:tc>
        <w:tc>
          <w:tcPr>
            <w:tcW w:w="264" w:type="pct"/>
          </w:tcPr>
          <w:p w:rsidR="00264BC5" w:rsidRPr="00703FDF" w:rsidRDefault="00264BC5" w:rsidP="00CF1D2E">
            <w:pPr>
              <w:spacing w:line="34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得分</w:t>
            </w:r>
          </w:p>
        </w:tc>
        <w:tc>
          <w:tcPr>
            <w:tcW w:w="487" w:type="pct"/>
          </w:tcPr>
          <w:p w:rsidR="00264BC5" w:rsidRPr="00703FDF" w:rsidRDefault="00264BC5" w:rsidP="00CF1D2E">
            <w:pPr>
              <w:spacing w:line="34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评价子项分值</w:t>
            </w:r>
          </w:p>
        </w:tc>
        <w:tc>
          <w:tcPr>
            <w:tcW w:w="251" w:type="pct"/>
          </w:tcPr>
          <w:p w:rsidR="00264BC5" w:rsidRPr="00703FDF" w:rsidRDefault="00264BC5" w:rsidP="00CF1D2E">
            <w:pPr>
              <w:spacing w:line="34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得分</w:t>
            </w:r>
          </w:p>
        </w:tc>
        <w:tc>
          <w:tcPr>
            <w:tcW w:w="527" w:type="pct"/>
          </w:tcPr>
          <w:p w:rsidR="00264BC5" w:rsidRPr="00703FDF" w:rsidRDefault="00264BC5" w:rsidP="00CF1D2E">
            <w:pPr>
              <w:spacing w:line="34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评价子项分值</w:t>
            </w:r>
          </w:p>
        </w:tc>
        <w:tc>
          <w:tcPr>
            <w:tcW w:w="264" w:type="pct"/>
          </w:tcPr>
          <w:p w:rsidR="00264BC5" w:rsidRPr="00703FDF" w:rsidRDefault="00264BC5" w:rsidP="00CF1D2E">
            <w:pPr>
              <w:spacing w:line="34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得分</w:t>
            </w:r>
          </w:p>
        </w:tc>
        <w:tc>
          <w:tcPr>
            <w:tcW w:w="580" w:type="pct"/>
          </w:tcPr>
          <w:p w:rsidR="00264BC5" w:rsidRPr="00703FDF" w:rsidRDefault="00264BC5" w:rsidP="00CF1D2E">
            <w:pPr>
              <w:spacing w:line="34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评价子项分值</w:t>
            </w:r>
          </w:p>
        </w:tc>
        <w:tc>
          <w:tcPr>
            <w:tcW w:w="253" w:type="pct"/>
          </w:tcPr>
          <w:p w:rsidR="00264BC5" w:rsidRPr="00703FDF" w:rsidRDefault="00264BC5" w:rsidP="00CF1D2E">
            <w:pPr>
              <w:spacing w:line="34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得分</w:t>
            </w:r>
          </w:p>
        </w:tc>
        <w:tc>
          <w:tcPr>
            <w:tcW w:w="321" w:type="pct"/>
            <w:vMerge/>
          </w:tcPr>
          <w:p w:rsidR="00264BC5" w:rsidRPr="00703FDF" w:rsidRDefault="00264BC5" w:rsidP="00CF1D2E">
            <w:pPr>
              <w:spacing w:line="340" w:lineRule="exact"/>
              <w:rPr>
                <w:rFonts w:ascii="仿宋_GB2312" w:eastAsia="仿宋_GB2312" w:hAnsi="DengXian" w:cs="DengXian"/>
                <w:sz w:val="18"/>
                <w:szCs w:val="18"/>
              </w:rPr>
            </w:pPr>
          </w:p>
        </w:tc>
        <w:tc>
          <w:tcPr>
            <w:tcW w:w="738" w:type="pct"/>
            <w:vMerge w:val="restart"/>
          </w:tcPr>
          <w:p w:rsidR="00264BC5" w:rsidRPr="00703FDF" w:rsidRDefault="00264BC5" w:rsidP="00CF1D2E">
            <w:pPr>
              <w:spacing w:line="340" w:lineRule="exact"/>
              <w:rPr>
                <w:rFonts w:ascii="仿宋_GB2312" w:eastAsia="仿宋_GB2312" w:hAnsi="DengXian" w:cs="DengXian"/>
                <w:sz w:val="18"/>
                <w:szCs w:val="18"/>
              </w:rPr>
            </w:pPr>
          </w:p>
        </w:tc>
      </w:tr>
      <w:tr w:rsidR="00264BC5" w:rsidRPr="00703FDF" w:rsidTr="00703FDF">
        <w:trPr>
          <w:trHeight w:val="692"/>
        </w:trPr>
        <w:tc>
          <w:tcPr>
            <w:tcW w:w="525" w:type="pct"/>
          </w:tcPr>
          <w:p w:rsidR="00264BC5" w:rsidRPr="00703FDF" w:rsidRDefault="00264BC5" w:rsidP="00CF1D2E">
            <w:pPr>
              <w:spacing w:line="340" w:lineRule="exact"/>
              <w:rPr>
                <w:rFonts w:ascii="仿宋_GB2312" w:eastAsia="仿宋_GB2312" w:hAnsi="DengXian" w:cs="DengXian"/>
                <w:sz w:val="18"/>
                <w:szCs w:val="18"/>
              </w:rPr>
            </w:pPr>
            <w:r w:rsidRPr="00703FDF">
              <w:rPr>
                <w:rFonts w:ascii="仿宋_GB2312" w:eastAsia="仿宋_GB2312" w:hAnsi="DengXian" w:cs="DengXian"/>
                <w:sz w:val="18"/>
                <w:szCs w:val="18"/>
              </w:rPr>
              <w:t>1</w:t>
            </w:r>
            <w:r w:rsidRPr="00703FDF">
              <w:rPr>
                <w:rFonts w:ascii="仿宋_GB2312" w:eastAsia="仿宋_GB2312" w:hAnsi="DengXian" w:cs="DengXian" w:hint="eastAsia"/>
                <w:sz w:val="18"/>
                <w:szCs w:val="18"/>
              </w:rPr>
              <w:t>、内容符合实际需求（</w:t>
            </w:r>
            <w:r w:rsidRPr="00703FDF">
              <w:rPr>
                <w:rFonts w:ascii="仿宋_GB2312" w:eastAsia="仿宋_GB2312" w:hAnsi="DengXian" w:cs="DengXian"/>
                <w:sz w:val="18"/>
                <w:szCs w:val="18"/>
              </w:rPr>
              <w:t>8</w:t>
            </w:r>
            <w:r w:rsidRPr="00703FDF">
              <w:rPr>
                <w:rFonts w:ascii="仿宋_GB2312" w:eastAsia="仿宋_GB2312" w:hAnsi="DengXian" w:cs="DengXian" w:hint="eastAsia"/>
                <w:sz w:val="18"/>
                <w:szCs w:val="18"/>
              </w:rPr>
              <w:t>分）</w:t>
            </w:r>
          </w:p>
        </w:tc>
        <w:tc>
          <w:tcPr>
            <w:tcW w:w="264" w:type="pct"/>
          </w:tcPr>
          <w:p w:rsidR="00264BC5" w:rsidRPr="00703FDF" w:rsidRDefault="00264BC5" w:rsidP="00CF1D2E">
            <w:pPr>
              <w:spacing w:line="340" w:lineRule="exact"/>
              <w:rPr>
                <w:rFonts w:ascii="仿宋_GB2312" w:eastAsia="仿宋_GB2312" w:hAnsi="DengXian" w:cs="DengXian"/>
                <w:sz w:val="18"/>
                <w:szCs w:val="18"/>
              </w:rPr>
            </w:pPr>
          </w:p>
        </w:tc>
        <w:tc>
          <w:tcPr>
            <w:tcW w:w="527" w:type="pct"/>
          </w:tcPr>
          <w:p w:rsidR="00264BC5" w:rsidRPr="00703FDF" w:rsidRDefault="00264BC5" w:rsidP="00CF1D2E">
            <w:pPr>
              <w:spacing w:line="34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有绩效对照数据（</w:t>
            </w:r>
            <w:r w:rsidRPr="00703FDF">
              <w:rPr>
                <w:rFonts w:ascii="仿宋_GB2312" w:eastAsia="仿宋_GB2312" w:hAnsi="DengXian" w:cs="DengXian"/>
                <w:sz w:val="18"/>
                <w:szCs w:val="18"/>
              </w:rPr>
              <w:t>15</w:t>
            </w:r>
            <w:r w:rsidRPr="00703FDF">
              <w:rPr>
                <w:rFonts w:ascii="仿宋_GB2312" w:eastAsia="仿宋_GB2312" w:hAnsi="DengXian" w:cs="DengXian" w:hint="eastAsia"/>
                <w:sz w:val="18"/>
                <w:szCs w:val="18"/>
              </w:rPr>
              <w:t>分）</w:t>
            </w:r>
          </w:p>
        </w:tc>
        <w:tc>
          <w:tcPr>
            <w:tcW w:w="264" w:type="pct"/>
          </w:tcPr>
          <w:p w:rsidR="00264BC5" w:rsidRPr="00703FDF" w:rsidRDefault="00264BC5" w:rsidP="00CF1D2E">
            <w:pPr>
              <w:spacing w:line="340" w:lineRule="exact"/>
              <w:rPr>
                <w:rFonts w:ascii="仿宋_GB2312" w:eastAsia="仿宋_GB2312" w:hAnsi="DengXian" w:cs="DengXian"/>
                <w:sz w:val="18"/>
                <w:szCs w:val="18"/>
              </w:rPr>
            </w:pPr>
          </w:p>
        </w:tc>
        <w:tc>
          <w:tcPr>
            <w:tcW w:w="487" w:type="pct"/>
          </w:tcPr>
          <w:p w:rsidR="00264BC5" w:rsidRPr="00703FDF" w:rsidRDefault="00264BC5" w:rsidP="00CF1D2E">
            <w:pPr>
              <w:spacing w:line="34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对服务方抽样调查（</w:t>
            </w:r>
            <w:r w:rsidRPr="00703FDF">
              <w:rPr>
                <w:rFonts w:ascii="仿宋_GB2312" w:eastAsia="仿宋_GB2312" w:hAnsi="DengXian" w:cs="DengXian"/>
                <w:sz w:val="18"/>
                <w:szCs w:val="18"/>
              </w:rPr>
              <w:t>10</w:t>
            </w:r>
            <w:r w:rsidRPr="00703FDF">
              <w:rPr>
                <w:rFonts w:ascii="仿宋_GB2312" w:eastAsia="仿宋_GB2312" w:hAnsi="DengXian" w:cs="DengXian" w:hint="eastAsia"/>
                <w:sz w:val="18"/>
                <w:szCs w:val="18"/>
              </w:rPr>
              <w:t>分）</w:t>
            </w:r>
          </w:p>
        </w:tc>
        <w:tc>
          <w:tcPr>
            <w:tcW w:w="251" w:type="pct"/>
          </w:tcPr>
          <w:p w:rsidR="00264BC5" w:rsidRPr="00703FDF" w:rsidRDefault="00264BC5" w:rsidP="00CF1D2E">
            <w:pPr>
              <w:spacing w:line="340" w:lineRule="exact"/>
              <w:rPr>
                <w:rFonts w:ascii="仿宋_GB2312" w:eastAsia="仿宋_GB2312" w:hAnsi="DengXian" w:cs="DengXian"/>
                <w:sz w:val="18"/>
                <w:szCs w:val="18"/>
              </w:rPr>
            </w:pPr>
          </w:p>
        </w:tc>
        <w:tc>
          <w:tcPr>
            <w:tcW w:w="527" w:type="pct"/>
          </w:tcPr>
          <w:p w:rsidR="00264BC5" w:rsidRPr="00703FDF" w:rsidRDefault="00264BC5" w:rsidP="00CF1D2E">
            <w:pPr>
              <w:spacing w:line="34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有组建协议或承诺书（</w:t>
            </w:r>
            <w:r w:rsidRPr="00703FDF">
              <w:rPr>
                <w:rFonts w:ascii="仿宋_GB2312" w:eastAsia="仿宋_GB2312" w:hAnsi="DengXian" w:cs="DengXian"/>
                <w:sz w:val="18"/>
                <w:szCs w:val="18"/>
              </w:rPr>
              <w:t>2</w:t>
            </w:r>
            <w:r w:rsidRPr="00703FDF">
              <w:rPr>
                <w:rFonts w:ascii="仿宋_GB2312" w:eastAsia="仿宋_GB2312" w:hAnsi="DengXian" w:cs="DengXian" w:hint="eastAsia"/>
                <w:sz w:val="18"/>
                <w:szCs w:val="18"/>
              </w:rPr>
              <w:t>分）</w:t>
            </w:r>
          </w:p>
        </w:tc>
        <w:tc>
          <w:tcPr>
            <w:tcW w:w="264" w:type="pct"/>
          </w:tcPr>
          <w:p w:rsidR="00264BC5" w:rsidRPr="00703FDF" w:rsidRDefault="00264BC5" w:rsidP="00CF1D2E">
            <w:pPr>
              <w:spacing w:line="340" w:lineRule="exact"/>
              <w:rPr>
                <w:rFonts w:ascii="仿宋_GB2312" w:eastAsia="仿宋_GB2312" w:hAnsi="DengXian" w:cs="DengXian"/>
                <w:sz w:val="18"/>
                <w:szCs w:val="18"/>
              </w:rPr>
            </w:pPr>
          </w:p>
        </w:tc>
        <w:tc>
          <w:tcPr>
            <w:tcW w:w="580" w:type="pct"/>
          </w:tcPr>
          <w:p w:rsidR="00264BC5" w:rsidRPr="00703FDF" w:rsidRDefault="00264BC5" w:rsidP="00CF1D2E">
            <w:pPr>
              <w:spacing w:line="34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有项目经费管理制度（</w:t>
            </w:r>
            <w:r w:rsidRPr="00703FDF">
              <w:rPr>
                <w:rFonts w:ascii="仿宋_GB2312" w:eastAsia="仿宋_GB2312" w:hAnsi="DengXian" w:cs="DengXian"/>
                <w:sz w:val="18"/>
                <w:szCs w:val="18"/>
              </w:rPr>
              <w:t>1</w:t>
            </w:r>
            <w:r w:rsidRPr="00703FDF">
              <w:rPr>
                <w:rFonts w:ascii="仿宋_GB2312" w:eastAsia="仿宋_GB2312" w:hAnsi="DengXian" w:cs="DengXian" w:hint="eastAsia"/>
                <w:sz w:val="18"/>
                <w:szCs w:val="18"/>
              </w:rPr>
              <w:t>分）</w:t>
            </w:r>
          </w:p>
        </w:tc>
        <w:tc>
          <w:tcPr>
            <w:tcW w:w="253" w:type="pct"/>
          </w:tcPr>
          <w:p w:rsidR="00264BC5" w:rsidRPr="00703FDF" w:rsidRDefault="00264BC5" w:rsidP="00CF1D2E">
            <w:pPr>
              <w:spacing w:line="340" w:lineRule="exact"/>
              <w:rPr>
                <w:rFonts w:ascii="仿宋_GB2312" w:eastAsia="仿宋_GB2312" w:hAnsi="DengXian" w:cs="DengXian"/>
                <w:sz w:val="18"/>
                <w:szCs w:val="18"/>
              </w:rPr>
            </w:pPr>
          </w:p>
        </w:tc>
        <w:tc>
          <w:tcPr>
            <w:tcW w:w="321" w:type="pct"/>
          </w:tcPr>
          <w:p w:rsidR="00264BC5" w:rsidRPr="00703FDF" w:rsidRDefault="00264BC5" w:rsidP="00CF1D2E">
            <w:pPr>
              <w:spacing w:line="340" w:lineRule="exact"/>
              <w:rPr>
                <w:rFonts w:ascii="仿宋_GB2312" w:eastAsia="仿宋_GB2312" w:hAnsi="DengXian" w:cs="DengXian"/>
                <w:sz w:val="18"/>
                <w:szCs w:val="18"/>
              </w:rPr>
            </w:pPr>
          </w:p>
        </w:tc>
        <w:tc>
          <w:tcPr>
            <w:tcW w:w="738" w:type="pct"/>
            <w:vMerge/>
          </w:tcPr>
          <w:p w:rsidR="00264BC5" w:rsidRPr="00703FDF" w:rsidRDefault="00264BC5" w:rsidP="00CF1D2E">
            <w:pPr>
              <w:spacing w:line="340" w:lineRule="exact"/>
              <w:rPr>
                <w:rFonts w:ascii="仿宋_GB2312" w:eastAsia="仿宋_GB2312" w:hAnsi="DengXian" w:cs="DengXian"/>
                <w:sz w:val="18"/>
                <w:szCs w:val="18"/>
              </w:rPr>
            </w:pPr>
          </w:p>
        </w:tc>
      </w:tr>
      <w:tr w:rsidR="00264BC5" w:rsidRPr="00703FDF" w:rsidTr="00703FDF">
        <w:trPr>
          <w:trHeight w:val="489"/>
        </w:trPr>
        <w:tc>
          <w:tcPr>
            <w:tcW w:w="525" w:type="pct"/>
          </w:tcPr>
          <w:p w:rsidR="00264BC5" w:rsidRPr="00703FDF" w:rsidRDefault="00264BC5" w:rsidP="00CF1D2E">
            <w:pPr>
              <w:spacing w:line="340" w:lineRule="exact"/>
              <w:rPr>
                <w:rFonts w:ascii="仿宋_GB2312" w:eastAsia="仿宋_GB2312" w:hAnsi="DengXian" w:cs="DengXian"/>
                <w:sz w:val="18"/>
                <w:szCs w:val="18"/>
              </w:rPr>
            </w:pPr>
            <w:r w:rsidRPr="00703FDF">
              <w:rPr>
                <w:rFonts w:ascii="仿宋_GB2312" w:eastAsia="仿宋_GB2312" w:hAnsi="DengXian" w:cs="DengXian"/>
                <w:sz w:val="18"/>
                <w:szCs w:val="18"/>
              </w:rPr>
              <w:t>2</w:t>
            </w:r>
            <w:r w:rsidRPr="00703FDF">
              <w:rPr>
                <w:rFonts w:ascii="仿宋_GB2312" w:eastAsia="仿宋_GB2312" w:hAnsi="DengXian" w:cs="DengXian" w:hint="eastAsia"/>
                <w:sz w:val="18"/>
                <w:szCs w:val="18"/>
              </w:rPr>
              <w:t>、有需求调研数据（</w:t>
            </w:r>
            <w:r w:rsidRPr="00703FDF">
              <w:rPr>
                <w:rFonts w:ascii="仿宋_GB2312" w:eastAsia="仿宋_GB2312" w:hAnsi="DengXian" w:cs="DengXian"/>
                <w:sz w:val="18"/>
                <w:szCs w:val="18"/>
              </w:rPr>
              <w:t>2</w:t>
            </w:r>
            <w:r w:rsidRPr="00703FDF">
              <w:rPr>
                <w:rFonts w:ascii="仿宋_GB2312" w:eastAsia="仿宋_GB2312" w:hAnsi="DengXian" w:cs="DengXian" w:hint="eastAsia"/>
                <w:sz w:val="18"/>
                <w:szCs w:val="18"/>
              </w:rPr>
              <w:t>分）</w:t>
            </w:r>
          </w:p>
        </w:tc>
        <w:tc>
          <w:tcPr>
            <w:tcW w:w="264" w:type="pct"/>
          </w:tcPr>
          <w:p w:rsidR="00264BC5" w:rsidRPr="00703FDF" w:rsidRDefault="00264BC5" w:rsidP="00CF1D2E">
            <w:pPr>
              <w:spacing w:line="340" w:lineRule="exact"/>
              <w:rPr>
                <w:rFonts w:ascii="仿宋_GB2312" w:eastAsia="仿宋_GB2312" w:hAnsi="DengXian" w:cs="DengXian"/>
                <w:sz w:val="18"/>
                <w:szCs w:val="18"/>
              </w:rPr>
            </w:pPr>
          </w:p>
        </w:tc>
        <w:tc>
          <w:tcPr>
            <w:tcW w:w="527" w:type="pct"/>
          </w:tcPr>
          <w:p w:rsidR="00264BC5" w:rsidRPr="00703FDF" w:rsidRDefault="00264BC5" w:rsidP="00CF1D2E">
            <w:pPr>
              <w:spacing w:line="34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提供服务受益人数据（</w:t>
            </w:r>
            <w:r w:rsidRPr="00703FDF">
              <w:rPr>
                <w:rFonts w:ascii="仿宋_GB2312" w:eastAsia="仿宋_GB2312" w:hAnsi="DengXian" w:cs="DengXian"/>
                <w:sz w:val="18"/>
                <w:szCs w:val="18"/>
              </w:rPr>
              <w:t>2</w:t>
            </w:r>
            <w:r w:rsidRPr="00703FDF">
              <w:rPr>
                <w:rFonts w:ascii="仿宋_GB2312" w:eastAsia="仿宋_GB2312" w:hAnsi="DengXian" w:cs="DengXian" w:hint="eastAsia"/>
                <w:sz w:val="18"/>
                <w:szCs w:val="18"/>
              </w:rPr>
              <w:t>分）</w:t>
            </w:r>
          </w:p>
        </w:tc>
        <w:tc>
          <w:tcPr>
            <w:tcW w:w="264" w:type="pct"/>
          </w:tcPr>
          <w:p w:rsidR="00264BC5" w:rsidRPr="00703FDF" w:rsidRDefault="00264BC5" w:rsidP="00CF1D2E">
            <w:pPr>
              <w:spacing w:line="340" w:lineRule="exact"/>
              <w:rPr>
                <w:rFonts w:ascii="仿宋_GB2312" w:eastAsia="仿宋_GB2312" w:hAnsi="DengXian" w:cs="DengXian"/>
                <w:sz w:val="18"/>
                <w:szCs w:val="18"/>
              </w:rPr>
            </w:pPr>
          </w:p>
        </w:tc>
        <w:tc>
          <w:tcPr>
            <w:tcW w:w="487" w:type="pct"/>
          </w:tcPr>
          <w:p w:rsidR="00264BC5" w:rsidRPr="00703FDF" w:rsidRDefault="00264BC5" w:rsidP="00CF1D2E">
            <w:pPr>
              <w:spacing w:line="34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有服务人数对比数据</w:t>
            </w:r>
          </w:p>
          <w:p w:rsidR="00264BC5" w:rsidRPr="00703FDF" w:rsidRDefault="00264BC5" w:rsidP="00CF1D2E">
            <w:pPr>
              <w:spacing w:line="34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w:t>
            </w:r>
            <w:r w:rsidRPr="00703FDF">
              <w:rPr>
                <w:rFonts w:ascii="仿宋_GB2312" w:eastAsia="仿宋_GB2312" w:hAnsi="DengXian" w:cs="DengXian"/>
                <w:sz w:val="18"/>
                <w:szCs w:val="18"/>
              </w:rPr>
              <w:t>10</w:t>
            </w:r>
            <w:r w:rsidRPr="00703FDF">
              <w:rPr>
                <w:rFonts w:ascii="仿宋_GB2312" w:eastAsia="仿宋_GB2312" w:hAnsi="DengXian" w:cs="DengXian" w:hint="eastAsia"/>
                <w:sz w:val="18"/>
                <w:szCs w:val="18"/>
              </w:rPr>
              <w:t>分）</w:t>
            </w:r>
          </w:p>
        </w:tc>
        <w:tc>
          <w:tcPr>
            <w:tcW w:w="251" w:type="pct"/>
          </w:tcPr>
          <w:p w:rsidR="00264BC5" w:rsidRPr="00703FDF" w:rsidRDefault="00264BC5" w:rsidP="00CF1D2E">
            <w:pPr>
              <w:spacing w:line="340" w:lineRule="exact"/>
              <w:rPr>
                <w:rFonts w:ascii="仿宋_GB2312" w:eastAsia="仿宋_GB2312" w:hAnsi="DengXian" w:cs="DengXian"/>
                <w:sz w:val="18"/>
                <w:szCs w:val="18"/>
              </w:rPr>
            </w:pPr>
          </w:p>
        </w:tc>
        <w:tc>
          <w:tcPr>
            <w:tcW w:w="527" w:type="pct"/>
          </w:tcPr>
          <w:p w:rsidR="00264BC5" w:rsidRPr="00703FDF" w:rsidRDefault="00264BC5" w:rsidP="00CF1D2E">
            <w:pPr>
              <w:spacing w:line="34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有参与方书面肯定材料（</w:t>
            </w:r>
            <w:r w:rsidRPr="00703FDF">
              <w:rPr>
                <w:rFonts w:ascii="仿宋_GB2312" w:eastAsia="仿宋_GB2312" w:hAnsi="DengXian" w:cs="DengXian"/>
                <w:sz w:val="18"/>
                <w:szCs w:val="18"/>
              </w:rPr>
              <w:t>1</w:t>
            </w:r>
            <w:r w:rsidRPr="00703FDF">
              <w:rPr>
                <w:rFonts w:ascii="仿宋_GB2312" w:eastAsia="仿宋_GB2312" w:hAnsi="DengXian" w:cs="DengXian" w:hint="eastAsia"/>
                <w:sz w:val="18"/>
                <w:szCs w:val="18"/>
              </w:rPr>
              <w:t>分）</w:t>
            </w:r>
          </w:p>
        </w:tc>
        <w:tc>
          <w:tcPr>
            <w:tcW w:w="264" w:type="pct"/>
          </w:tcPr>
          <w:p w:rsidR="00264BC5" w:rsidRPr="00703FDF" w:rsidRDefault="00264BC5" w:rsidP="00CF1D2E">
            <w:pPr>
              <w:spacing w:line="340" w:lineRule="exact"/>
              <w:rPr>
                <w:rFonts w:ascii="仿宋_GB2312" w:eastAsia="仿宋_GB2312" w:hAnsi="DengXian" w:cs="DengXian"/>
                <w:sz w:val="18"/>
                <w:szCs w:val="18"/>
              </w:rPr>
            </w:pPr>
          </w:p>
        </w:tc>
        <w:tc>
          <w:tcPr>
            <w:tcW w:w="580" w:type="pct"/>
          </w:tcPr>
          <w:p w:rsidR="00264BC5" w:rsidRPr="00703FDF" w:rsidRDefault="00264BC5" w:rsidP="00CF1D2E">
            <w:pPr>
              <w:spacing w:line="34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财务专项列支、账务合理合法</w:t>
            </w:r>
          </w:p>
          <w:p w:rsidR="00264BC5" w:rsidRPr="00703FDF" w:rsidRDefault="00264BC5" w:rsidP="00CF1D2E">
            <w:pPr>
              <w:spacing w:line="34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w:t>
            </w:r>
            <w:r w:rsidRPr="00703FDF">
              <w:rPr>
                <w:rFonts w:ascii="仿宋_GB2312" w:eastAsia="仿宋_GB2312" w:hAnsi="DengXian" w:cs="DengXian"/>
                <w:sz w:val="18"/>
                <w:szCs w:val="18"/>
              </w:rPr>
              <w:t>1</w:t>
            </w:r>
            <w:r w:rsidRPr="00703FDF">
              <w:rPr>
                <w:rFonts w:ascii="仿宋_GB2312" w:eastAsia="仿宋_GB2312" w:hAnsi="DengXian" w:cs="DengXian" w:hint="eastAsia"/>
                <w:sz w:val="18"/>
                <w:szCs w:val="18"/>
              </w:rPr>
              <w:t>分）</w:t>
            </w:r>
          </w:p>
        </w:tc>
        <w:tc>
          <w:tcPr>
            <w:tcW w:w="253" w:type="pct"/>
          </w:tcPr>
          <w:p w:rsidR="00264BC5" w:rsidRPr="00703FDF" w:rsidRDefault="00264BC5" w:rsidP="00CF1D2E">
            <w:pPr>
              <w:spacing w:line="340" w:lineRule="exact"/>
              <w:rPr>
                <w:rFonts w:ascii="仿宋_GB2312" w:eastAsia="仿宋_GB2312" w:hAnsi="DengXian" w:cs="DengXian"/>
                <w:sz w:val="18"/>
                <w:szCs w:val="18"/>
              </w:rPr>
            </w:pPr>
          </w:p>
        </w:tc>
        <w:tc>
          <w:tcPr>
            <w:tcW w:w="321" w:type="pct"/>
          </w:tcPr>
          <w:p w:rsidR="00264BC5" w:rsidRPr="00703FDF" w:rsidRDefault="00264BC5" w:rsidP="00CF1D2E">
            <w:pPr>
              <w:spacing w:line="340" w:lineRule="exact"/>
              <w:rPr>
                <w:rFonts w:ascii="仿宋_GB2312" w:eastAsia="仿宋_GB2312" w:hAnsi="DengXian" w:cs="DengXian"/>
                <w:sz w:val="18"/>
                <w:szCs w:val="18"/>
              </w:rPr>
            </w:pPr>
          </w:p>
        </w:tc>
        <w:tc>
          <w:tcPr>
            <w:tcW w:w="738" w:type="pct"/>
            <w:vMerge/>
          </w:tcPr>
          <w:p w:rsidR="00264BC5" w:rsidRPr="00703FDF" w:rsidRDefault="00264BC5" w:rsidP="00CF1D2E">
            <w:pPr>
              <w:spacing w:line="340" w:lineRule="exact"/>
              <w:rPr>
                <w:rFonts w:ascii="仿宋_GB2312" w:eastAsia="仿宋_GB2312" w:hAnsi="DengXian" w:cs="DengXian"/>
                <w:sz w:val="18"/>
                <w:szCs w:val="18"/>
              </w:rPr>
            </w:pPr>
          </w:p>
        </w:tc>
      </w:tr>
      <w:tr w:rsidR="00264BC5" w:rsidRPr="00703FDF" w:rsidTr="00703FDF">
        <w:trPr>
          <w:trHeight w:val="972"/>
        </w:trPr>
        <w:tc>
          <w:tcPr>
            <w:tcW w:w="525" w:type="pct"/>
          </w:tcPr>
          <w:p w:rsidR="00264BC5" w:rsidRPr="00703FDF" w:rsidRDefault="00264BC5" w:rsidP="00CF1D2E">
            <w:pPr>
              <w:spacing w:line="340" w:lineRule="exact"/>
              <w:rPr>
                <w:rFonts w:ascii="仿宋_GB2312" w:eastAsia="仿宋_GB2312" w:hAnsi="DengXian" w:cs="DengXian"/>
                <w:sz w:val="18"/>
                <w:szCs w:val="18"/>
              </w:rPr>
            </w:pPr>
            <w:r w:rsidRPr="00703FDF">
              <w:rPr>
                <w:rFonts w:ascii="仿宋_GB2312" w:eastAsia="仿宋_GB2312" w:hAnsi="DengXian" w:cs="DengXian"/>
                <w:sz w:val="18"/>
                <w:szCs w:val="18"/>
              </w:rPr>
              <w:t>3</w:t>
            </w:r>
            <w:r w:rsidRPr="00703FDF">
              <w:rPr>
                <w:rFonts w:ascii="仿宋_GB2312" w:eastAsia="仿宋_GB2312" w:hAnsi="DengXian" w:cs="DengXian" w:hint="eastAsia"/>
                <w:sz w:val="18"/>
                <w:szCs w:val="18"/>
              </w:rPr>
              <w:t>、有清晰的工作流程（</w:t>
            </w:r>
            <w:r w:rsidRPr="00703FDF">
              <w:rPr>
                <w:rFonts w:ascii="仿宋_GB2312" w:eastAsia="仿宋_GB2312" w:hAnsi="DengXian" w:cs="DengXian"/>
                <w:sz w:val="18"/>
                <w:szCs w:val="18"/>
              </w:rPr>
              <w:t>2</w:t>
            </w:r>
            <w:r w:rsidRPr="00703FDF">
              <w:rPr>
                <w:rFonts w:ascii="仿宋_GB2312" w:eastAsia="仿宋_GB2312" w:hAnsi="DengXian" w:cs="DengXian" w:hint="eastAsia"/>
                <w:sz w:val="18"/>
                <w:szCs w:val="18"/>
              </w:rPr>
              <w:t>分）</w:t>
            </w:r>
          </w:p>
        </w:tc>
        <w:tc>
          <w:tcPr>
            <w:tcW w:w="264" w:type="pct"/>
          </w:tcPr>
          <w:p w:rsidR="00264BC5" w:rsidRPr="00703FDF" w:rsidRDefault="00264BC5" w:rsidP="00CF1D2E">
            <w:pPr>
              <w:spacing w:line="340" w:lineRule="exact"/>
              <w:rPr>
                <w:rFonts w:ascii="仿宋_GB2312" w:eastAsia="仿宋_GB2312" w:hAnsi="DengXian" w:cs="DengXian"/>
                <w:sz w:val="18"/>
                <w:szCs w:val="18"/>
              </w:rPr>
            </w:pPr>
          </w:p>
        </w:tc>
        <w:tc>
          <w:tcPr>
            <w:tcW w:w="527" w:type="pct"/>
          </w:tcPr>
          <w:p w:rsidR="00264BC5" w:rsidRPr="00703FDF" w:rsidRDefault="00264BC5" w:rsidP="00CF1D2E">
            <w:pPr>
              <w:spacing w:line="34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有社会效果数据（</w:t>
            </w:r>
            <w:r w:rsidRPr="00703FDF">
              <w:rPr>
                <w:rFonts w:ascii="仿宋_GB2312" w:eastAsia="仿宋_GB2312" w:hAnsi="DengXian" w:cs="DengXian"/>
                <w:sz w:val="18"/>
                <w:szCs w:val="18"/>
              </w:rPr>
              <w:t>5</w:t>
            </w:r>
            <w:r w:rsidRPr="00703FDF">
              <w:rPr>
                <w:rFonts w:ascii="仿宋_GB2312" w:eastAsia="仿宋_GB2312" w:hAnsi="DengXian" w:cs="DengXian" w:hint="eastAsia"/>
                <w:sz w:val="18"/>
                <w:szCs w:val="18"/>
              </w:rPr>
              <w:t>分）</w:t>
            </w:r>
          </w:p>
        </w:tc>
        <w:tc>
          <w:tcPr>
            <w:tcW w:w="264" w:type="pct"/>
          </w:tcPr>
          <w:p w:rsidR="00264BC5" w:rsidRPr="00703FDF" w:rsidRDefault="00264BC5" w:rsidP="00CF1D2E">
            <w:pPr>
              <w:spacing w:line="340" w:lineRule="exact"/>
              <w:rPr>
                <w:rFonts w:ascii="仿宋_GB2312" w:eastAsia="仿宋_GB2312" w:hAnsi="DengXian" w:cs="DengXian"/>
                <w:sz w:val="18"/>
                <w:szCs w:val="18"/>
              </w:rPr>
            </w:pPr>
          </w:p>
        </w:tc>
        <w:tc>
          <w:tcPr>
            <w:tcW w:w="487" w:type="pct"/>
          </w:tcPr>
          <w:p w:rsidR="00264BC5" w:rsidRPr="00703FDF" w:rsidRDefault="00264BC5" w:rsidP="00CF1D2E">
            <w:pPr>
              <w:spacing w:line="34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有服务对象书面肯定材料</w:t>
            </w:r>
          </w:p>
          <w:p w:rsidR="00264BC5" w:rsidRPr="00703FDF" w:rsidRDefault="00264BC5" w:rsidP="00CF1D2E">
            <w:pPr>
              <w:spacing w:line="34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w:t>
            </w:r>
            <w:r w:rsidRPr="00703FDF">
              <w:rPr>
                <w:rFonts w:ascii="仿宋_GB2312" w:eastAsia="仿宋_GB2312" w:hAnsi="DengXian" w:cs="DengXian"/>
                <w:sz w:val="18"/>
                <w:szCs w:val="18"/>
              </w:rPr>
              <w:t>3</w:t>
            </w:r>
            <w:r w:rsidRPr="00703FDF">
              <w:rPr>
                <w:rFonts w:ascii="仿宋_GB2312" w:eastAsia="仿宋_GB2312" w:hAnsi="DengXian" w:cs="DengXian" w:hint="eastAsia"/>
                <w:sz w:val="18"/>
                <w:szCs w:val="18"/>
              </w:rPr>
              <w:t>分）</w:t>
            </w:r>
          </w:p>
        </w:tc>
        <w:tc>
          <w:tcPr>
            <w:tcW w:w="251" w:type="pct"/>
          </w:tcPr>
          <w:p w:rsidR="00264BC5" w:rsidRPr="00703FDF" w:rsidRDefault="00264BC5" w:rsidP="00CF1D2E">
            <w:pPr>
              <w:spacing w:line="340" w:lineRule="exact"/>
              <w:rPr>
                <w:rFonts w:ascii="仿宋_GB2312" w:eastAsia="仿宋_GB2312" w:hAnsi="DengXian" w:cs="DengXian"/>
                <w:sz w:val="18"/>
                <w:szCs w:val="18"/>
              </w:rPr>
            </w:pPr>
          </w:p>
        </w:tc>
        <w:tc>
          <w:tcPr>
            <w:tcW w:w="527" w:type="pct"/>
          </w:tcPr>
          <w:p w:rsidR="00264BC5" w:rsidRPr="00703FDF" w:rsidRDefault="00264BC5" w:rsidP="00CF1D2E">
            <w:pPr>
              <w:spacing w:line="34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参与方有完备的参与记录材料（</w:t>
            </w:r>
            <w:r w:rsidRPr="00703FDF">
              <w:rPr>
                <w:rFonts w:ascii="仿宋_GB2312" w:eastAsia="仿宋_GB2312" w:hAnsi="DengXian" w:cs="DengXian"/>
                <w:sz w:val="18"/>
                <w:szCs w:val="18"/>
              </w:rPr>
              <w:t>1</w:t>
            </w:r>
            <w:r w:rsidRPr="00703FDF">
              <w:rPr>
                <w:rFonts w:ascii="仿宋_GB2312" w:eastAsia="仿宋_GB2312" w:hAnsi="DengXian" w:cs="DengXian" w:hint="eastAsia"/>
                <w:sz w:val="18"/>
                <w:szCs w:val="18"/>
              </w:rPr>
              <w:t>分）</w:t>
            </w:r>
          </w:p>
        </w:tc>
        <w:tc>
          <w:tcPr>
            <w:tcW w:w="264" w:type="pct"/>
            <w:vMerge w:val="restart"/>
          </w:tcPr>
          <w:p w:rsidR="00264BC5" w:rsidRPr="00703FDF" w:rsidRDefault="00264BC5" w:rsidP="00CF1D2E">
            <w:pPr>
              <w:spacing w:line="340" w:lineRule="exact"/>
              <w:rPr>
                <w:rFonts w:ascii="仿宋_GB2312" w:eastAsia="仿宋_GB2312" w:hAnsi="DengXian" w:cs="DengXian"/>
                <w:sz w:val="18"/>
                <w:szCs w:val="18"/>
              </w:rPr>
            </w:pPr>
          </w:p>
        </w:tc>
        <w:tc>
          <w:tcPr>
            <w:tcW w:w="580" w:type="pct"/>
          </w:tcPr>
          <w:p w:rsidR="00264BC5" w:rsidRPr="00703FDF" w:rsidRDefault="00264BC5" w:rsidP="00CF1D2E">
            <w:pPr>
              <w:spacing w:line="34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支出规范、票据完整（</w:t>
            </w:r>
            <w:r w:rsidRPr="00703FDF">
              <w:rPr>
                <w:rFonts w:ascii="仿宋_GB2312" w:eastAsia="仿宋_GB2312" w:hAnsi="DengXian" w:cs="DengXian"/>
                <w:sz w:val="18"/>
                <w:szCs w:val="18"/>
              </w:rPr>
              <w:t>3</w:t>
            </w:r>
            <w:r w:rsidRPr="00703FDF">
              <w:rPr>
                <w:rFonts w:ascii="仿宋_GB2312" w:eastAsia="仿宋_GB2312" w:hAnsi="DengXian" w:cs="DengXian" w:hint="eastAsia"/>
                <w:sz w:val="18"/>
                <w:szCs w:val="18"/>
              </w:rPr>
              <w:t>分）</w:t>
            </w:r>
          </w:p>
          <w:p w:rsidR="00264BC5" w:rsidRPr="00703FDF" w:rsidRDefault="00264BC5" w:rsidP="00CF1D2E">
            <w:pPr>
              <w:spacing w:line="340" w:lineRule="exact"/>
              <w:rPr>
                <w:rFonts w:ascii="仿宋_GB2312" w:eastAsia="仿宋_GB2312" w:hAnsi="DengXian" w:cs="DengXian"/>
                <w:sz w:val="18"/>
                <w:szCs w:val="18"/>
              </w:rPr>
            </w:pPr>
          </w:p>
        </w:tc>
        <w:tc>
          <w:tcPr>
            <w:tcW w:w="253" w:type="pct"/>
          </w:tcPr>
          <w:p w:rsidR="00264BC5" w:rsidRPr="00703FDF" w:rsidRDefault="00264BC5" w:rsidP="00CF1D2E">
            <w:pPr>
              <w:spacing w:line="340" w:lineRule="exact"/>
              <w:rPr>
                <w:rFonts w:ascii="仿宋_GB2312" w:eastAsia="仿宋_GB2312" w:hAnsi="DengXian" w:cs="DengXian"/>
                <w:sz w:val="18"/>
                <w:szCs w:val="18"/>
              </w:rPr>
            </w:pPr>
          </w:p>
        </w:tc>
        <w:tc>
          <w:tcPr>
            <w:tcW w:w="321" w:type="pct"/>
          </w:tcPr>
          <w:p w:rsidR="00264BC5" w:rsidRPr="00703FDF" w:rsidRDefault="00264BC5" w:rsidP="00CF1D2E">
            <w:pPr>
              <w:spacing w:line="340" w:lineRule="exact"/>
              <w:rPr>
                <w:rFonts w:ascii="仿宋_GB2312" w:eastAsia="仿宋_GB2312" w:hAnsi="DengXian" w:cs="DengXian"/>
                <w:sz w:val="18"/>
                <w:szCs w:val="18"/>
              </w:rPr>
            </w:pPr>
          </w:p>
        </w:tc>
        <w:tc>
          <w:tcPr>
            <w:tcW w:w="738" w:type="pct"/>
            <w:vMerge/>
          </w:tcPr>
          <w:p w:rsidR="00264BC5" w:rsidRPr="00703FDF" w:rsidRDefault="00264BC5" w:rsidP="00CF1D2E">
            <w:pPr>
              <w:spacing w:line="340" w:lineRule="exact"/>
              <w:rPr>
                <w:rFonts w:ascii="仿宋_GB2312" w:eastAsia="仿宋_GB2312" w:hAnsi="DengXian" w:cs="DengXian"/>
                <w:sz w:val="18"/>
                <w:szCs w:val="18"/>
              </w:rPr>
            </w:pPr>
          </w:p>
        </w:tc>
      </w:tr>
      <w:tr w:rsidR="00264BC5" w:rsidRPr="00703FDF" w:rsidTr="00703FDF">
        <w:trPr>
          <w:trHeight w:val="551"/>
        </w:trPr>
        <w:tc>
          <w:tcPr>
            <w:tcW w:w="525" w:type="pct"/>
          </w:tcPr>
          <w:p w:rsidR="00264BC5" w:rsidRPr="00703FDF" w:rsidRDefault="00264BC5" w:rsidP="00CF1D2E">
            <w:pPr>
              <w:spacing w:line="340" w:lineRule="exact"/>
              <w:rPr>
                <w:rFonts w:ascii="仿宋_GB2312" w:eastAsia="仿宋_GB2312" w:hAnsi="DengXian" w:cs="DengXian"/>
                <w:sz w:val="18"/>
                <w:szCs w:val="18"/>
              </w:rPr>
            </w:pPr>
            <w:r w:rsidRPr="00703FDF">
              <w:rPr>
                <w:rFonts w:ascii="仿宋_GB2312" w:eastAsia="仿宋_GB2312" w:hAnsi="DengXian" w:cs="DengXian"/>
                <w:sz w:val="18"/>
                <w:szCs w:val="18"/>
              </w:rPr>
              <w:t>4</w:t>
            </w:r>
            <w:r w:rsidRPr="00703FDF">
              <w:rPr>
                <w:rFonts w:ascii="仿宋_GB2312" w:eastAsia="仿宋_GB2312" w:hAnsi="DengXian" w:cs="DengXian" w:hint="eastAsia"/>
                <w:sz w:val="18"/>
                <w:szCs w:val="18"/>
              </w:rPr>
              <w:t>、有完整日常工作台账（</w:t>
            </w:r>
            <w:r w:rsidRPr="00703FDF">
              <w:rPr>
                <w:rFonts w:ascii="仿宋_GB2312" w:eastAsia="仿宋_GB2312" w:hAnsi="DengXian" w:cs="DengXian"/>
                <w:sz w:val="18"/>
                <w:szCs w:val="18"/>
              </w:rPr>
              <w:t>4</w:t>
            </w:r>
            <w:r w:rsidRPr="00703FDF">
              <w:rPr>
                <w:rFonts w:ascii="仿宋_GB2312" w:eastAsia="仿宋_GB2312" w:hAnsi="DengXian" w:cs="DengXian" w:hint="eastAsia"/>
                <w:sz w:val="18"/>
                <w:szCs w:val="18"/>
              </w:rPr>
              <w:t>分）</w:t>
            </w:r>
          </w:p>
        </w:tc>
        <w:tc>
          <w:tcPr>
            <w:tcW w:w="264" w:type="pct"/>
          </w:tcPr>
          <w:p w:rsidR="00264BC5" w:rsidRPr="00703FDF" w:rsidRDefault="00264BC5" w:rsidP="00CF1D2E">
            <w:pPr>
              <w:spacing w:line="340" w:lineRule="exact"/>
              <w:rPr>
                <w:rFonts w:ascii="仿宋_GB2312" w:eastAsia="仿宋_GB2312" w:hAnsi="DengXian" w:cs="DengXian"/>
                <w:sz w:val="18"/>
                <w:szCs w:val="18"/>
              </w:rPr>
            </w:pPr>
          </w:p>
        </w:tc>
        <w:tc>
          <w:tcPr>
            <w:tcW w:w="527" w:type="pct"/>
          </w:tcPr>
          <w:p w:rsidR="00264BC5" w:rsidRPr="00703FDF" w:rsidRDefault="00264BC5" w:rsidP="00CF1D2E">
            <w:pPr>
              <w:spacing w:line="34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有传播报道数据（</w:t>
            </w:r>
            <w:r w:rsidRPr="00703FDF">
              <w:rPr>
                <w:rFonts w:ascii="仿宋_GB2312" w:eastAsia="仿宋_GB2312" w:hAnsi="DengXian" w:cs="DengXian"/>
                <w:sz w:val="18"/>
                <w:szCs w:val="18"/>
              </w:rPr>
              <w:t>3</w:t>
            </w:r>
            <w:r w:rsidRPr="00703FDF">
              <w:rPr>
                <w:rFonts w:ascii="仿宋_GB2312" w:eastAsia="仿宋_GB2312" w:hAnsi="DengXian" w:cs="DengXian" w:hint="eastAsia"/>
                <w:sz w:val="18"/>
                <w:szCs w:val="18"/>
              </w:rPr>
              <w:t>分）</w:t>
            </w:r>
          </w:p>
        </w:tc>
        <w:tc>
          <w:tcPr>
            <w:tcW w:w="264" w:type="pct"/>
          </w:tcPr>
          <w:p w:rsidR="00264BC5" w:rsidRPr="00703FDF" w:rsidRDefault="00264BC5" w:rsidP="00CF1D2E">
            <w:pPr>
              <w:spacing w:line="340" w:lineRule="exact"/>
              <w:rPr>
                <w:rFonts w:ascii="仿宋_GB2312" w:eastAsia="仿宋_GB2312" w:hAnsi="DengXian" w:cs="DengXian"/>
                <w:sz w:val="18"/>
                <w:szCs w:val="18"/>
              </w:rPr>
            </w:pPr>
          </w:p>
        </w:tc>
        <w:tc>
          <w:tcPr>
            <w:tcW w:w="487" w:type="pct"/>
          </w:tcPr>
          <w:p w:rsidR="00264BC5" w:rsidRPr="00703FDF" w:rsidRDefault="00264BC5" w:rsidP="00CF1D2E">
            <w:pPr>
              <w:spacing w:line="34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有服务对象典型个案（</w:t>
            </w:r>
            <w:r w:rsidRPr="00703FDF">
              <w:rPr>
                <w:rFonts w:ascii="仿宋_GB2312" w:eastAsia="仿宋_GB2312" w:hAnsi="DengXian" w:cs="DengXian"/>
                <w:sz w:val="18"/>
                <w:szCs w:val="18"/>
              </w:rPr>
              <w:t>5</w:t>
            </w:r>
            <w:r w:rsidRPr="00703FDF">
              <w:rPr>
                <w:rFonts w:ascii="仿宋_GB2312" w:eastAsia="仿宋_GB2312" w:hAnsi="DengXian" w:cs="DengXian" w:hint="eastAsia"/>
                <w:sz w:val="18"/>
                <w:szCs w:val="18"/>
              </w:rPr>
              <w:t>分）</w:t>
            </w:r>
          </w:p>
        </w:tc>
        <w:tc>
          <w:tcPr>
            <w:tcW w:w="251" w:type="pct"/>
          </w:tcPr>
          <w:p w:rsidR="00264BC5" w:rsidRPr="00703FDF" w:rsidRDefault="00264BC5" w:rsidP="00CF1D2E">
            <w:pPr>
              <w:spacing w:line="340" w:lineRule="exact"/>
              <w:rPr>
                <w:rFonts w:ascii="仿宋_GB2312" w:eastAsia="仿宋_GB2312" w:hAnsi="DengXian" w:cs="DengXian"/>
                <w:sz w:val="18"/>
                <w:szCs w:val="18"/>
              </w:rPr>
            </w:pPr>
          </w:p>
        </w:tc>
        <w:tc>
          <w:tcPr>
            <w:tcW w:w="527" w:type="pct"/>
          </w:tcPr>
          <w:p w:rsidR="00264BC5" w:rsidRPr="00703FDF" w:rsidRDefault="00264BC5" w:rsidP="00CF1D2E">
            <w:pPr>
              <w:spacing w:line="34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有省级专家参与（</w:t>
            </w:r>
            <w:r w:rsidRPr="00703FDF">
              <w:rPr>
                <w:rFonts w:ascii="仿宋_GB2312" w:eastAsia="仿宋_GB2312" w:hAnsi="DengXian" w:cs="DengXian"/>
                <w:sz w:val="18"/>
                <w:szCs w:val="18"/>
              </w:rPr>
              <w:t>2</w:t>
            </w:r>
            <w:r w:rsidRPr="00703FDF">
              <w:rPr>
                <w:rFonts w:ascii="仿宋_GB2312" w:eastAsia="仿宋_GB2312" w:hAnsi="DengXian" w:cs="DengXian" w:hint="eastAsia"/>
                <w:sz w:val="18"/>
                <w:szCs w:val="18"/>
              </w:rPr>
              <w:t>分）</w:t>
            </w:r>
          </w:p>
        </w:tc>
        <w:tc>
          <w:tcPr>
            <w:tcW w:w="264" w:type="pct"/>
            <w:vMerge/>
          </w:tcPr>
          <w:p w:rsidR="00264BC5" w:rsidRPr="00703FDF" w:rsidRDefault="00264BC5" w:rsidP="00CF1D2E">
            <w:pPr>
              <w:spacing w:line="340" w:lineRule="exact"/>
              <w:rPr>
                <w:rFonts w:ascii="仿宋_GB2312" w:eastAsia="仿宋_GB2312" w:hAnsi="DengXian" w:cs="DengXian"/>
                <w:sz w:val="18"/>
                <w:szCs w:val="18"/>
              </w:rPr>
            </w:pPr>
          </w:p>
        </w:tc>
        <w:tc>
          <w:tcPr>
            <w:tcW w:w="580" w:type="pct"/>
          </w:tcPr>
          <w:p w:rsidR="00264BC5" w:rsidRPr="00703FDF" w:rsidRDefault="00264BC5" w:rsidP="00CF1D2E">
            <w:pPr>
              <w:spacing w:line="34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有其他服务收入</w:t>
            </w:r>
          </w:p>
          <w:p w:rsidR="00264BC5" w:rsidRPr="00703FDF" w:rsidRDefault="00264BC5" w:rsidP="00CF1D2E">
            <w:pPr>
              <w:spacing w:line="34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w:t>
            </w:r>
            <w:r w:rsidRPr="00703FDF">
              <w:rPr>
                <w:rFonts w:ascii="仿宋_GB2312" w:eastAsia="仿宋_GB2312" w:hAnsi="DengXian" w:cs="DengXian"/>
                <w:sz w:val="18"/>
                <w:szCs w:val="18"/>
              </w:rPr>
              <w:t>3</w:t>
            </w:r>
            <w:r w:rsidRPr="00703FDF">
              <w:rPr>
                <w:rFonts w:ascii="仿宋_GB2312" w:eastAsia="仿宋_GB2312" w:hAnsi="DengXian" w:cs="DengXian" w:hint="eastAsia"/>
                <w:sz w:val="18"/>
                <w:szCs w:val="18"/>
              </w:rPr>
              <w:t>分）</w:t>
            </w:r>
          </w:p>
        </w:tc>
        <w:tc>
          <w:tcPr>
            <w:tcW w:w="253" w:type="pct"/>
          </w:tcPr>
          <w:p w:rsidR="00264BC5" w:rsidRPr="00703FDF" w:rsidRDefault="00264BC5" w:rsidP="00CF1D2E">
            <w:pPr>
              <w:spacing w:line="340" w:lineRule="exact"/>
              <w:rPr>
                <w:rFonts w:ascii="仿宋_GB2312" w:eastAsia="仿宋_GB2312" w:hAnsi="DengXian" w:cs="DengXian"/>
                <w:sz w:val="18"/>
                <w:szCs w:val="18"/>
              </w:rPr>
            </w:pPr>
          </w:p>
        </w:tc>
        <w:tc>
          <w:tcPr>
            <w:tcW w:w="321" w:type="pct"/>
          </w:tcPr>
          <w:p w:rsidR="00264BC5" w:rsidRPr="00703FDF" w:rsidRDefault="00264BC5" w:rsidP="00CF1D2E">
            <w:pPr>
              <w:spacing w:line="340" w:lineRule="exact"/>
              <w:rPr>
                <w:rFonts w:ascii="仿宋_GB2312" w:eastAsia="仿宋_GB2312" w:hAnsi="DengXian" w:cs="DengXian"/>
                <w:sz w:val="18"/>
                <w:szCs w:val="18"/>
              </w:rPr>
            </w:pPr>
          </w:p>
        </w:tc>
        <w:tc>
          <w:tcPr>
            <w:tcW w:w="738" w:type="pct"/>
            <w:vMerge/>
          </w:tcPr>
          <w:p w:rsidR="00264BC5" w:rsidRPr="00703FDF" w:rsidRDefault="00264BC5" w:rsidP="00CF1D2E">
            <w:pPr>
              <w:spacing w:line="340" w:lineRule="exact"/>
              <w:rPr>
                <w:rFonts w:ascii="仿宋_GB2312" w:eastAsia="仿宋_GB2312" w:hAnsi="DengXian" w:cs="DengXian"/>
                <w:sz w:val="18"/>
                <w:szCs w:val="18"/>
              </w:rPr>
            </w:pPr>
          </w:p>
        </w:tc>
      </w:tr>
      <w:tr w:rsidR="00264BC5" w:rsidRPr="00703FDF" w:rsidTr="00703FDF">
        <w:trPr>
          <w:trHeight w:val="489"/>
        </w:trPr>
        <w:tc>
          <w:tcPr>
            <w:tcW w:w="525" w:type="pct"/>
          </w:tcPr>
          <w:p w:rsidR="00264BC5" w:rsidRPr="00703FDF" w:rsidRDefault="00264BC5" w:rsidP="00CF1D2E">
            <w:pPr>
              <w:spacing w:line="340" w:lineRule="exact"/>
              <w:rPr>
                <w:rFonts w:ascii="仿宋_GB2312" w:eastAsia="仿宋_GB2312" w:hAnsi="DengXian" w:cs="DengXian"/>
                <w:sz w:val="18"/>
                <w:szCs w:val="18"/>
              </w:rPr>
            </w:pPr>
            <w:r w:rsidRPr="00703FDF">
              <w:rPr>
                <w:rFonts w:ascii="仿宋_GB2312" w:eastAsia="仿宋_GB2312" w:hAnsi="DengXian" w:cs="DengXian"/>
                <w:sz w:val="18"/>
                <w:szCs w:val="18"/>
              </w:rPr>
              <w:t>5</w:t>
            </w:r>
            <w:r w:rsidRPr="00703FDF">
              <w:rPr>
                <w:rFonts w:ascii="仿宋_GB2312" w:eastAsia="仿宋_GB2312" w:hAnsi="DengXian" w:cs="DengXian" w:hint="eastAsia"/>
                <w:sz w:val="18"/>
                <w:szCs w:val="18"/>
              </w:rPr>
              <w:t>、有服务内容创新（</w:t>
            </w:r>
            <w:r w:rsidRPr="00703FDF">
              <w:rPr>
                <w:rFonts w:ascii="仿宋_GB2312" w:eastAsia="仿宋_GB2312" w:hAnsi="DengXian" w:cs="DengXian"/>
                <w:sz w:val="18"/>
                <w:szCs w:val="18"/>
              </w:rPr>
              <w:t>4</w:t>
            </w:r>
            <w:r w:rsidRPr="00703FDF">
              <w:rPr>
                <w:rFonts w:ascii="仿宋_GB2312" w:eastAsia="仿宋_GB2312" w:hAnsi="DengXian" w:cs="DengXian" w:hint="eastAsia"/>
                <w:sz w:val="18"/>
                <w:szCs w:val="18"/>
              </w:rPr>
              <w:t>分）</w:t>
            </w:r>
          </w:p>
        </w:tc>
        <w:tc>
          <w:tcPr>
            <w:tcW w:w="264" w:type="pct"/>
          </w:tcPr>
          <w:p w:rsidR="00264BC5" w:rsidRPr="00703FDF" w:rsidRDefault="00264BC5" w:rsidP="00CF1D2E">
            <w:pPr>
              <w:spacing w:line="340" w:lineRule="exact"/>
              <w:rPr>
                <w:rFonts w:ascii="仿宋_GB2312" w:eastAsia="仿宋_GB2312" w:hAnsi="DengXian" w:cs="DengXian"/>
                <w:sz w:val="18"/>
                <w:szCs w:val="18"/>
              </w:rPr>
            </w:pPr>
          </w:p>
        </w:tc>
        <w:tc>
          <w:tcPr>
            <w:tcW w:w="527" w:type="pct"/>
          </w:tcPr>
          <w:p w:rsidR="00264BC5" w:rsidRPr="00703FDF" w:rsidRDefault="00264BC5" w:rsidP="00CF1D2E">
            <w:pPr>
              <w:spacing w:line="34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有表彰受奖数据（</w:t>
            </w:r>
            <w:r w:rsidRPr="00703FDF">
              <w:rPr>
                <w:rFonts w:ascii="仿宋_GB2312" w:eastAsia="仿宋_GB2312" w:hAnsi="DengXian" w:cs="DengXian"/>
                <w:sz w:val="18"/>
                <w:szCs w:val="18"/>
              </w:rPr>
              <w:t>5</w:t>
            </w:r>
            <w:r w:rsidRPr="00703FDF">
              <w:rPr>
                <w:rFonts w:ascii="仿宋_GB2312" w:eastAsia="仿宋_GB2312" w:hAnsi="DengXian" w:cs="DengXian" w:hint="eastAsia"/>
                <w:sz w:val="18"/>
                <w:szCs w:val="18"/>
              </w:rPr>
              <w:t>分）</w:t>
            </w:r>
          </w:p>
        </w:tc>
        <w:tc>
          <w:tcPr>
            <w:tcW w:w="264" w:type="pct"/>
          </w:tcPr>
          <w:p w:rsidR="00264BC5" w:rsidRPr="00703FDF" w:rsidRDefault="00264BC5" w:rsidP="00CF1D2E">
            <w:pPr>
              <w:spacing w:line="340" w:lineRule="exact"/>
              <w:rPr>
                <w:rFonts w:ascii="仿宋_GB2312" w:eastAsia="仿宋_GB2312" w:hAnsi="DengXian" w:cs="DengXian"/>
                <w:sz w:val="18"/>
                <w:szCs w:val="18"/>
              </w:rPr>
            </w:pPr>
          </w:p>
        </w:tc>
        <w:tc>
          <w:tcPr>
            <w:tcW w:w="487" w:type="pct"/>
          </w:tcPr>
          <w:p w:rsidR="00264BC5" w:rsidRPr="00703FDF" w:rsidRDefault="00264BC5" w:rsidP="00CF1D2E">
            <w:pPr>
              <w:spacing w:line="34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有其他相关奖励材料（</w:t>
            </w:r>
            <w:r w:rsidRPr="00703FDF">
              <w:rPr>
                <w:rFonts w:ascii="仿宋_GB2312" w:eastAsia="仿宋_GB2312" w:hAnsi="DengXian" w:cs="DengXian"/>
                <w:sz w:val="18"/>
                <w:szCs w:val="18"/>
              </w:rPr>
              <w:t>2</w:t>
            </w:r>
            <w:r w:rsidRPr="00703FDF">
              <w:rPr>
                <w:rFonts w:ascii="仿宋_GB2312" w:eastAsia="仿宋_GB2312" w:hAnsi="DengXian" w:cs="DengXian" w:hint="eastAsia"/>
                <w:sz w:val="18"/>
                <w:szCs w:val="18"/>
              </w:rPr>
              <w:t>分）</w:t>
            </w:r>
          </w:p>
        </w:tc>
        <w:tc>
          <w:tcPr>
            <w:tcW w:w="251" w:type="pct"/>
          </w:tcPr>
          <w:p w:rsidR="00264BC5" w:rsidRPr="00703FDF" w:rsidRDefault="00264BC5" w:rsidP="00CF1D2E">
            <w:pPr>
              <w:spacing w:line="340" w:lineRule="exact"/>
              <w:rPr>
                <w:rFonts w:ascii="仿宋_GB2312" w:eastAsia="仿宋_GB2312" w:hAnsi="DengXian" w:cs="DengXian"/>
                <w:sz w:val="18"/>
                <w:szCs w:val="18"/>
              </w:rPr>
            </w:pPr>
          </w:p>
        </w:tc>
        <w:tc>
          <w:tcPr>
            <w:tcW w:w="527" w:type="pct"/>
          </w:tcPr>
          <w:p w:rsidR="00264BC5" w:rsidRPr="00703FDF" w:rsidRDefault="00264BC5" w:rsidP="00CF1D2E">
            <w:pPr>
              <w:spacing w:line="34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有国家级专家（</w:t>
            </w:r>
            <w:r w:rsidRPr="00703FDF">
              <w:rPr>
                <w:rFonts w:ascii="仿宋_GB2312" w:eastAsia="仿宋_GB2312" w:hAnsi="DengXian" w:cs="DengXian"/>
                <w:sz w:val="18"/>
                <w:szCs w:val="18"/>
              </w:rPr>
              <w:t>4</w:t>
            </w:r>
            <w:r w:rsidRPr="00703FDF">
              <w:rPr>
                <w:rFonts w:ascii="仿宋_GB2312" w:eastAsia="仿宋_GB2312" w:hAnsi="DengXian" w:cs="DengXian" w:hint="eastAsia"/>
                <w:sz w:val="18"/>
                <w:szCs w:val="18"/>
              </w:rPr>
              <w:t>分）</w:t>
            </w:r>
          </w:p>
        </w:tc>
        <w:tc>
          <w:tcPr>
            <w:tcW w:w="264" w:type="pct"/>
          </w:tcPr>
          <w:p w:rsidR="00264BC5" w:rsidRPr="00703FDF" w:rsidRDefault="00264BC5" w:rsidP="00CF1D2E">
            <w:pPr>
              <w:spacing w:line="340" w:lineRule="exact"/>
              <w:rPr>
                <w:rFonts w:ascii="仿宋_GB2312" w:eastAsia="仿宋_GB2312" w:hAnsi="DengXian" w:cs="DengXian"/>
                <w:sz w:val="18"/>
                <w:szCs w:val="18"/>
              </w:rPr>
            </w:pPr>
          </w:p>
        </w:tc>
        <w:tc>
          <w:tcPr>
            <w:tcW w:w="580" w:type="pct"/>
          </w:tcPr>
          <w:p w:rsidR="00264BC5" w:rsidRPr="00703FDF" w:rsidRDefault="00264BC5" w:rsidP="00CF1D2E">
            <w:pPr>
              <w:spacing w:line="34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经费有盈余</w:t>
            </w:r>
          </w:p>
          <w:p w:rsidR="00264BC5" w:rsidRPr="00703FDF" w:rsidRDefault="00264BC5" w:rsidP="00CF1D2E">
            <w:pPr>
              <w:spacing w:line="34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w:t>
            </w:r>
            <w:r w:rsidRPr="00703FDF">
              <w:rPr>
                <w:rFonts w:ascii="仿宋_GB2312" w:eastAsia="仿宋_GB2312" w:hAnsi="DengXian" w:cs="DengXian"/>
                <w:sz w:val="18"/>
                <w:szCs w:val="18"/>
              </w:rPr>
              <w:t>2</w:t>
            </w:r>
            <w:r w:rsidRPr="00703FDF">
              <w:rPr>
                <w:rFonts w:ascii="仿宋_GB2312" w:eastAsia="仿宋_GB2312" w:hAnsi="DengXian" w:cs="DengXian" w:hint="eastAsia"/>
                <w:sz w:val="18"/>
                <w:szCs w:val="18"/>
              </w:rPr>
              <w:t>分）</w:t>
            </w:r>
          </w:p>
        </w:tc>
        <w:tc>
          <w:tcPr>
            <w:tcW w:w="253" w:type="pct"/>
          </w:tcPr>
          <w:p w:rsidR="00264BC5" w:rsidRPr="00703FDF" w:rsidRDefault="00264BC5" w:rsidP="00CF1D2E">
            <w:pPr>
              <w:spacing w:line="340" w:lineRule="exact"/>
              <w:rPr>
                <w:rFonts w:ascii="仿宋_GB2312" w:eastAsia="仿宋_GB2312" w:hAnsi="DengXian" w:cs="DengXian"/>
                <w:sz w:val="18"/>
                <w:szCs w:val="18"/>
              </w:rPr>
            </w:pPr>
          </w:p>
        </w:tc>
        <w:tc>
          <w:tcPr>
            <w:tcW w:w="321" w:type="pct"/>
          </w:tcPr>
          <w:p w:rsidR="00264BC5" w:rsidRPr="00703FDF" w:rsidRDefault="00264BC5" w:rsidP="00CF1D2E">
            <w:pPr>
              <w:spacing w:line="340" w:lineRule="exact"/>
              <w:rPr>
                <w:rFonts w:ascii="仿宋_GB2312" w:eastAsia="仿宋_GB2312" w:hAnsi="DengXian" w:cs="DengXian"/>
                <w:sz w:val="18"/>
                <w:szCs w:val="18"/>
              </w:rPr>
            </w:pPr>
          </w:p>
        </w:tc>
        <w:tc>
          <w:tcPr>
            <w:tcW w:w="738" w:type="pct"/>
            <w:vMerge/>
          </w:tcPr>
          <w:p w:rsidR="00264BC5" w:rsidRPr="00703FDF" w:rsidRDefault="00264BC5" w:rsidP="00CF1D2E">
            <w:pPr>
              <w:spacing w:line="340" w:lineRule="exact"/>
              <w:rPr>
                <w:rFonts w:ascii="仿宋_GB2312" w:eastAsia="仿宋_GB2312" w:hAnsi="DengXian" w:cs="DengXian"/>
                <w:sz w:val="18"/>
                <w:szCs w:val="18"/>
              </w:rPr>
            </w:pPr>
          </w:p>
        </w:tc>
      </w:tr>
      <w:tr w:rsidR="00264BC5" w:rsidRPr="00703FDF" w:rsidTr="00703FDF">
        <w:trPr>
          <w:trHeight w:val="489"/>
        </w:trPr>
        <w:tc>
          <w:tcPr>
            <w:tcW w:w="789" w:type="pct"/>
            <w:gridSpan w:val="2"/>
          </w:tcPr>
          <w:p w:rsidR="00264BC5" w:rsidRPr="00703FDF" w:rsidRDefault="00264BC5" w:rsidP="00CF1D2E">
            <w:pPr>
              <w:spacing w:line="340" w:lineRule="exact"/>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合计</w:t>
            </w:r>
          </w:p>
        </w:tc>
        <w:tc>
          <w:tcPr>
            <w:tcW w:w="3473" w:type="pct"/>
            <w:gridSpan w:val="9"/>
          </w:tcPr>
          <w:p w:rsidR="00264BC5" w:rsidRPr="00703FDF" w:rsidRDefault="00264BC5" w:rsidP="00CF1D2E">
            <w:pPr>
              <w:spacing w:line="340" w:lineRule="exact"/>
              <w:rPr>
                <w:rFonts w:ascii="仿宋_GB2312" w:eastAsia="仿宋_GB2312" w:hAnsi="DengXian" w:cs="DengXian"/>
                <w:sz w:val="18"/>
                <w:szCs w:val="18"/>
              </w:rPr>
            </w:pPr>
          </w:p>
        </w:tc>
        <w:tc>
          <w:tcPr>
            <w:tcW w:w="738" w:type="pct"/>
            <w:vMerge/>
          </w:tcPr>
          <w:p w:rsidR="00264BC5" w:rsidRPr="00703FDF" w:rsidRDefault="00264BC5" w:rsidP="00CF1D2E">
            <w:pPr>
              <w:spacing w:line="340" w:lineRule="exact"/>
              <w:rPr>
                <w:rFonts w:ascii="仿宋_GB2312" w:eastAsia="仿宋_GB2312" w:hAnsi="DengXian" w:cs="DengXian"/>
                <w:sz w:val="18"/>
                <w:szCs w:val="18"/>
              </w:rPr>
            </w:pPr>
          </w:p>
        </w:tc>
      </w:tr>
    </w:tbl>
    <w:p w:rsidR="00264BC5" w:rsidRPr="00703FDF" w:rsidRDefault="00264BC5">
      <w:pPr>
        <w:rPr>
          <w:rFonts w:ascii="仿宋_GB2312" w:eastAsia="仿宋_GB2312" w:hAnsi="DengXian" w:cs="DengXian"/>
        </w:rPr>
      </w:pPr>
      <w:r w:rsidRPr="00703FDF">
        <w:rPr>
          <w:rFonts w:ascii="仿宋_GB2312" w:eastAsia="仿宋_GB2312" w:hAnsi="DengXian" w:cs="DengXian" w:hint="eastAsia"/>
        </w:rPr>
        <w:t>说明：本项评估满分为</w:t>
      </w:r>
      <w:r w:rsidRPr="00703FDF">
        <w:rPr>
          <w:rFonts w:ascii="仿宋_GB2312" w:eastAsia="仿宋_GB2312" w:hAnsi="DengXian" w:cs="DengXian"/>
        </w:rPr>
        <w:t>100</w:t>
      </w:r>
      <w:r w:rsidRPr="00703FDF">
        <w:rPr>
          <w:rFonts w:ascii="仿宋_GB2312" w:eastAsia="仿宋_GB2312" w:hAnsi="DengXian" w:cs="DengXian" w:hint="eastAsia"/>
        </w:rPr>
        <w:t>分；</w:t>
      </w:r>
      <w:r w:rsidRPr="00703FDF">
        <w:rPr>
          <w:rFonts w:ascii="仿宋_GB2312" w:eastAsia="仿宋_GB2312" w:hAnsi="DengXian" w:cs="DengXian"/>
        </w:rPr>
        <w:t>60</w:t>
      </w:r>
      <w:r w:rsidRPr="00703FDF">
        <w:rPr>
          <w:rFonts w:ascii="仿宋_GB2312" w:eastAsia="仿宋_GB2312" w:hAnsi="DengXian" w:cs="DengXian" w:hint="eastAsia"/>
        </w:rPr>
        <w:t>分以下不合格，</w:t>
      </w:r>
      <w:r w:rsidRPr="00703FDF">
        <w:rPr>
          <w:rFonts w:ascii="仿宋_GB2312" w:eastAsia="仿宋_GB2312" w:hAnsi="DengXian" w:cs="DengXian"/>
        </w:rPr>
        <w:t>60</w:t>
      </w:r>
      <w:r w:rsidRPr="00703FDF">
        <w:rPr>
          <w:rFonts w:ascii="仿宋_GB2312" w:eastAsia="仿宋_GB2312" w:hAnsi="DengXian" w:cs="DengXian" w:hint="eastAsia"/>
        </w:rPr>
        <w:t>分</w:t>
      </w:r>
      <w:r w:rsidRPr="00703FDF">
        <w:rPr>
          <w:rFonts w:ascii="仿宋_GB2312" w:eastAsia="仿宋_GB2312" w:hAnsi="DengXian" w:cs="DengXian"/>
        </w:rPr>
        <w:t>-75</w:t>
      </w:r>
      <w:r w:rsidRPr="00703FDF">
        <w:rPr>
          <w:rFonts w:ascii="仿宋_GB2312" w:eastAsia="仿宋_GB2312" w:hAnsi="DengXian" w:cs="DengXian" w:hint="eastAsia"/>
        </w:rPr>
        <w:t>分为合格，</w:t>
      </w:r>
      <w:r w:rsidRPr="00703FDF">
        <w:rPr>
          <w:rFonts w:ascii="仿宋_GB2312" w:eastAsia="仿宋_GB2312" w:hAnsi="DengXian" w:cs="DengXian"/>
        </w:rPr>
        <w:t>85</w:t>
      </w:r>
      <w:r w:rsidRPr="00703FDF">
        <w:rPr>
          <w:rFonts w:ascii="仿宋_GB2312" w:eastAsia="仿宋_GB2312" w:hAnsi="DengXian" w:cs="DengXian" w:hint="eastAsia"/>
        </w:rPr>
        <w:t>分为良好，</w:t>
      </w:r>
      <w:r w:rsidRPr="00703FDF">
        <w:rPr>
          <w:rFonts w:ascii="仿宋_GB2312" w:eastAsia="仿宋_GB2312" w:hAnsi="DengXian" w:cs="DengXian"/>
        </w:rPr>
        <w:t>95</w:t>
      </w:r>
      <w:r w:rsidRPr="00703FDF">
        <w:rPr>
          <w:rFonts w:ascii="仿宋_GB2312" w:eastAsia="仿宋_GB2312" w:hAnsi="DengXian" w:cs="DengXian" w:hint="eastAsia"/>
        </w:rPr>
        <w:t>分以上为优秀</w:t>
      </w:r>
    </w:p>
    <w:p w:rsidR="00264BC5" w:rsidRPr="00703FDF" w:rsidRDefault="00264BC5">
      <w:pPr>
        <w:rPr>
          <w:rFonts w:ascii="楷体" w:eastAsia="楷体" w:hAnsi="楷体" w:cs="DengXian"/>
        </w:rPr>
        <w:sectPr w:rsidR="00264BC5" w:rsidRPr="00703FDF">
          <w:pgSz w:w="16840" w:h="11900" w:orient="landscape"/>
          <w:pgMar w:top="1531" w:right="1440" w:bottom="1531" w:left="1440" w:header="851" w:footer="992" w:gutter="0"/>
          <w:cols w:space="425"/>
          <w:docGrid w:type="lines" w:linePitch="423"/>
        </w:sectPr>
      </w:pPr>
    </w:p>
    <w:p w:rsidR="00264BC5" w:rsidRPr="00703FDF" w:rsidRDefault="00264BC5" w:rsidP="00D952A7">
      <w:pPr>
        <w:widowControl w:val="0"/>
        <w:spacing w:line="600" w:lineRule="exact"/>
        <w:jc w:val="center"/>
        <w:rPr>
          <w:rFonts w:ascii="方正小标宋简体" w:eastAsia="方正小标宋简体"/>
          <w:kern w:val="2"/>
          <w:sz w:val="44"/>
          <w:szCs w:val="44"/>
        </w:rPr>
      </w:pPr>
      <w:r w:rsidRPr="00703FDF">
        <w:rPr>
          <w:rFonts w:ascii="方正小标宋简体" w:eastAsia="方正小标宋简体" w:hint="eastAsia"/>
          <w:kern w:val="2"/>
          <w:sz w:val="44"/>
          <w:szCs w:val="44"/>
        </w:rPr>
        <w:lastRenderedPageBreak/>
        <w:t>成都市市级学会学术交流活动工作指南</w:t>
      </w:r>
    </w:p>
    <w:p w:rsidR="00264BC5" w:rsidRPr="00703FDF" w:rsidRDefault="00264BC5" w:rsidP="00D952A7">
      <w:pPr>
        <w:widowControl w:val="0"/>
        <w:spacing w:line="600" w:lineRule="exact"/>
        <w:jc w:val="center"/>
        <w:rPr>
          <w:rFonts w:ascii="方正小标宋简体" w:eastAsia="方正小标宋简体"/>
          <w:kern w:val="2"/>
          <w:sz w:val="44"/>
          <w:szCs w:val="44"/>
        </w:rPr>
      </w:pPr>
    </w:p>
    <w:p w:rsidR="00264BC5" w:rsidRPr="00703FDF" w:rsidRDefault="00264BC5" w:rsidP="00DC650F">
      <w:pPr>
        <w:spacing w:line="600" w:lineRule="exact"/>
        <w:ind w:firstLineChars="200" w:firstLine="640"/>
        <w:rPr>
          <w:rFonts w:ascii="仿宋_GB2312" w:eastAsia="仿宋_GB2312" w:hAnsi="宋体" w:cs="宋体"/>
          <w:sz w:val="32"/>
          <w:szCs w:val="32"/>
        </w:rPr>
      </w:pPr>
      <w:r w:rsidRPr="00703FDF">
        <w:rPr>
          <w:rFonts w:ascii="仿宋_GB2312" w:eastAsia="仿宋_GB2312" w:hint="eastAsia"/>
          <w:sz w:val="32"/>
          <w:szCs w:val="32"/>
        </w:rPr>
        <w:t>学术交流活动，是学会作为科学共同体建设的重要内容，是学会服务会员的重要载体。</w:t>
      </w:r>
      <w:r w:rsidRPr="00703FDF">
        <w:rPr>
          <w:rFonts w:ascii="仿宋_GB2312" w:eastAsia="仿宋_GB2312" w:hAnsi="DengXian" w:cs="DengXian" w:hint="eastAsia"/>
          <w:sz w:val="32"/>
          <w:szCs w:val="32"/>
        </w:rPr>
        <w:t>市科协为鼓励、引导和扶持市级学会积极开展各类学术交流活动，</w:t>
      </w:r>
      <w:r w:rsidRPr="00703FDF">
        <w:rPr>
          <w:rFonts w:ascii="仿宋_GB2312" w:eastAsia="仿宋_GB2312" w:hAnsi="宋体" w:cs="宋体" w:hint="eastAsia"/>
          <w:sz w:val="32"/>
          <w:szCs w:val="32"/>
        </w:rPr>
        <w:t>特制定本指南。</w:t>
      </w:r>
    </w:p>
    <w:p w:rsidR="00264BC5" w:rsidRPr="00703FDF" w:rsidRDefault="00264BC5" w:rsidP="00DC650F">
      <w:pPr>
        <w:spacing w:line="600" w:lineRule="exact"/>
        <w:ind w:firstLineChars="200" w:firstLine="640"/>
        <w:rPr>
          <w:rFonts w:ascii="仿宋_GB2312" w:eastAsia="仿宋_GB2312" w:hAnsi="DengXian" w:cs="DengXian"/>
          <w:sz w:val="32"/>
          <w:szCs w:val="32"/>
        </w:rPr>
      </w:pPr>
      <w:r w:rsidRPr="00703FDF">
        <w:rPr>
          <w:rFonts w:ascii="仿宋_GB2312" w:eastAsia="仿宋_GB2312" w:hAnsi="宋体" w:cs="宋体" w:hint="eastAsia"/>
          <w:sz w:val="32"/>
          <w:szCs w:val="32"/>
        </w:rPr>
        <w:t>一、市级学会，指由市科协业务主管或作为团体会员加入市</w:t>
      </w:r>
      <w:r w:rsidRPr="00703FDF">
        <w:rPr>
          <w:rFonts w:ascii="仿宋_GB2312" w:eastAsia="仿宋_GB2312" w:hAnsi="DengXian" w:cs="DengXian" w:hint="eastAsia"/>
          <w:sz w:val="32"/>
          <w:szCs w:val="32"/>
        </w:rPr>
        <w:t>科协的经登记管理机关登记注册的学会、协会、研究会。</w:t>
      </w:r>
    </w:p>
    <w:p w:rsidR="00264BC5" w:rsidRPr="00703FDF" w:rsidRDefault="00264BC5" w:rsidP="00DC650F">
      <w:pPr>
        <w:spacing w:line="600" w:lineRule="exact"/>
        <w:ind w:firstLineChars="200" w:firstLine="640"/>
        <w:rPr>
          <w:rFonts w:ascii="仿宋_GB2312" w:eastAsia="仿宋_GB2312" w:hAnsi="DengXian" w:cs="DengXian"/>
          <w:sz w:val="32"/>
          <w:szCs w:val="32"/>
        </w:rPr>
      </w:pPr>
      <w:r w:rsidRPr="00703FDF">
        <w:rPr>
          <w:rFonts w:ascii="仿宋_GB2312" w:eastAsia="仿宋_GB2312" w:hAnsi="DengXian" w:cs="DengXian" w:hint="eastAsia"/>
          <w:sz w:val="32"/>
          <w:szCs w:val="32"/>
        </w:rPr>
        <w:t>二、</w:t>
      </w:r>
      <w:r w:rsidRPr="00703FDF">
        <w:rPr>
          <w:rFonts w:ascii="仿宋_GB2312" w:eastAsia="仿宋_GB2312" w:hint="eastAsia"/>
          <w:sz w:val="32"/>
          <w:szCs w:val="32"/>
        </w:rPr>
        <w:t>学术交流活动，</w:t>
      </w:r>
      <w:r w:rsidRPr="00703FDF">
        <w:rPr>
          <w:rFonts w:ascii="仿宋_GB2312" w:eastAsia="仿宋_GB2312" w:hAnsi="DengXian" w:cs="DengXian" w:hint="eastAsia"/>
          <w:sz w:val="32"/>
          <w:szCs w:val="32"/>
        </w:rPr>
        <w:t>指由市级学会组织开展（主办、承办）的各类学术性研讨、交流、报告、论坛、考察等活动的总称。</w:t>
      </w:r>
    </w:p>
    <w:p w:rsidR="00264BC5" w:rsidRPr="00703FDF" w:rsidRDefault="00264BC5" w:rsidP="00DC650F">
      <w:pPr>
        <w:spacing w:line="600" w:lineRule="exact"/>
        <w:ind w:firstLineChars="200" w:firstLine="640"/>
        <w:rPr>
          <w:rFonts w:ascii="仿宋_GB2312" w:eastAsia="仿宋_GB2312" w:hAnsi="DengXian" w:cs="DengXian"/>
          <w:sz w:val="32"/>
          <w:szCs w:val="32"/>
        </w:rPr>
      </w:pPr>
      <w:r w:rsidRPr="00703FDF">
        <w:rPr>
          <w:rFonts w:ascii="仿宋_GB2312" w:eastAsia="仿宋_GB2312" w:hAnsi="DengXian" w:cs="DengXian" w:hint="eastAsia"/>
          <w:sz w:val="32"/>
          <w:szCs w:val="32"/>
        </w:rPr>
        <w:t>三、活动形式，一是大型综合性学术交流活动，指市级学会主办（承办、协办）的具有主论坛、分论坛等形式，参与人员多于</w:t>
      </w:r>
      <w:r w:rsidRPr="00703FDF">
        <w:rPr>
          <w:rFonts w:ascii="仿宋_GB2312" w:eastAsia="仿宋_GB2312" w:hAnsi="DengXian" w:cs="DengXian"/>
          <w:sz w:val="32"/>
          <w:szCs w:val="32"/>
        </w:rPr>
        <w:t>100</w:t>
      </w:r>
      <w:r w:rsidRPr="00703FDF">
        <w:rPr>
          <w:rFonts w:ascii="仿宋_GB2312" w:eastAsia="仿宋_GB2312" w:hAnsi="DengXian" w:cs="DengXian" w:hint="eastAsia"/>
          <w:sz w:val="32"/>
          <w:szCs w:val="32"/>
        </w:rPr>
        <w:t>人，并制作学术交流资料的会议活动；二是大型全国性学术交流活动，指有关国家部委机关、单位主办，市级学会承办（协办）的，有</w:t>
      </w:r>
      <w:r w:rsidRPr="00703FDF">
        <w:rPr>
          <w:rFonts w:ascii="仿宋_GB2312" w:eastAsia="仿宋_GB2312" w:hAnsi="DengXian" w:cs="DengXian"/>
          <w:sz w:val="32"/>
          <w:szCs w:val="32"/>
        </w:rPr>
        <w:t>6</w:t>
      </w:r>
      <w:r w:rsidRPr="00703FDF">
        <w:rPr>
          <w:rFonts w:ascii="仿宋_GB2312" w:eastAsia="仿宋_GB2312" w:hAnsi="DengXian" w:cs="DengXian" w:hint="eastAsia"/>
          <w:sz w:val="32"/>
          <w:szCs w:val="32"/>
        </w:rPr>
        <w:t>个及以上省市科技人员参加，开展学术报告，不少于</w:t>
      </w:r>
      <w:r w:rsidRPr="00703FDF">
        <w:rPr>
          <w:rFonts w:ascii="仿宋_GB2312" w:eastAsia="仿宋_GB2312" w:hAnsi="DengXian" w:cs="DengXian"/>
          <w:sz w:val="32"/>
          <w:szCs w:val="32"/>
        </w:rPr>
        <w:t>100</w:t>
      </w:r>
      <w:r w:rsidRPr="00703FDF">
        <w:rPr>
          <w:rFonts w:ascii="仿宋_GB2312" w:eastAsia="仿宋_GB2312" w:hAnsi="DengXian" w:cs="DengXian" w:hint="eastAsia"/>
          <w:sz w:val="32"/>
          <w:szCs w:val="32"/>
        </w:rPr>
        <w:t>人参加的学术会议；三是国际性学术交流活动，指市级学会承办（协办）的，有</w:t>
      </w:r>
      <w:r w:rsidRPr="00703FDF">
        <w:rPr>
          <w:rFonts w:ascii="仿宋_GB2312" w:eastAsia="仿宋_GB2312" w:hAnsi="DengXian" w:cs="DengXian"/>
          <w:sz w:val="32"/>
          <w:szCs w:val="32"/>
        </w:rPr>
        <w:t>3</w:t>
      </w:r>
      <w:r w:rsidRPr="00703FDF">
        <w:rPr>
          <w:rFonts w:ascii="仿宋_GB2312" w:eastAsia="仿宋_GB2312" w:hAnsi="DengXian" w:cs="DengXian" w:hint="eastAsia"/>
          <w:sz w:val="32"/>
          <w:szCs w:val="32"/>
        </w:rPr>
        <w:t>个及以上国家或地区科技人员参加的学术会议。有诺贝尔获得者或国际知名院士专家参与的，其参与国家或地区不作数量限制。</w:t>
      </w:r>
    </w:p>
    <w:p w:rsidR="00264BC5" w:rsidRPr="00703FDF" w:rsidRDefault="00264BC5" w:rsidP="00DC650F">
      <w:pPr>
        <w:spacing w:line="600" w:lineRule="exact"/>
        <w:ind w:firstLineChars="200" w:firstLine="640"/>
        <w:rPr>
          <w:rFonts w:ascii="仿宋_GB2312" w:eastAsia="仿宋_GB2312" w:hAnsi="宋体" w:cs="宋体"/>
          <w:sz w:val="32"/>
          <w:szCs w:val="32"/>
        </w:rPr>
      </w:pPr>
      <w:r w:rsidRPr="00703FDF">
        <w:rPr>
          <w:rFonts w:ascii="仿宋_GB2312" w:eastAsia="仿宋_GB2312" w:hAnsi="DengXian" w:cs="DengXian" w:hint="eastAsia"/>
          <w:sz w:val="32"/>
          <w:szCs w:val="32"/>
        </w:rPr>
        <w:t>四、报备时限，指市级学会自本办法印发之日起，在一个月以内向市科协报备本年度学术交流活动方案、计划。市科协根据年度报备情况受理学术交流活动评估申请，每个市级学会可以报备</w:t>
      </w:r>
      <w:r w:rsidRPr="00703FDF">
        <w:rPr>
          <w:rFonts w:ascii="仿宋_GB2312" w:eastAsia="仿宋_GB2312" w:hAnsi="DengXian" w:cs="DengXian"/>
          <w:sz w:val="32"/>
          <w:szCs w:val="32"/>
        </w:rPr>
        <w:t>1</w:t>
      </w:r>
      <w:r w:rsidRPr="00703FDF">
        <w:rPr>
          <w:rFonts w:ascii="仿宋_GB2312" w:eastAsia="仿宋_GB2312" w:hAnsi="DengXian" w:cs="DengXian" w:hint="eastAsia"/>
          <w:sz w:val="32"/>
          <w:szCs w:val="32"/>
        </w:rPr>
        <w:t>个或多个活动。没有</w:t>
      </w:r>
      <w:r w:rsidRPr="00703FDF">
        <w:rPr>
          <w:rFonts w:ascii="仿宋_GB2312" w:eastAsia="仿宋_GB2312" w:hAnsi="宋体" w:cs="宋体" w:hint="eastAsia"/>
          <w:sz w:val="32"/>
          <w:szCs w:val="32"/>
        </w:rPr>
        <w:t>报备的活动不纳入评估范围。</w:t>
      </w:r>
    </w:p>
    <w:p w:rsidR="00264BC5" w:rsidRPr="00703FDF" w:rsidRDefault="00264BC5" w:rsidP="00DC650F">
      <w:pPr>
        <w:spacing w:line="600" w:lineRule="exact"/>
        <w:ind w:firstLineChars="200" w:firstLine="640"/>
        <w:rPr>
          <w:rFonts w:ascii="仿宋_GB2312" w:eastAsia="仿宋_GB2312" w:hAnsi="宋体" w:cs="宋体"/>
          <w:sz w:val="32"/>
          <w:szCs w:val="32"/>
        </w:rPr>
      </w:pPr>
      <w:r w:rsidRPr="00703FDF">
        <w:rPr>
          <w:rFonts w:ascii="仿宋_GB2312" w:eastAsia="仿宋_GB2312" w:hAnsi="宋体" w:cs="宋体" w:hint="eastAsia"/>
          <w:sz w:val="32"/>
          <w:szCs w:val="32"/>
        </w:rPr>
        <w:lastRenderedPageBreak/>
        <w:t>五、三方评估，指学术交流活动评估委托第三方进行，适时对报备活动开展评估。评估结果经申请方确认、公示合格后，报市科协党组认定。</w:t>
      </w:r>
    </w:p>
    <w:p w:rsidR="00264BC5" w:rsidRPr="00703FDF" w:rsidRDefault="00264BC5" w:rsidP="00DC650F">
      <w:pPr>
        <w:spacing w:line="600" w:lineRule="exact"/>
        <w:ind w:firstLineChars="200" w:firstLine="640"/>
        <w:rPr>
          <w:rFonts w:ascii="仿宋_GB2312" w:eastAsia="仿宋_GB2312" w:hAnsi="宋体" w:cs="宋体"/>
          <w:sz w:val="32"/>
          <w:szCs w:val="32"/>
        </w:rPr>
      </w:pPr>
      <w:r w:rsidRPr="00703FDF">
        <w:rPr>
          <w:rFonts w:ascii="仿宋_GB2312" w:eastAsia="仿宋_GB2312" w:hAnsi="宋体" w:cs="宋体" w:hint="eastAsia"/>
          <w:sz w:val="32"/>
          <w:szCs w:val="32"/>
        </w:rPr>
        <w:t>六、补助经费，学术交流活动补助按照单项工作为一单元，以最终分数从高到低分类补助。补助金额视上年度执行情况和本年度预算情况逐年有所提高。同时在“星级学会”评估标准内安排适当权重。</w:t>
      </w:r>
    </w:p>
    <w:p w:rsidR="00264BC5" w:rsidRPr="00703FDF" w:rsidRDefault="00264BC5" w:rsidP="00DC650F">
      <w:pPr>
        <w:spacing w:line="600" w:lineRule="exact"/>
        <w:ind w:firstLineChars="200" w:firstLine="640"/>
        <w:jc w:val="both"/>
        <w:rPr>
          <w:rFonts w:ascii="仿宋_GB2312" w:eastAsia="仿宋_GB2312" w:hAnsi="仿宋" w:cs="仿宋"/>
          <w:sz w:val="32"/>
          <w:szCs w:val="32"/>
        </w:rPr>
      </w:pPr>
      <w:r w:rsidRPr="00703FDF">
        <w:rPr>
          <w:rFonts w:ascii="仿宋_GB2312" w:eastAsia="仿宋_GB2312" w:hAnsi="宋体" w:cs="宋体" w:hint="eastAsia"/>
          <w:sz w:val="32"/>
          <w:szCs w:val="32"/>
        </w:rPr>
        <w:t>七、处罚措施，指各申报学会应担对申报参与评估项目的所有信息真实性、准确性负责。发现弄虚作假的，取消评估成绩，收回补助资金，并取消次年申报资格，是星级学会的，取消称号。</w:t>
      </w:r>
      <w:r w:rsidRPr="00703FDF">
        <w:rPr>
          <w:rFonts w:ascii="仿宋_GB2312" w:eastAsia="仿宋_GB2312" w:hAnsi="仿宋" w:cs="仿宋" w:hint="eastAsia"/>
          <w:sz w:val="32"/>
          <w:szCs w:val="32"/>
        </w:rPr>
        <w:t>情节严重的，追缴补助资金、年检审查不予通过。</w:t>
      </w:r>
    </w:p>
    <w:p w:rsidR="00264BC5" w:rsidRPr="00703FDF" w:rsidRDefault="00264BC5" w:rsidP="00DC650F">
      <w:pPr>
        <w:spacing w:line="600" w:lineRule="exact"/>
        <w:ind w:firstLineChars="200" w:firstLine="640"/>
        <w:rPr>
          <w:rFonts w:ascii="仿宋_GB2312" w:eastAsia="仿宋_GB2312" w:hAnsi="宋体" w:cs="宋体"/>
          <w:sz w:val="32"/>
          <w:szCs w:val="32"/>
        </w:rPr>
      </w:pPr>
      <w:r w:rsidRPr="00703FDF">
        <w:rPr>
          <w:rFonts w:ascii="仿宋_GB2312" w:eastAsia="仿宋_GB2312" w:hAnsi="宋体" w:cs="宋体" w:hint="eastAsia"/>
          <w:sz w:val="32"/>
          <w:szCs w:val="32"/>
        </w:rPr>
        <w:t>八、本指南由市科协学会部负责解释，自发布之日起试行。</w:t>
      </w:r>
    </w:p>
    <w:p w:rsidR="00264BC5" w:rsidRPr="00703FDF" w:rsidRDefault="00264BC5">
      <w:pPr>
        <w:jc w:val="center"/>
        <w:rPr>
          <w:rFonts w:ascii="DengXian" w:eastAsia="DengXian" w:cs="DengXian"/>
          <w:u w:val="double"/>
        </w:rPr>
        <w:sectPr w:rsidR="00264BC5" w:rsidRPr="00703FDF">
          <w:pgSz w:w="11900" w:h="16840"/>
          <w:pgMar w:top="1440" w:right="1531" w:bottom="1440" w:left="1531" w:header="851" w:footer="992" w:gutter="0"/>
          <w:cols w:space="425"/>
          <w:docGrid w:type="lines" w:linePitch="423"/>
        </w:sectPr>
      </w:pPr>
    </w:p>
    <w:p w:rsidR="00264BC5" w:rsidRPr="00703FDF" w:rsidRDefault="00264BC5">
      <w:pPr>
        <w:jc w:val="center"/>
        <w:rPr>
          <w:rFonts w:ascii="方正小标宋简体" w:eastAsia="方正小标宋简体" w:hAnsi="DengXian" w:cs="DengXian"/>
          <w:bCs/>
          <w:sz w:val="36"/>
          <w:szCs w:val="36"/>
          <w:u w:val="double"/>
        </w:rPr>
      </w:pPr>
      <w:r w:rsidRPr="00703FDF">
        <w:rPr>
          <w:rFonts w:ascii="方正小标宋简体" w:eastAsia="方正小标宋简体" w:hAnsi="DengXian" w:cs="DengXian" w:hint="eastAsia"/>
          <w:bCs/>
          <w:sz w:val="36"/>
          <w:szCs w:val="36"/>
          <w:u w:val="double"/>
        </w:rPr>
        <w:lastRenderedPageBreak/>
        <w:t>成都市市级学会学术交流活动评估申请表</w:t>
      </w:r>
    </w:p>
    <w:p w:rsidR="00264BC5" w:rsidRPr="00703FDF" w:rsidRDefault="00264BC5">
      <w:pPr>
        <w:jc w:val="center"/>
        <w:rPr>
          <w:rFonts w:ascii="仿宋_GB2312" w:eastAsia="仿宋_GB2312" w:hAnsi="DengXian" w:cs="DengXian"/>
          <w:u w:val="single"/>
        </w:rPr>
      </w:pPr>
      <w:r w:rsidRPr="00703FDF">
        <w:rPr>
          <w:rFonts w:ascii="仿宋_GB2312" w:eastAsia="仿宋_GB2312" w:hAnsi="DengXian" w:cs="DengXian" w:hint="eastAsia"/>
          <w:u w:val="single"/>
        </w:rPr>
        <w:t>（</w:t>
      </w:r>
      <w:r w:rsidRPr="00703FDF">
        <w:rPr>
          <w:rFonts w:ascii="仿宋_GB2312" w:eastAsia="仿宋_GB2312" w:hAnsi="DengXian" w:cs="DengXian"/>
          <w:u w:val="single"/>
        </w:rPr>
        <w:t>2018</w:t>
      </w:r>
      <w:r w:rsidRPr="00703FDF">
        <w:rPr>
          <w:rFonts w:ascii="仿宋_GB2312" w:eastAsia="仿宋_GB2312" w:hAnsi="DengXian" w:cs="DengXian" w:hint="eastAsia"/>
          <w:u w:val="single"/>
        </w:rPr>
        <w:t>年度）</w:t>
      </w:r>
    </w:p>
    <w:p w:rsidR="00264BC5" w:rsidRPr="00703FDF" w:rsidRDefault="00264BC5">
      <w:pPr>
        <w:rPr>
          <w:rFonts w:ascii="仿宋_GB2312" w:eastAsia="仿宋_GB2312" w:hAnsi="DengXian" w:cs="DengXian"/>
          <w:u w:val="single"/>
        </w:rPr>
      </w:pPr>
      <w:r w:rsidRPr="00703FDF">
        <w:rPr>
          <w:rFonts w:ascii="仿宋_GB2312" w:eastAsia="仿宋_GB2312" w:hAnsi="DengXian" w:cs="DengXian" w:hint="eastAsia"/>
        </w:rPr>
        <w:t>申请单位：学术交流活动名称</w:t>
      </w:r>
      <w:r w:rsidRPr="00703FDF">
        <w:rPr>
          <w:rFonts w:ascii="仿宋_GB2312" w:eastAsia="仿宋_GB2312" w:hAnsi="DengXian" w:cs="DengXian"/>
        </w:rPr>
        <w:t xml:space="preserve">:                       </w:t>
      </w:r>
    </w:p>
    <w:p w:rsidR="00264BC5" w:rsidRPr="00703FDF" w:rsidRDefault="00264BC5">
      <w:pPr>
        <w:rPr>
          <w:rFonts w:ascii="仿宋_GB2312" w:eastAsia="仿宋_GB2312" w:hAnsi="DengXian" w:cs="DengXian"/>
        </w:rPr>
      </w:pPr>
    </w:p>
    <w:tbl>
      <w:tblPr>
        <w:tblW w:w="14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01"/>
        <w:gridCol w:w="1601"/>
        <w:gridCol w:w="1601"/>
        <w:gridCol w:w="1601"/>
        <w:gridCol w:w="3202"/>
        <w:gridCol w:w="1601"/>
        <w:gridCol w:w="1601"/>
        <w:gridCol w:w="1603"/>
      </w:tblGrid>
      <w:tr w:rsidR="00264BC5" w:rsidRPr="00703FDF">
        <w:trPr>
          <w:trHeight w:val="1180"/>
        </w:trPr>
        <w:tc>
          <w:tcPr>
            <w:tcW w:w="1601" w:type="dxa"/>
            <w:vAlign w:val="center"/>
          </w:tcPr>
          <w:p w:rsidR="00264BC5" w:rsidRPr="00703FDF" w:rsidRDefault="00264BC5">
            <w:pPr>
              <w:jc w:val="center"/>
              <w:rPr>
                <w:rFonts w:ascii="仿宋_GB2312" w:eastAsia="仿宋_GB2312" w:hAnsi="DengXian" w:cs="DengXian"/>
                <w:szCs w:val="21"/>
              </w:rPr>
            </w:pPr>
            <w:r w:rsidRPr="00703FDF">
              <w:rPr>
                <w:rFonts w:ascii="仿宋_GB2312" w:eastAsia="仿宋_GB2312" w:hAnsi="DengXian" w:cs="DengXian" w:hint="eastAsia"/>
                <w:szCs w:val="21"/>
              </w:rPr>
              <w:t>学术交流活动名称</w:t>
            </w:r>
          </w:p>
        </w:tc>
        <w:tc>
          <w:tcPr>
            <w:tcW w:w="1601" w:type="dxa"/>
            <w:vAlign w:val="center"/>
          </w:tcPr>
          <w:p w:rsidR="00264BC5" w:rsidRPr="00703FDF" w:rsidRDefault="00264BC5">
            <w:pPr>
              <w:jc w:val="center"/>
              <w:rPr>
                <w:rFonts w:ascii="仿宋_GB2312" w:eastAsia="仿宋_GB2312" w:hAnsi="DengXian" w:cs="DengXian"/>
                <w:szCs w:val="21"/>
              </w:rPr>
            </w:pPr>
            <w:r w:rsidRPr="00703FDF">
              <w:rPr>
                <w:rFonts w:ascii="仿宋_GB2312" w:eastAsia="仿宋_GB2312" w:hAnsi="DengXian" w:cs="DengXian" w:hint="eastAsia"/>
                <w:szCs w:val="21"/>
              </w:rPr>
              <w:t>项目时间</w:t>
            </w:r>
          </w:p>
        </w:tc>
        <w:tc>
          <w:tcPr>
            <w:tcW w:w="1601" w:type="dxa"/>
            <w:vAlign w:val="center"/>
          </w:tcPr>
          <w:p w:rsidR="00264BC5" w:rsidRPr="00703FDF" w:rsidRDefault="00264BC5">
            <w:pPr>
              <w:jc w:val="center"/>
              <w:rPr>
                <w:rFonts w:ascii="仿宋_GB2312" w:eastAsia="仿宋_GB2312" w:hAnsi="DengXian" w:cs="DengXian"/>
                <w:szCs w:val="21"/>
              </w:rPr>
            </w:pPr>
            <w:r w:rsidRPr="00703FDF">
              <w:rPr>
                <w:rFonts w:ascii="仿宋_GB2312" w:eastAsia="仿宋_GB2312" w:hAnsi="DengXian" w:cs="DengXian" w:hint="eastAsia"/>
                <w:szCs w:val="21"/>
              </w:rPr>
              <w:t>主办、承办、协办者</w:t>
            </w:r>
          </w:p>
        </w:tc>
        <w:tc>
          <w:tcPr>
            <w:tcW w:w="1601" w:type="dxa"/>
            <w:vAlign w:val="center"/>
          </w:tcPr>
          <w:p w:rsidR="00264BC5" w:rsidRPr="00703FDF" w:rsidRDefault="00264BC5">
            <w:pPr>
              <w:jc w:val="center"/>
              <w:rPr>
                <w:rFonts w:ascii="仿宋_GB2312" w:eastAsia="仿宋_GB2312" w:hAnsi="DengXian" w:cs="DengXian"/>
                <w:szCs w:val="21"/>
              </w:rPr>
            </w:pPr>
            <w:r w:rsidRPr="00703FDF">
              <w:rPr>
                <w:rFonts w:ascii="仿宋_GB2312" w:eastAsia="仿宋_GB2312" w:hAnsi="DengXian" w:cs="DengXian" w:hint="eastAsia"/>
                <w:szCs w:val="21"/>
              </w:rPr>
              <w:t>与会嘉宾情况</w:t>
            </w:r>
          </w:p>
        </w:tc>
        <w:tc>
          <w:tcPr>
            <w:tcW w:w="3202" w:type="dxa"/>
            <w:vAlign w:val="center"/>
          </w:tcPr>
          <w:p w:rsidR="00264BC5" w:rsidRPr="00703FDF" w:rsidRDefault="00264BC5">
            <w:pPr>
              <w:jc w:val="center"/>
              <w:rPr>
                <w:rFonts w:ascii="仿宋_GB2312" w:eastAsia="仿宋_GB2312" w:hAnsi="DengXian" w:cs="DengXian"/>
                <w:szCs w:val="21"/>
              </w:rPr>
            </w:pPr>
            <w:r w:rsidRPr="00703FDF">
              <w:rPr>
                <w:rFonts w:ascii="仿宋_GB2312" w:eastAsia="仿宋_GB2312" w:hAnsi="DengXian" w:cs="DengXian" w:hint="eastAsia"/>
                <w:szCs w:val="21"/>
              </w:rPr>
              <w:t>活动内容简述（主题、参会人数、）</w:t>
            </w:r>
          </w:p>
          <w:p w:rsidR="00264BC5" w:rsidRPr="00703FDF" w:rsidRDefault="00264BC5">
            <w:pPr>
              <w:jc w:val="center"/>
              <w:rPr>
                <w:rFonts w:ascii="仿宋_GB2312" w:eastAsia="仿宋_GB2312" w:hAnsi="DengXian" w:cs="DengXian"/>
                <w:szCs w:val="21"/>
              </w:rPr>
            </w:pPr>
            <w:r w:rsidRPr="00703FDF">
              <w:rPr>
                <w:rFonts w:ascii="仿宋_GB2312" w:eastAsia="仿宋_GB2312" w:hAnsi="DengXian" w:cs="DengXian" w:hint="eastAsia"/>
                <w:szCs w:val="21"/>
              </w:rPr>
              <w:t>项目主要参与人员</w:t>
            </w:r>
          </w:p>
        </w:tc>
        <w:tc>
          <w:tcPr>
            <w:tcW w:w="1601" w:type="dxa"/>
            <w:vAlign w:val="center"/>
          </w:tcPr>
          <w:p w:rsidR="00264BC5" w:rsidRPr="00703FDF" w:rsidRDefault="00264BC5">
            <w:pPr>
              <w:jc w:val="center"/>
              <w:rPr>
                <w:rFonts w:ascii="仿宋_GB2312" w:eastAsia="仿宋_GB2312" w:hAnsi="DengXian" w:cs="DengXian"/>
                <w:szCs w:val="21"/>
              </w:rPr>
            </w:pPr>
            <w:r w:rsidRPr="00703FDF">
              <w:rPr>
                <w:rFonts w:ascii="仿宋_GB2312" w:eastAsia="仿宋_GB2312" w:hAnsi="DengXian" w:cs="DengXian" w:hint="eastAsia"/>
                <w:szCs w:val="21"/>
              </w:rPr>
              <w:t>项目效果自评（一般、较好、很好）</w:t>
            </w:r>
          </w:p>
        </w:tc>
        <w:tc>
          <w:tcPr>
            <w:tcW w:w="1601" w:type="dxa"/>
            <w:vAlign w:val="center"/>
          </w:tcPr>
          <w:p w:rsidR="00264BC5" w:rsidRPr="00703FDF" w:rsidRDefault="00264BC5">
            <w:pPr>
              <w:jc w:val="center"/>
              <w:rPr>
                <w:rFonts w:ascii="仿宋_GB2312" w:eastAsia="仿宋_GB2312" w:hAnsi="DengXian" w:cs="DengXian"/>
                <w:szCs w:val="21"/>
              </w:rPr>
            </w:pPr>
            <w:r w:rsidRPr="00703FDF">
              <w:rPr>
                <w:rFonts w:ascii="仿宋_GB2312" w:eastAsia="仿宋_GB2312" w:hAnsi="DengXian" w:cs="DengXian" w:hint="eastAsia"/>
                <w:szCs w:val="21"/>
              </w:rPr>
              <w:t>收支概要</w:t>
            </w:r>
          </w:p>
        </w:tc>
        <w:tc>
          <w:tcPr>
            <w:tcW w:w="1603" w:type="dxa"/>
            <w:vAlign w:val="center"/>
          </w:tcPr>
          <w:p w:rsidR="00264BC5" w:rsidRPr="00703FDF" w:rsidRDefault="00264BC5">
            <w:pPr>
              <w:jc w:val="center"/>
              <w:rPr>
                <w:rFonts w:ascii="仿宋_GB2312" w:eastAsia="仿宋_GB2312" w:hAnsi="DengXian" w:cs="DengXian"/>
                <w:szCs w:val="21"/>
              </w:rPr>
            </w:pPr>
            <w:r w:rsidRPr="00703FDF">
              <w:rPr>
                <w:rFonts w:ascii="仿宋_GB2312" w:eastAsia="仿宋_GB2312" w:hAnsi="DengXian" w:cs="DengXian" w:hint="eastAsia"/>
                <w:szCs w:val="21"/>
              </w:rPr>
              <w:t>其他</w:t>
            </w:r>
          </w:p>
        </w:tc>
      </w:tr>
      <w:tr w:rsidR="00264BC5" w:rsidRPr="00703FDF">
        <w:trPr>
          <w:trHeight w:val="2560"/>
        </w:trPr>
        <w:tc>
          <w:tcPr>
            <w:tcW w:w="1601" w:type="dxa"/>
          </w:tcPr>
          <w:p w:rsidR="00264BC5" w:rsidRPr="00703FDF" w:rsidRDefault="00264BC5">
            <w:pPr>
              <w:rPr>
                <w:rFonts w:ascii="仿宋_GB2312" w:eastAsia="仿宋_GB2312" w:hAnsi="DengXian" w:cs="DengXian"/>
                <w:sz w:val="18"/>
                <w:szCs w:val="18"/>
              </w:rPr>
            </w:pPr>
          </w:p>
        </w:tc>
        <w:tc>
          <w:tcPr>
            <w:tcW w:w="1601" w:type="dxa"/>
          </w:tcPr>
          <w:p w:rsidR="00264BC5" w:rsidRPr="00703FDF" w:rsidRDefault="00264BC5">
            <w:pPr>
              <w:rPr>
                <w:rFonts w:ascii="仿宋_GB2312" w:eastAsia="仿宋_GB2312" w:hAnsi="DengXian" w:cs="DengXian"/>
                <w:sz w:val="18"/>
                <w:szCs w:val="18"/>
              </w:rPr>
            </w:pPr>
          </w:p>
        </w:tc>
        <w:tc>
          <w:tcPr>
            <w:tcW w:w="1601" w:type="dxa"/>
          </w:tcPr>
          <w:p w:rsidR="00264BC5" w:rsidRPr="00703FDF" w:rsidRDefault="00264BC5">
            <w:pPr>
              <w:rPr>
                <w:rFonts w:ascii="仿宋_GB2312" w:eastAsia="仿宋_GB2312" w:hAnsi="DengXian" w:cs="DengXian"/>
                <w:sz w:val="18"/>
                <w:szCs w:val="18"/>
              </w:rPr>
            </w:pPr>
          </w:p>
        </w:tc>
        <w:tc>
          <w:tcPr>
            <w:tcW w:w="1601" w:type="dxa"/>
          </w:tcPr>
          <w:p w:rsidR="00264BC5" w:rsidRPr="00703FDF" w:rsidRDefault="00264BC5">
            <w:pPr>
              <w:rPr>
                <w:rFonts w:ascii="仿宋_GB2312" w:eastAsia="仿宋_GB2312" w:hAnsi="DengXian" w:cs="DengXian"/>
                <w:sz w:val="18"/>
                <w:szCs w:val="18"/>
              </w:rPr>
            </w:pPr>
          </w:p>
        </w:tc>
        <w:tc>
          <w:tcPr>
            <w:tcW w:w="3202" w:type="dxa"/>
          </w:tcPr>
          <w:p w:rsidR="00264BC5" w:rsidRPr="00703FDF" w:rsidRDefault="00264BC5">
            <w:pPr>
              <w:rPr>
                <w:rFonts w:ascii="仿宋_GB2312" w:eastAsia="仿宋_GB2312" w:hAnsi="DengXian" w:cs="DengXian"/>
                <w:sz w:val="18"/>
                <w:szCs w:val="18"/>
              </w:rPr>
            </w:pPr>
          </w:p>
        </w:tc>
        <w:tc>
          <w:tcPr>
            <w:tcW w:w="1601" w:type="dxa"/>
          </w:tcPr>
          <w:p w:rsidR="00264BC5" w:rsidRPr="00703FDF" w:rsidRDefault="00264BC5">
            <w:pPr>
              <w:rPr>
                <w:rFonts w:ascii="仿宋_GB2312" w:eastAsia="仿宋_GB2312" w:hAnsi="DengXian" w:cs="DengXian"/>
                <w:sz w:val="18"/>
                <w:szCs w:val="18"/>
              </w:rPr>
            </w:pPr>
          </w:p>
        </w:tc>
        <w:tc>
          <w:tcPr>
            <w:tcW w:w="1601" w:type="dxa"/>
          </w:tcPr>
          <w:p w:rsidR="00264BC5" w:rsidRPr="00703FDF" w:rsidRDefault="00264BC5">
            <w:pPr>
              <w:rPr>
                <w:rFonts w:ascii="仿宋_GB2312" w:eastAsia="仿宋_GB2312" w:hAnsi="DengXian" w:cs="DengXian"/>
                <w:sz w:val="18"/>
                <w:szCs w:val="18"/>
              </w:rPr>
            </w:pPr>
          </w:p>
        </w:tc>
        <w:tc>
          <w:tcPr>
            <w:tcW w:w="1603" w:type="dxa"/>
          </w:tcPr>
          <w:p w:rsidR="00264BC5" w:rsidRPr="00703FDF" w:rsidRDefault="00264BC5">
            <w:pPr>
              <w:rPr>
                <w:rFonts w:ascii="仿宋_GB2312" w:eastAsia="仿宋_GB2312" w:hAnsi="DengXian" w:cs="DengXian"/>
                <w:sz w:val="18"/>
                <w:szCs w:val="18"/>
              </w:rPr>
            </w:pPr>
          </w:p>
        </w:tc>
      </w:tr>
    </w:tbl>
    <w:p w:rsidR="00264BC5" w:rsidRPr="00703FDF" w:rsidRDefault="00264BC5">
      <w:pPr>
        <w:rPr>
          <w:rFonts w:ascii="仿宋_GB2312" w:eastAsia="仿宋_GB2312" w:hAnsi="DengXian" w:cs="DengXian"/>
          <w:sz w:val="18"/>
          <w:szCs w:val="18"/>
        </w:rPr>
      </w:pPr>
      <w:r w:rsidRPr="00703FDF">
        <w:rPr>
          <w:rFonts w:ascii="仿宋_GB2312" w:eastAsia="仿宋_GB2312" w:hAnsi="DengXian" w:cs="DengXian" w:hint="eastAsia"/>
          <w:sz w:val="18"/>
          <w:szCs w:val="18"/>
        </w:rPr>
        <w:t>声明：本会上述内容真实可靠。特此申请市科协（第三方）对本表填写内容进行评估。</w:t>
      </w:r>
    </w:p>
    <w:p w:rsidR="00264BC5" w:rsidRPr="00703FDF" w:rsidRDefault="00264BC5">
      <w:pPr>
        <w:rPr>
          <w:rFonts w:ascii="仿宋_GB2312" w:eastAsia="仿宋_GB2312" w:hAnsi="DengXian" w:cs="DengXian"/>
        </w:rPr>
      </w:pPr>
    </w:p>
    <w:p w:rsidR="00264BC5" w:rsidRPr="00703FDF" w:rsidRDefault="00264BC5">
      <w:pPr>
        <w:rPr>
          <w:rFonts w:ascii="仿宋_GB2312" w:eastAsia="仿宋_GB2312" w:hAnsi="DengXian" w:cs="DengXian"/>
        </w:rPr>
      </w:pPr>
      <w:r w:rsidRPr="00703FDF">
        <w:rPr>
          <w:rFonts w:ascii="仿宋_GB2312" w:eastAsia="仿宋_GB2312" w:hAnsi="DengXian" w:cs="DengXian" w:hint="eastAsia"/>
        </w:rPr>
        <w:t>联系人（电话）：</w:t>
      </w:r>
      <w:r w:rsidRPr="00703FDF">
        <w:rPr>
          <w:rFonts w:ascii="仿宋_GB2312" w:eastAsia="仿宋_GB2312" w:hAnsi="DengXian" w:cs="DengXian"/>
        </w:rPr>
        <w:t xml:space="preserve">                                          </w:t>
      </w:r>
      <w:r w:rsidRPr="00703FDF">
        <w:rPr>
          <w:rFonts w:ascii="仿宋_GB2312" w:eastAsia="仿宋_GB2312" w:hAnsi="DengXian" w:cs="DengXian" w:hint="eastAsia"/>
        </w:rPr>
        <w:t>报备日期：</w:t>
      </w:r>
      <w:r w:rsidRPr="00703FDF">
        <w:rPr>
          <w:rFonts w:ascii="仿宋_GB2312" w:eastAsia="仿宋_GB2312" w:hAnsi="DengXian" w:cs="DengXian"/>
        </w:rPr>
        <w:t xml:space="preserve">   </w:t>
      </w:r>
      <w:r w:rsidRPr="00703FDF">
        <w:rPr>
          <w:rFonts w:ascii="仿宋_GB2312" w:eastAsia="仿宋_GB2312" w:hAnsi="DengXian" w:cs="DengXian" w:hint="eastAsia"/>
        </w:rPr>
        <w:t>年</w:t>
      </w:r>
      <w:r w:rsidRPr="00703FDF">
        <w:rPr>
          <w:rFonts w:ascii="仿宋_GB2312" w:eastAsia="仿宋_GB2312" w:hAnsi="DengXian" w:cs="DengXian"/>
        </w:rPr>
        <w:t xml:space="preserve">    </w:t>
      </w:r>
      <w:r w:rsidRPr="00703FDF">
        <w:rPr>
          <w:rFonts w:ascii="仿宋_GB2312" w:eastAsia="仿宋_GB2312" w:hAnsi="DengXian" w:cs="DengXian" w:hint="eastAsia"/>
        </w:rPr>
        <w:t>月</w:t>
      </w:r>
      <w:r w:rsidRPr="00703FDF">
        <w:rPr>
          <w:rFonts w:ascii="仿宋_GB2312" w:eastAsia="仿宋_GB2312" w:hAnsi="DengXian" w:cs="DengXian"/>
        </w:rPr>
        <w:t xml:space="preserve">    </w:t>
      </w:r>
      <w:r w:rsidRPr="00703FDF">
        <w:rPr>
          <w:rFonts w:ascii="仿宋_GB2312" w:eastAsia="仿宋_GB2312" w:hAnsi="DengXian" w:cs="DengXian" w:hint="eastAsia"/>
        </w:rPr>
        <w:t>日</w:t>
      </w:r>
    </w:p>
    <w:p w:rsidR="00264BC5" w:rsidRPr="00703FDF" w:rsidRDefault="00264BC5">
      <w:pPr>
        <w:rPr>
          <w:rFonts w:ascii="楷体" w:eastAsia="楷体" w:hAnsi="楷体" w:cs="DengXian"/>
        </w:rPr>
      </w:pPr>
    </w:p>
    <w:p w:rsidR="00264BC5" w:rsidRPr="00703FDF" w:rsidRDefault="00264BC5">
      <w:pPr>
        <w:rPr>
          <w:rFonts w:ascii="楷体" w:eastAsia="楷体" w:hAnsi="楷体" w:cs="DengXian"/>
        </w:rPr>
      </w:pPr>
    </w:p>
    <w:p w:rsidR="00264BC5" w:rsidRPr="00703FDF" w:rsidRDefault="00264BC5">
      <w:pPr>
        <w:jc w:val="center"/>
        <w:rPr>
          <w:rFonts w:ascii="方正小标宋简体" w:eastAsia="方正小标宋简体" w:hAnsi="DengXian" w:cs="DengXian"/>
          <w:bCs/>
          <w:sz w:val="36"/>
          <w:szCs w:val="36"/>
          <w:u w:val="double"/>
        </w:rPr>
      </w:pPr>
    </w:p>
    <w:p w:rsidR="00264BC5" w:rsidRPr="00703FDF" w:rsidRDefault="00264BC5">
      <w:pPr>
        <w:jc w:val="center"/>
        <w:rPr>
          <w:rFonts w:ascii="方正小标宋简体" w:eastAsia="方正小标宋简体" w:hAnsi="DengXian" w:cs="DengXian"/>
          <w:bCs/>
          <w:sz w:val="36"/>
          <w:szCs w:val="36"/>
          <w:u w:val="double"/>
        </w:rPr>
      </w:pPr>
      <w:r w:rsidRPr="00703FDF">
        <w:rPr>
          <w:rFonts w:ascii="方正小标宋简体" w:eastAsia="方正小标宋简体" w:hAnsi="DengXian" w:cs="DengXian" w:hint="eastAsia"/>
          <w:bCs/>
          <w:sz w:val="36"/>
          <w:szCs w:val="36"/>
          <w:u w:val="double"/>
        </w:rPr>
        <w:lastRenderedPageBreak/>
        <w:t>成都市市级学会学术交流活动评估标准</w:t>
      </w:r>
    </w:p>
    <w:p w:rsidR="00264BC5" w:rsidRPr="00703FDF" w:rsidRDefault="00264BC5">
      <w:pPr>
        <w:jc w:val="center"/>
        <w:rPr>
          <w:rFonts w:ascii="仿宋_GB2312" w:eastAsia="仿宋_GB2312" w:hAnsi="DengXian" w:cs="DengXian"/>
          <w:u w:val="single"/>
        </w:rPr>
      </w:pPr>
      <w:r w:rsidRPr="00703FDF">
        <w:rPr>
          <w:rFonts w:ascii="仿宋_GB2312" w:eastAsia="仿宋_GB2312" w:hAnsi="DengXian" w:cs="DengXian" w:hint="eastAsia"/>
          <w:u w:val="single"/>
        </w:rPr>
        <w:t>（</w:t>
      </w:r>
      <w:r w:rsidRPr="00703FDF">
        <w:rPr>
          <w:rFonts w:ascii="仿宋_GB2312" w:eastAsia="仿宋_GB2312" w:hAnsi="DengXian" w:cs="DengXian"/>
          <w:u w:val="single"/>
        </w:rPr>
        <w:t>2018</w:t>
      </w:r>
      <w:r w:rsidRPr="00703FDF">
        <w:rPr>
          <w:rFonts w:ascii="仿宋_GB2312" w:eastAsia="仿宋_GB2312" w:hAnsi="DengXian" w:cs="DengXian" w:hint="eastAsia"/>
          <w:u w:val="single"/>
        </w:rPr>
        <w:t>年度）</w:t>
      </w:r>
    </w:p>
    <w:p w:rsidR="00264BC5" w:rsidRPr="00703FDF" w:rsidRDefault="00264BC5">
      <w:pPr>
        <w:rPr>
          <w:rFonts w:ascii="仿宋_GB2312" w:eastAsia="仿宋_GB2312" w:hAnsi="DengXian" w:cs="DengXian"/>
        </w:rPr>
      </w:pPr>
      <w:r w:rsidRPr="00703FDF">
        <w:rPr>
          <w:rFonts w:ascii="仿宋_GB2312" w:eastAsia="仿宋_GB2312" w:hAnsi="DengXian" w:cs="DengXian" w:hint="eastAsia"/>
        </w:rPr>
        <w:t>学术交流名称：</w:t>
      </w:r>
      <w:r w:rsidRPr="00703FDF">
        <w:rPr>
          <w:rFonts w:ascii="仿宋_GB2312" w:eastAsia="仿宋_GB2312" w:hAnsi="DengXian" w:cs="DengXian"/>
        </w:rPr>
        <w:t xml:space="preserve">                      </w:t>
      </w:r>
      <w:r w:rsidRPr="00703FDF">
        <w:rPr>
          <w:rFonts w:ascii="仿宋_GB2312" w:eastAsia="仿宋_GB2312" w:hAnsi="DengXian" w:cs="DengXian" w:hint="eastAsia"/>
        </w:rPr>
        <w:t>评估人：</w:t>
      </w:r>
    </w:p>
    <w:p w:rsidR="00264BC5" w:rsidRPr="00703FDF" w:rsidRDefault="00264BC5">
      <w:pPr>
        <w:rPr>
          <w:rFonts w:ascii="仿宋_GB2312" w:eastAsia="仿宋_GB2312" w:hAnsi="DengXian" w:cs="DengXian"/>
        </w:rPr>
      </w:pPr>
      <w:r w:rsidRPr="00703FDF">
        <w:rPr>
          <w:rFonts w:ascii="仿宋_GB2312" w:eastAsia="仿宋_GB2312" w:hAnsi="DengXian" w:cs="DengXian" w:hint="eastAsia"/>
        </w:rPr>
        <w:t>申报单位：</w:t>
      </w:r>
      <w:r w:rsidRPr="00703FDF">
        <w:rPr>
          <w:rFonts w:ascii="仿宋_GB2312" w:eastAsia="仿宋_GB2312" w:hAnsi="DengXian" w:cs="DengXian"/>
        </w:rPr>
        <w:t xml:space="preserve">                   </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26"/>
        <w:gridCol w:w="596"/>
        <w:gridCol w:w="2551"/>
        <w:gridCol w:w="1026"/>
        <w:gridCol w:w="2046"/>
        <w:gridCol w:w="1039"/>
        <w:gridCol w:w="1654"/>
        <w:gridCol w:w="897"/>
        <w:gridCol w:w="851"/>
        <w:gridCol w:w="2126"/>
      </w:tblGrid>
      <w:tr w:rsidR="00264BC5" w:rsidRPr="00703FDF" w:rsidTr="00CF1D2E">
        <w:trPr>
          <w:trHeight w:val="1275"/>
        </w:trPr>
        <w:tc>
          <w:tcPr>
            <w:tcW w:w="2122" w:type="dxa"/>
            <w:gridSpan w:val="2"/>
            <w:vAlign w:val="center"/>
          </w:tcPr>
          <w:p w:rsidR="00264BC5" w:rsidRPr="00703FDF" w:rsidRDefault="00264BC5" w:rsidP="00CF1D2E">
            <w:pPr>
              <w:spacing w:line="280" w:lineRule="exact"/>
              <w:jc w:val="center"/>
              <w:rPr>
                <w:rFonts w:ascii="仿宋_GB2312" w:eastAsia="仿宋_GB2312" w:hAnsi="DengXian" w:cs="DengXian"/>
                <w:sz w:val="21"/>
                <w:szCs w:val="21"/>
              </w:rPr>
            </w:pPr>
            <w:r w:rsidRPr="00703FDF">
              <w:rPr>
                <w:rFonts w:ascii="仿宋_GB2312" w:eastAsia="仿宋_GB2312" w:hAnsi="DengXian" w:cs="DengXian" w:hint="eastAsia"/>
                <w:sz w:val="21"/>
                <w:szCs w:val="21"/>
              </w:rPr>
              <w:t>内容评估</w:t>
            </w:r>
          </w:p>
          <w:p w:rsidR="00264BC5" w:rsidRPr="00703FDF" w:rsidRDefault="00264BC5" w:rsidP="00CF1D2E">
            <w:pPr>
              <w:spacing w:line="280" w:lineRule="exact"/>
              <w:jc w:val="center"/>
              <w:rPr>
                <w:rFonts w:ascii="仿宋_GB2312" w:eastAsia="仿宋_GB2312" w:hAnsi="DengXian" w:cs="DengXian"/>
                <w:sz w:val="21"/>
                <w:szCs w:val="21"/>
              </w:rPr>
            </w:pPr>
            <w:r w:rsidRPr="00703FDF">
              <w:rPr>
                <w:rFonts w:ascii="仿宋_GB2312" w:eastAsia="仿宋_GB2312" w:hAnsi="DengXian" w:cs="DengXian" w:hint="eastAsia"/>
                <w:sz w:val="21"/>
                <w:szCs w:val="21"/>
              </w:rPr>
              <w:t>（</w:t>
            </w:r>
            <w:r w:rsidRPr="00703FDF">
              <w:rPr>
                <w:rFonts w:ascii="仿宋_GB2312" w:eastAsia="仿宋_GB2312" w:hAnsi="DengXian" w:cs="DengXian"/>
                <w:sz w:val="21"/>
                <w:szCs w:val="21"/>
              </w:rPr>
              <w:t>20</w:t>
            </w:r>
            <w:r w:rsidRPr="00703FDF">
              <w:rPr>
                <w:rFonts w:ascii="仿宋_GB2312" w:eastAsia="仿宋_GB2312" w:hAnsi="DengXian" w:cs="DengXian" w:hint="eastAsia"/>
                <w:sz w:val="21"/>
                <w:szCs w:val="21"/>
              </w:rPr>
              <w:t>分）</w:t>
            </w:r>
          </w:p>
        </w:tc>
        <w:tc>
          <w:tcPr>
            <w:tcW w:w="3577" w:type="dxa"/>
            <w:gridSpan w:val="2"/>
            <w:vAlign w:val="center"/>
          </w:tcPr>
          <w:p w:rsidR="00264BC5" w:rsidRPr="00703FDF" w:rsidRDefault="00264BC5" w:rsidP="00CF1D2E">
            <w:pPr>
              <w:spacing w:line="280" w:lineRule="exact"/>
              <w:jc w:val="center"/>
              <w:rPr>
                <w:rFonts w:ascii="仿宋_GB2312" w:eastAsia="仿宋_GB2312" w:hAnsi="DengXian" w:cs="DengXian"/>
                <w:sz w:val="21"/>
                <w:szCs w:val="21"/>
              </w:rPr>
            </w:pPr>
            <w:r w:rsidRPr="00703FDF">
              <w:rPr>
                <w:rFonts w:ascii="仿宋_GB2312" w:eastAsia="仿宋_GB2312" w:hAnsi="DengXian" w:cs="DengXian" w:hint="eastAsia"/>
                <w:sz w:val="21"/>
                <w:szCs w:val="21"/>
              </w:rPr>
              <w:t>影响力评估</w:t>
            </w:r>
          </w:p>
          <w:p w:rsidR="00264BC5" w:rsidRPr="00703FDF" w:rsidRDefault="00264BC5" w:rsidP="00CF1D2E">
            <w:pPr>
              <w:spacing w:line="280" w:lineRule="exact"/>
              <w:jc w:val="center"/>
              <w:rPr>
                <w:rFonts w:ascii="仿宋_GB2312" w:eastAsia="仿宋_GB2312" w:hAnsi="DengXian" w:cs="DengXian"/>
                <w:sz w:val="21"/>
                <w:szCs w:val="21"/>
              </w:rPr>
            </w:pPr>
            <w:r w:rsidRPr="00703FDF">
              <w:rPr>
                <w:rFonts w:ascii="仿宋_GB2312" w:eastAsia="仿宋_GB2312" w:hAnsi="DengXian" w:cs="DengXian" w:hint="eastAsia"/>
                <w:sz w:val="21"/>
                <w:szCs w:val="21"/>
              </w:rPr>
              <w:t>（</w:t>
            </w:r>
            <w:r w:rsidRPr="00703FDF">
              <w:rPr>
                <w:rFonts w:ascii="仿宋_GB2312" w:eastAsia="仿宋_GB2312" w:hAnsi="DengXian" w:cs="DengXian"/>
                <w:sz w:val="21"/>
                <w:szCs w:val="21"/>
              </w:rPr>
              <w:t>35</w:t>
            </w:r>
            <w:r w:rsidRPr="00703FDF">
              <w:rPr>
                <w:rFonts w:ascii="仿宋_GB2312" w:eastAsia="仿宋_GB2312" w:hAnsi="DengXian" w:cs="DengXian" w:hint="eastAsia"/>
                <w:sz w:val="21"/>
                <w:szCs w:val="21"/>
              </w:rPr>
              <w:t>分）</w:t>
            </w:r>
          </w:p>
        </w:tc>
        <w:tc>
          <w:tcPr>
            <w:tcW w:w="3085" w:type="dxa"/>
            <w:gridSpan w:val="2"/>
            <w:vAlign w:val="center"/>
          </w:tcPr>
          <w:p w:rsidR="00264BC5" w:rsidRPr="00703FDF" w:rsidRDefault="00264BC5" w:rsidP="00CF1D2E">
            <w:pPr>
              <w:spacing w:line="280" w:lineRule="exact"/>
              <w:jc w:val="center"/>
              <w:rPr>
                <w:rFonts w:ascii="仿宋_GB2312" w:eastAsia="仿宋_GB2312" w:hAnsi="DengXian" w:cs="DengXian"/>
                <w:sz w:val="21"/>
                <w:szCs w:val="21"/>
              </w:rPr>
            </w:pPr>
            <w:r w:rsidRPr="00703FDF">
              <w:rPr>
                <w:rFonts w:ascii="仿宋_GB2312" w:eastAsia="仿宋_GB2312" w:hAnsi="DengXian" w:cs="DengXian" w:hint="eastAsia"/>
                <w:sz w:val="21"/>
                <w:szCs w:val="21"/>
              </w:rPr>
              <w:t>规模（类型）评价</w:t>
            </w:r>
          </w:p>
          <w:p w:rsidR="00264BC5" w:rsidRPr="00703FDF" w:rsidRDefault="00264BC5" w:rsidP="00CF1D2E">
            <w:pPr>
              <w:spacing w:line="280" w:lineRule="exact"/>
              <w:jc w:val="center"/>
              <w:rPr>
                <w:rFonts w:ascii="仿宋_GB2312" w:eastAsia="仿宋_GB2312" w:hAnsi="DengXian" w:cs="DengXian"/>
                <w:sz w:val="21"/>
                <w:szCs w:val="21"/>
              </w:rPr>
            </w:pPr>
            <w:r w:rsidRPr="00703FDF">
              <w:rPr>
                <w:rFonts w:ascii="仿宋_GB2312" w:eastAsia="仿宋_GB2312" w:hAnsi="DengXian" w:cs="DengXian" w:hint="eastAsia"/>
                <w:sz w:val="21"/>
                <w:szCs w:val="21"/>
              </w:rPr>
              <w:t>（</w:t>
            </w:r>
            <w:r w:rsidRPr="00703FDF">
              <w:rPr>
                <w:rFonts w:ascii="仿宋_GB2312" w:eastAsia="仿宋_GB2312" w:hAnsi="DengXian" w:cs="DengXian"/>
                <w:sz w:val="21"/>
                <w:szCs w:val="21"/>
              </w:rPr>
              <w:t>35</w:t>
            </w:r>
            <w:r w:rsidRPr="00703FDF">
              <w:rPr>
                <w:rFonts w:ascii="仿宋_GB2312" w:eastAsia="仿宋_GB2312" w:hAnsi="DengXian" w:cs="DengXian" w:hint="eastAsia"/>
                <w:sz w:val="21"/>
                <w:szCs w:val="21"/>
              </w:rPr>
              <w:t>分）</w:t>
            </w:r>
          </w:p>
        </w:tc>
        <w:tc>
          <w:tcPr>
            <w:tcW w:w="2551" w:type="dxa"/>
            <w:gridSpan w:val="2"/>
            <w:vAlign w:val="center"/>
          </w:tcPr>
          <w:p w:rsidR="00264BC5" w:rsidRPr="00703FDF" w:rsidRDefault="00264BC5" w:rsidP="00CF1D2E">
            <w:pPr>
              <w:spacing w:line="280" w:lineRule="exact"/>
              <w:jc w:val="center"/>
              <w:rPr>
                <w:rFonts w:ascii="仿宋_GB2312" w:eastAsia="仿宋_GB2312" w:hAnsi="DengXian" w:cs="DengXian"/>
                <w:sz w:val="21"/>
                <w:szCs w:val="21"/>
              </w:rPr>
            </w:pPr>
            <w:r w:rsidRPr="00703FDF">
              <w:rPr>
                <w:rFonts w:ascii="仿宋_GB2312" w:eastAsia="仿宋_GB2312" w:hAnsi="DengXian" w:cs="DengXian" w:hint="eastAsia"/>
                <w:sz w:val="21"/>
                <w:szCs w:val="21"/>
              </w:rPr>
              <w:t>经费收支</w:t>
            </w:r>
          </w:p>
          <w:p w:rsidR="00264BC5" w:rsidRPr="00703FDF" w:rsidRDefault="00264BC5" w:rsidP="00CF1D2E">
            <w:pPr>
              <w:spacing w:line="280" w:lineRule="exact"/>
              <w:jc w:val="center"/>
              <w:rPr>
                <w:rFonts w:ascii="仿宋_GB2312" w:eastAsia="仿宋_GB2312" w:hAnsi="DengXian" w:cs="DengXian"/>
                <w:sz w:val="21"/>
                <w:szCs w:val="21"/>
              </w:rPr>
            </w:pPr>
            <w:r w:rsidRPr="00703FDF">
              <w:rPr>
                <w:rFonts w:ascii="仿宋_GB2312" w:eastAsia="仿宋_GB2312" w:hAnsi="DengXian" w:cs="DengXian" w:hint="eastAsia"/>
                <w:sz w:val="21"/>
                <w:szCs w:val="21"/>
              </w:rPr>
              <w:t>（</w:t>
            </w:r>
            <w:r w:rsidRPr="00703FDF">
              <w:rPr>
                <w:rFonts w:ascii="仿宋_GB2312" w:eastAsia="仿宋_GB2312" w:hAnsi="DengXian" w:cs="DengXian"/>
                <w:sz w:val="21"/>
                <w:szCs w:val="21"/>
              </w:rPr>
              <w:t>10</w:t>
            </w:r>
            <w:r w:rsidRPr="00703FDF">
              <w:rPr>
                <w:rFonts w:ascii="仿宋_GB2312" w:eastAsia="仿宋_GB2312" w:hAnsi="DengXian" w:cs="DengXian" w:hint="eastAsia"/>
                <w:sz w:val="21"/>
                <w:szCs w:val="21"/>
              </w:rPr>
              <w:t>分）</w:t>
            </w:r>
          </w:p>
        </w:tc>
        <w:tc>
          <w:tcPr>
            <w:tcW w:w="851" w:type="dxa"/>
            <w:vAlign w:val="center"/>
          </w:tcPr>
          <w:p w:rsidR="00264BC5" w:rsidRPr="00703FDF" w:rsidRDefault="00264BC5" w:rsidP="00CF1D2E">
            <w:pPr>
              <w:spacing w:line="280" w:lineRule="exact"/>
              <w:jc w:val="center"/>
              <w:rPr>
                <w:rFonts w:ascii="仿宋_GB2312" w:eastAsia="仿宋_GB2312" w:hAnsi="DengXian" w:cs="DengXian"/>
                <w:sz w:val="21"/>
                <w:szCs w:val="21"/>
              </w:rPr>
            </w:pPr>
            <w:r w:rsidRPr="00703FDF">
              <w:rPr>
                <w:rFonts w:ascii="仿宋_GB2312" w:eastAsia="仿宋_GB2312" w:hAnsi="DengXian" w:cs="DengXian" w:hint="eastAsia"/>
                <w:sz w:val="21"/>
                <w:szCs w:val="21"/>
              </w:rPr>
              <w:t>得</w:t>
            </w:r>
          </w:p>
          <w:p w:rsidR="00264BC5" w:rsidRPr="00703FDF" w:rsidRDefault="00264BC5" w:rsidP="00CF1D2E">
            <w:pPr>
              <w:spacing w:line="280" w:lineRule="exact"/>
              <w:jc w:val="center"/>
              <w:rPr>
                <w:rFonts w:ascii="仿宋_GB2312" w:eastAsia="仿宋_GB2312" w:hAnsi="DengXian" w:cs="DengXian"/>
                <w:sz w:val="21"/>
                <w:szCs w:val="21"/>
              </w:rPr>
            </w:pPr>
            <w:r w:rsidRPr="00703FDF">
              <w:rPr>
                <w:rFonts w:ascii="仿宋_GB2312" w:eastAsia="仿宋_GB2312" w:hAnsi="DengXian" w:cs="DengXian" w:hint="eastAsia"/>
                <w:sz w:val="21"/>
                <w:szCs w:val="21"/>
              </w:rPr>
              <w:t>分</w:t>
            </w:r>
          </w:p>
          <w:p w:rsidR="00264BC5" w:rsidRPr="00703FDF" w:rsidRDefault="00264BC5" w:rsidP="00CF1D2E">
            <w:pPr>
              <w:spacing w:line="280" w:lineRule="exact"/>
              <w:jc w:val="center"/>
              <w:rPr>
                <w:rFonts w:ascii="仿宋_GB2312" w:eastAsia="仿宋_GB2312" w:hAnsi="DengXian" w:cs="DengXian"/>
                <w:sz w:val="21"/>
                <w:szCs w:val="21"/>
              </w:rPr>
            </w:pPr>
            <w:r w:rsidRPr="00703FDF">
              <w:rPr>
                <w:rFonts w:ascii="仿宋_GB2312" w:eastAsia="仿宋_GB2312" w:hAnsi="DengXian" w:cs="DengXian" w:hint="eastAsia"/>
                <w:sz w:val="21"/>
                <w:szCs w:val="21"/>
              </w:rPr>
              <w:t>小</w:t>
            </w:r>
          </w:p>
          <w:p w:rsidR="00264BC5" w:rsidRPr="00703FDF" w:rsidRDefault="00264BC5" w:rsidP="00CF1D2E">
            <w:pPr>
              <w:spacing w:line="280" w:lineRule="exact"/>
              <w:jc w:val="center"/>
              <w:rPr>
                <w:rFonts w:ascii="仿宋_GB2312" w:eastAsia="仿宋_GB2312" w:hAnsi="DengXian" w:cs="DengXian"/>
                <w:sz w:val="21"/>
                <w:szCs w:val="21"/>
              </w:rPr>
            </w:pPr>
            <w:r w:rsidRPr="00703FDF">
              <w:rPr>
                <w:rFonts w:ascii="仿宋_GB2312" w:eastAsia="仿宋_GB2312" w:hAnsi="DengXian" w:cs="DengXian" w:hint="eastAsia"/>
                <w:sz w:val="21"/>
                <w:szCs w:val="21"/>
              </w:rPr>
              <w:t>计</w:t>
            </w:r>
          </w:p>
        </w:tc>
        <w:tc>
          <w:tcPr>
            <w:tcW w:w="2126" w:type="dxa"/>
            <w:vAlign w:val="center"/>
          </w:tcPr>
          <w:p w:rsidR="00264BC5" w:rsidRPr="00703FDF" w:rsidRDefault="00264BC5" w:rsidP="00CF1D2E">
            <w:pPr>
              <w:spacing w:line="280" w:lineRule="exact"/>
              <w:jc w:val="center"/>
              <w:rPr>
                <w:rFonts w:ascii="仿宋_GB2312" w:eastAsia="仿宋_GB2312" w:hAnsi="DengXian" w:cs="DengXian"/>
                <w:sz w:val="21"/>
                <w:szCs w:val="21"/>
              </w:rPr>
            </w:pPr>
            <w:r w:rsidRPr="00703FDF">
              <w:rPr>
                <w:rFonts w:ascii="仿宋_GB2312" w:eastAsia="仿宋_GB2312" w:hAnsi="DengXian" w:cs="DengXian" w:hint="eastAsia"/>
                <w:sz w:val="21"/>
                <w:szCs w:val="21"/>
              </w:rPr>
              <w:t>备注</w:t>
            </w:r>
          </w:p>
        </w:tc>
      </w:tr>
      <w:tr w:rsidR="00264BC5" w:rsidRPr="00703FDF">
        <w:trPr>
          <w:trHeight w:val="505"/>
        </w:trPr>
        <w:tc>
          <w:tcPr>
            <w:tcW w:w="1526" w:type="dxa"/>
          </w:tcPr>
          <w:p w:rsidR="00264BC5" w:rsidRPr="00703FDF" w:rsidRDefault="00264BC5" w:rsidP="00CF1D2E">
            <w:pPr>
              <w:spacing w:line="32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评估子项分值</w:t>
            </w:r>
          </w:p>
        </w:tc>
        <w:tc>
          <w:tcPr>
            <w:tcW w:w="596" w:type="dxa"/>
          </w:tcPr>
          <w:p w:rsidR="00264BC5" w:rsidRPr="00703FDF" w:rsidRDefault="00264BC5" w:rsidP="00CF1D2E">
            <w:pPr>
              <w:spacing w:line="32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得分</w:t>
            </w:r>
          </w:p>
        </w:tc>
        <w:tc>
          <w:tcPr>
            <w:tcW w:w="2551" w:type="dxa"/>
          </w:tcPr>
          <w:p w:rsidR="00264BC5" w:rsidRPr="00703FDF" w:rsidRDefault="00264BC5" w:rsidP="00CF1D2E">
            <w:pPr>
              <w:spacing w:line="32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评价分值（取最高值）</w:t>
            </w:r>
          </w:p>
        </w:tc>
        <w:tc>
          <w:tcPr>
            <w:tcW w:w="1026" w:type="dxa"/>
          </w:tcPr>
          <w:p w:rsidR="00264BC5" w:rsidRPr="00703FDF" w:rsidRDefault="00264BC5" w:rsidP="00CF1D2E">
            <w:pPr>
              <w:spacing w:line="32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得分</w:t>
            </w:r>
          </w:p>
        </w:tc>
        <w:tc>
          <w:tcPr>
            <w:tcW w:w="2046" w:type="dxa"/>
          </w:tcPr>
          <w:p w:rsidR="00264BC5" w:rsidRPr="00703FDF" w:rsidRDefault="00264BC5" w:rsidP="00CF1D2E">
            <w:pPr>
              <w:spacing w:line="32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评价分值（取最高分值）</w:t>
            </w:r>
          </w:p>
        </w:tc>
        <w:tc>
          <w:tcPr>
            <w:tcW w:w="1039" w:type="dxa"/>
          </w:tcPr>
          <w:p w:rsidR="00264BC5" w:rsidRPr="00703FDF" w:rsidRDefault="00264BC5" w:rsidP="00CF1D2E">
            <w:pPr>
              <w:spacing w:line="32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得分</w:t>
            </w:r>
          </w:p>
        </w:tc>
        <w:tc>
          <w:tcPr>
            <w:tcW w:w="1654" w:type="dxa"/>
          </w:tcPr>
          <w:p w:rsidR="00264BC5" w:rsidRPr="00703FDF" w:rsidRDefault="00264BC5" w:rsidP="00CF1D2E">
            <w:pPr>
              <w:spacing w:line="32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评价子项分值</w:t>
            </w:r>
          </w:p>
        </w:tc>
        <w:tc>
          <w:tcPr>
            <w:tcW w:w="897" w:type="dxa"/>
          </w:tcPr>
          <w:p w:rsidR="00264BC5" w:rsidRPr="00703FDF" w:rsidRDefault="00264BC5" w:rsidP="00CF1D2E">
            <w:pPr>
              <w:spacing w:line="32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得分</w:t>
            </w:r>
          </w:p>
        </w:tc>
        <w:tc>
          <w:tcPr>
            <w:tcW w:w="851" w:type="dxa"/>
          </w:tcPr>
          <w:p w:rsidR="00264BC5" w:rsidRPr="00703FDF" w:rsidRDefault="00264BC5" w:rsidP="00CF1D2E">
            <w:pPr>
              <w:spacing w:line="320" w:lineRule="exact"/>
              <w:rPr>
                <w:rFonts w:ascii="仿宋_GB2312" w:eastAsia="仿宋_GB2312" w:hAnsi="DengXian" w:cs="DengXian"/>
                <w:sz w:val="18"/>
                <w:szCs w:val="18"/>
              </w:rPr>
            </w:pPr>
          </w:p>
        </w:tc>
        <w:tc>
          <w:tcPr>
            <w:tcW w:w="2126" w:type="dxa"/>
            <w:vMerge w:val="restart"/>
          </w:tcPr>
          <w:p w:rsidR="00264BC5" w:rsidRPr="00703FDF" w:rsidRDefault="00264BC5" w:rsidP="00CF1D2E">
            <w:pPr>
              <w:spacing w:line="320" w:lineRule="exact"/>
              <w:rPr>
                <w:rFonts w:ascii="仿宋_GB2312" w:eastAsia="仿宋_GB2312" w:hAnsi="DengXian" w:cs="DengXian"/>
                <w:sz w:val="18"/>
                <w:szCs w:val="18"/>
              </w:rPr>
            </w:pPr>
          </w:p>
        </w:tc>
      </w:tr>
      <w:tr w:rsidR="00264BC5" w:rsidRPr="00703FDF">
        <w:trPr>
          <w:trHeight w:val="489"/>
        </w:trPr>
        <w:tc>
          <w:tcPr>
            <w:tcW w:w="1526" w:type="dxa"/>
          </w:tcPr>
          <w:p w:rsidR="00264BC5" w:rsidRPr="00703FDF" w:rsidRDefault="00264BC5" w:rsidP="00CF1D2E">
            <w:pPr>
              <w:spacing w:line="320" w:lineRule="exact"/>
              <w:rPr>
                <w:rFonts w:ascii="仿宋_GB2312" w:eastAsia="仿宋_GB2312" w:hAnsi="DengXian" w:cs="DengXian"/>
                <w:sz w:val="18"/>
                <w:szCs w:val="18"/>
              </w:rPr>
            </w:pPr>
            <w:r w:rsidRPr="00703FDF">
              <w:rPr>
                <w:rFonts w:ascii="仿宋_GB2312" w:eastAsia="仿宋_GB2312" w:hAnsi="DengXian" w:cs="DengXian"/>
                <w:sz w:val="18"/>
                <w:szCs w:val="18"/>
              </w:rPr>
              <w:t>1</w:t>
            </w:r>
            <w:r w:rsidRPr="00703FDF">
              <w:rPr>
                <w:rFonts w:ascii="仿宋_GB2312" w:eastAsia="仿宋_GB2312" w:hAnsi="DengXian" w:cs="DengXian" w:hint="eastAsia"/>
                <w:sz w:val="18"/>
                <w:szCs w:val="18"/>
              </w:rPr>
              <w:t>、主题具有针对性（</w:t>
            </w:r>
            <w:r w:rsidRPr="00703FDF">
              <w:rPr>
                <w:rFonts w:ascii="仿宋_GB2312" w:eastAsia="仿宋_GB2312" w:hAnsi="DengXian" w:cs="DengXian"/>
                <w:sz w:val="18"/>
                <w:szCs w:val="18"/>
              </w:rPr>
              <w:t>6</w:t>
            </w:r>
            <w:r w:rsidRPr="00703FDF">
              <w:rPr>
                <w:rFonts w:ascii="仿宋_GB2312" w:eastAsia="仿宋_GB2312" w:hAnsi="DengXian" w:cs="DengXian" w:hint="eastAsia"/>
                <w:sz w:val="18"/>
                <w:szCs w:val="18"/>
              </w:rPr>
              <w:t>分）</w:t>
            </w:r>
          </w:p>
        </w:tc>
        <w:tc>
          <w:tcPr>
            <w:tcW w:w="596" w:type="dxa"/>
          </w:tcPr>
          <w:p w:rsidR="00264BC5" w:rsidRPr="00703FDF" w:rsidRDefault="00264BC5" w:rsidP="00CF1D2E">
            <w:pPr>
              <w:spacing w:line="320" w:lineRule="exact"/>
              <w:rPr>
                <w:rFonts w:ascii="仿宋_GB2312" w:eastAsia="仿宋_GB2312" w:hAnsi="DengXian" w:cs="DengXian"/>
                <w:sz w:val="18"/>
                <w:szCs w:val="18"/>
              </w:rPr>
            </w:pPr>
          </w:p>
        </w:tc>
        <w:tc>
          <w:tcPr>
            <w:tcW w:w="2551" w:type="dxa"/>
            <w:vMerge w:val="restart"/>
          </w:tcPr>
          <w:p w:rsidR="00264BC5" w:rsidRPr="00703FDF" w:rsidRDefault="00264BC5" w:rsidP="00CF1D2E">
            <w:pPr>
              <w:spacing w:line="32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在区域行业内具有影响力（</w:t>
            </w:r>
            <w:r w:rsidRPr="00703FDF">
              <w:rPr>
                <w:rFonts w:ascii="仿宋_GB2312" w:eastAsia="仿宋_GB2312" w:hAnsi="DengXian" w:cs="DengXian"/>
                <w:sz w:val="18"/>
                <w:szCs w:val="18"/>
              </w:rPr>
              <w:t>15</w:t>
            </w:r>
            <w:r w:rsidRPr="00703FDF">
              <w:rPr>
                <w:rFonts w:ascii="仿宋_GB2312" w:eastAsia="仿宋_GB2312" w:hAnsi="DengXian" w:cs="DengXian" w:hint="eastAsia"/>
                <w:sz w:val="18"/>
                <w:szCs w:val="18"/>
              </w:rPr>
              <w:t>分）</w:t>
            </w:r>
          </w:p>
          <w:p w:rsidR="00264BC5" w:rsidRPr="00703FDF" w:rsidRDefault="00264BC5" w:rsidP="00CF1D2E">
            <w:pPr>
              <w:spacing w:line="32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在全国行业内有影响力（</w:t>
            </w:r>
            <w:r w:rsidRPr="00703FDF">
              <w:rPr>
                <w:rFonts w:ascii="仿宋_GB2312" w:eastAsia="仿宋_GB2312" w:hAnsi="DengXian" w:cs="DengXian"/>
                <w:sz w:val="18"/>
                <w:szCs w:val="18"/>
              </w:rPr>
              <w:t>25</w:t>
            </w:r>
            <w:r w:rsidRPr="00703FDF">
              <w:rPr>
                <w:rFonts w:ascii="仿宋_GB2312" w:eastAsia="仿宋_GB2312" w:hAnsi="DengXian" w:cs="DengXian" w:hint="eastAsia"/>
                <w:sz w:val="18"/>
                <w:szCs w:val="18"/>
              </w:rPr>
              <w:t>）</w:t>
            </w:r>
          </w:p>
          <w:p w:rsidR="00264BC5" w:rsidRPr="00703FDF" w:rsidRDefault="00264BC5" w:rsidP="00CF1D2E">
            <w:pPr>
              <w:spacing w:line="32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在国际上有影响（</w:t>
            </w:r>
            <w:r w:rsidRPr="00703FDF">
              <w:rPr>
                <w:rFonts w:ascii="仿宋_GB2312" w:eastAsia="仿宋_GB2312" w:hAnsi="DengXian" w:cs="DengXian"/>
                <w:sz w:val="18"/>
                <w:szCs w:val="18"/>
              </w:rPr>
              <w:t>30</w:t>
            </w:r>
            <w:r w:rsidRPr="00703FDF">
              <w:rPr>
                <w:rFonts w:ascii="仿宋_GB2312" w:eastAsia="仿宋_GB2312" w:hAnsi="DengXian" w:cs="DengXian" w:hint="eastAsia"/>
                <w:sz w:val="18"/>
                <w:szCs w:val="18"/>
              </w:rPr>
              <w:t>分）</w:t>
            </w:r>
          </w:p>
        </w:tc>
        <w:tc>
          <w:tcPr>
            <w:tcW w:w="1026" w:type="dxa"/>
            <w:vMerge w:val="restart"/>
          </w:tcPr>
          <w:p w:rsidR="00264BC5" w:rsidRPr="00703FDF" w:rsidRDefault="00264BC5" w:rsidP="00CF1D2E">
            <w:pPr>
              <w:spacing w:line="320" w:lineRule="exact"/>
              <w:rPr>
                <w:rFonts w:ascii="仿宋_GB2312" w:eastAsia="仿宋_GB2312" w:hAnsi="DengXian" w:cs="DengXian"/>
                <w:sz w:val="18"/>
                <w:szCs w:val="18"/>
              </w:rPr>
            </w:pPr>
          </w:p>
        </w:tc>
        <w:tc>
          <w:tcPr>
            <w:tcW w:w="2046" w:type="dxa"/>
            <w:vMerge w:val="restart"/>
          </w:tcPr>
          <w:p w:rsidR="00264BC5" w:rsidRPr="00703FDF" w:rsidRDefault="00264BC5" w:rsidP="00CF1D2E">
            <w:pPr>
              <w:spacing w:line="32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有</w:t>
            </w:r>
            <w:r w:rsidRPr="00703FDF">
              <w:rPr>
                <w:rFonts w:ascii="仿宋_GB2312" w:eastAsia="仿宋_GB2312" w:hAnsi="DengXian" w:cs="DengXian"/>
                <w:sz w:val="18"/>
                <w:szCs w:val="18"/>
              </w:rPr>
              <w:t>3</w:t>
            </w:r>
            <w:r w:rsidRPr="00703FDF">
              <w:rPr>
                <w:rFonts w:ascii="仿宋_GB2312" w:eastAsia="仿宋_GB2312" w:hAnsi="DengXian" w:cs="DengXian" w:hint="eastAsia"/>
                <w:sz w:val="18"/>
                <w:szCs w:val="18"/>
              </w:rPr>
              <w:t>个国家（地区）以上嘉宾参会（</w:t>
            </w:r>
            <w:r w:rsidRPr="00703FDF">
              <w:rPr>
                <w:rFonts w:ascii="仿宋_GB2312" w:eastAsia="仿宋_GB2312" w:hAnsi="DengXian" w:cs="DengXian"/>
                <w:sz w:val="18"/>
                <w:szCs w:val="18"/>
              </w:rPr>
              <w:t>22</w:t>
            </w:r>
            <w:r w:rsidRPr="00703FDF">
              <w:rPr>
                <w:rFonts w:ascii="仿宋_GB2312" w:eastAsia="仿宋_GB2312" w:hAnsi="DengXian" w:cs="DengXian" w:hint="eastAsia"/>
                <w:sz w:val="18"/>
                <w:szCs w:val="18"/>
              </w:rPr>
              <w:t>分）</w:t>
            </w:r>
          </w:p>
          <w:p w:rsidR="00264BC5" w:rsidRPr="00703FDF" w:rsidRDefault="00264BC5" w:rsidP="00CF1D2E">
            <w:pPr>
              <w:spacing w:line="32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有国内</w:t>
            </w:r>
            <w:r w:rsidRPr="00703FDF">
              <w:rPr>
                <w:rFonts w:ascii="仿宋_GB2312" w:eastAsia="仿宋_GB2312" w:hAnsi="DengXian" w:cs="DengXian"/>
                <w:sz w:val="18"/>
                <w:szCs w:val="18"/>
              </w:rPr>
              <w:t>6</w:t>
            </w:r>
            <w:r w:rsidRPr="00703FDF">
              <w:rPr>
                <w:rFonts w:ascii="仿宋_GB2312" w:eastAsia="仿宋_GB2312" w:hAnsi="DengXian" w:cs="DengXian" w:hint="eastAsia"/>
                <w:sz w:val="18"/>
                <w:szCs w:val="18"/>
              </w:rPr>
              <w:t>个以上相关专家参加（</w:t>
            </w:r>
            <w:r w:rsidRPr="00703FDF">
              <w:rPr>
                <w:rFonts w:ascii="仿宋_GB2312" w:eastAsia="仿宋_GB2312" w:hAnsi="DengXian" w:cs="DengXian"/>
                <w:sz w:val="18"/>
                <w:szCs w:val="18"/>
              </w:rPr>
              <w:t>17</w:t>
            </w:r>
            <w:r w:rsidRPr="00703FDF">
              <w:rPr>
                <w:rFonts w:ascii="仿宋_GB2312" w:eastAsia="仿宋_GB2312" w:hAnsi="DengXian" w:cs="DengXian" w:hint="eastAsia"/>
                <w:sz w:val="18"/>
                <w:szCs w:val="18"/>
              </w:rPr>
              <w:t>分）</w:t>
            </w:r>
          </w:p>
          <w:p w:rsidR="00264BC5" w:rsidRPr="00703FDF" w:rsidRDefault="00264BC5" w:rsidP="00CF1D2E">
            <w:pPr>
              <w:spacing w:line="32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有两个以上区域性专家参会（</w:t>
            </w:r>
            <w:r w:rsidRPr="00703FDF">
              <w:rPr>
                <w:rFonts w:ascii="仿宋_GB2312" w:eastAsia="仿宋_GB2312" w:hAnsi="DengXian" w:cs="DengXian"/>
                <w:sz w:val="18"/>
                <w:szCs w:val="18"/>
              </w:rPr>
              <w:t>8</w:t>
            </w:r>
            <w:r w:rsidRPr="00703FDF">
              <w:rPr>
                <w:rFonts w:ascii="仿宋_GB2312" w:eastAsia="仿宋_GB2312" w:hAnsi="DengXian" w:cs="DengXian" w:hint="eastAsia"/>
                <w:sz w:val="18"/>
                <w:szCs w:val="18"/>
              </w:rPr>
              <w:t>分）</w:t>
            </w:r>
          </w:p>
        </w:tc>
        <w:tc>
          <w:tcPr>
            <w:tcW w:w="1039" w:type="dxa"/>
            <w:vMerge w:val="restart"/>
          </w:tcPr>
          <w:p w:rsidR="00264BC5" w:rsidRPr="00703FDF" w:rsidRDefault="00264BC5" w:rsidP="00CF1D2E">
            <w:pPr>
              <w:spacing w:line="320" w:lineRule="exact"/>
              <w:rPr>
                <w:rFonts w:ascii="仿宋_GB2312" w:eastAsia="仿宋_GB2312" w:hAnsi="DengXian" w:cs="DengXian"/>
                <w:sz w:val="18"/>
                <w:szCs w:val="18"/>
              </w:rPr>
            </w:pPr>
          </w:p>
        </w:tc>
        <w:tc>
          <w:tcPr>
            <w:tcW w:w="1654" w:type="dxa"/>
          </w:tcPr>
          <w:p w:rsidR="00264BC5" w:rsidRPr="00703FDF" w:rsidRDefault="00264BC5" w:rsidP="00CF1D2E">
            <w:pPr>
              <w:spacing w:line="32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有会议经费管理制度（</w:t>
            </w:r>
            <w:r w:rsidRPr="00703FDF">
              <w:rPr>
                <w:rFonts w:ascii="仿宋_GB2312" w:eastAsia="仿宋_GB2312" w:hAnsi="DengXian" w:cs="DengXian"/>
                <w:sz w:val="18"/>
                <w:szCs w:val="18"/>
              </w:rPr>
              <w:t>1</w:t>
            </w:r>
            <w:r w:rsidRPr="00703FDF">
              <w:rPr>
                <w:rFonts w:ascii="仿宋_GB2312" w:eastAsia="仿宋_GB2312" w:hAnsi="DengXian" w:cs="DengXian" w:hint="eastAsia"/>
                <w:sz w:val="18"/>
                <w:szCs w:val="18"/>
              </w:rPr>
              <w:t>分）</w:t>
            </w:r>
          </w:p>
        </w:tc>
        <w:tc>
          <w:tcPr>
            <w:tcW w:w="897" w:type="dxa"/>
          </w:tcPr>
          <w:p w:rsidR="00264BC5" w:rsidRPr="00703FDF" w:rsidRDefault="00264BC5" w:rsidP="00CF1D2E">
            <w:pPr>
              <w:spacing w:line="320" w:lineRule="exact"/>
              <w:rPr>
                <w:rFonts w:ascii="仿宋_GB2312" w:eastAsia="仿宋_GB2312" w:hAnsi="DengXian" w:cs="DengXian"/>
                <w:sz w:val="18"/>
                <w:szCs w:val="18"/>
              </w:rPr>
            </w:pPr>
          </w:p>
        </w:tc>
        <w:tc>
          <w:tcPr>
            <w:tcW w:w="851" w:type="dxa"/>
          </w:tcPr>
          <w:p w:rsidR="00264BC5" w:rsidRPr="00703FDF" w:rsidRDefault="00264BC5" w:rsidP="00CF1D2E">
            <w:pPr>
              <w:spacing w:line="320" w:lineRule="exact"/>
              <w:rPr>
                <w:rFonts w:ascii="仿宋_GB2312" w:eastAsia="仿宋_GB2312" w:hAnsi="DengXian" w:cs="DengXian"/>
                <w:sz w:val="18"/>
                <w:szCs w:val="18"/>
              </w:rPr>
            </w:pPr>
          </w:p>
        </w:tc>
        <w:tc>
          <w:tcPr>
            <w:tcW w:w="2126" w:type="dxa"/>
            <w:vMerge/>
          </w:tcPr>
          <w:p w:rsidR="00264BC5" w:rsidRPr="00703FDF" w:rsidRDefault="00264BC5" w:rsidP="00CF1D2E">
            <w:pPr>
              <w:spacing w:line="320" w:lineRule="exact"/>
              <w:rPr>
                <w:rFonts w:ascii="仿宋_GB2312" w:eastAsia="仿宋_GB2312" w:hAnsi="DengXian" w:cs="DengXian"/>
                <w:sz w:val="18"/>
                <w:szCs w:val="18"/>
              </w:rPr>
            </w:pPr>
          </w:p>
        </w:tc>
      </w:tr>
      <w:tr w:rsidR="00264BC5" w:rsidRPr="00703FDF">
        <w:trPr>
          <w:trHeight w:val="1013"/>
        </w:trPr>
        <w:tc>
          <w:tcPr>
            <w:tcW w:w="1526" w:type="dxa"/>
          </w:tcPr>
          <w:p w:rsidR="00264BC5" w:rsidRPr="00703FDF" w:rsidRDefault="00264BC5" w:rsidP="00CF1D2E">
            <w:pPr>
              <w:spacing w:line="320" w:lineRule="exact"/>
              <w:rPr>
                <w:rFonts w:ascii="仿宋_GB2312" w:eastAsia="仿宋_GB2312" w:hAnsi="DengXian" w:cs="DengXian"/>
                <w:sz w:val="18"/>
                <w:szCs w:val="18"/>
              </w:rPr>
            </w:pPr>
            <w:r w:rsidRPr="00703FDF">
              <w:rPr>
                <w:rFonts w:ascii="仿宋_GB2312" w:eastAsia="仿宋_GB2312" w:hAnsi="DengXian" w:cs="DengXian"/>
                <w:sz w:val="18"/>
                <w:szCs w:val="18"/>
              </w:rPr>
              <w:t>2</w:t>
            </w:r>
            <w:r w:rsidRPr="00703FDF">
              <w:rPr>
                <w:rFonts w:ascii="仿宋_GB2312" w:eastAsia="仿宋_GB2312" w:hAnsi="DengXian" w:cs="DengXian" w:hint="eastAsia"/>
                <w:sz w:val="18"/>
                <w:szCs w:val="18"/>
              </w:rPr>
              <w:t>、内容丰富（</w:t>
            </w:r>
            <w:r w:rsidRPr="00703FDF">
              <w:rPr>
                <w:rFonts w:ascii="仿宋_GB2312" w:eastAsia="仿宋_GB2312" w:hAnsi="DengXian" w:cs="DengXian"/>
                <w:sz w:val="18"/>
                <w:szCs w:val="18"/>
              </w:rPr>
              <w:t>5</w:t>
            </w:r>
            <w:r w:rsidRPr="00703FDF">
              <w:rPr>
                <w:rFonts w:ascii="仿宋_GB2312" w:eastAsia="仿宋_GB2312" w:hAnsi="DengXian" w:cs="DengXian" w:hint="eastAsia"/>
                <w:sz w:val="18"/>
                <w:szCs w:val="18"/>
              </w:rPr>
              <w:t>分）</w:t>
            </w:r>
          </w:p>
        </w:tc>
        <w:tc>
          <w:tcPr>
            <w:tcW w:w="596" w:type="dxa"/>
          </w:tcPr>
          <w:p w:rsidR="00264BC5" w:rsidRPr="00703FDF" w:rsidRDefault="00264BC5" w:rsidP="00CF1D2E">
            <w:pPr>
              <w:spacing w:line="320" w:lineRule="exact"/>
              <w:rPr>
                <w:rFonts w:ascii="仿宋_GB2312" w:eastAsia="仿宋_GB2312" w:hAnsi="DengXian" w:cs="DengXian"/>
                <w:sz w:val="18"/>
                <w:szCs w:val="18"/>
              </w:rPr>
            </w:pPr>
          </w:p>
        </w:tc>
        <w:tc>
          <w:tcPr>
            <w:tcW w:w="2551" w:type="dxa"/>
            <w:vMerge/>
          </w:tcPr>
          <w:p w:rsidR="00264BC5" w:rsidRPr="00703FDF" w:rsidRDefault="00264BC5" w:rsidP="00CF1D2E">
            <w:pPr>
              <w:spacing w:line="320" w:lineRule="exact"/>
              <w:rPr>
                <w:rFonts w:ascii="仿宋_GB2312" w:eastAsia="仿宋_GB2312" w:hAnsi="DengXian" w:cs="DengXian"/>
                <w:sz w:val="18"/>
                <w:szCs w:val="18"/>
              </w:rPr>
            </w:pPr>
          </w:p>
        </w:tc>
        <w:tc>
          <w:tcPr>
            <w:tcW w:w="1026" w:type="dxa"/>
            <w:vMerge/>
          </w:tcPr>
          <w:p w:rsidR="00264BC5" w:rsidRPr="00703FDF" w:rsidRDefault="00264BC5" w:rsidP="00CF1D2E">
            <w:pPr>
              <w:spacing w:line="320" w:lineRule="exact"/>
              <w:rPr>
                <w:rFonts w:ascii="仿宋_GB2312" w:eastAsia="仿宋_GB2312" w:hAnsi="DengXian" w:cs="DengXian"/>
                <w:sz w:val="18"/>
                <w:szCs w:val="18"/>
              </w:rPr>
            </w:pPr>
          </w:p>
        </w:tc>
        <w:tc>
          <w:tcPr>
            <w:tcW w:w="2046" w:type="dxa"/>
            <w:vMerge/>
          </w:tcPr>
          <w:p w:rsidR="00264BC5" w:rsidRPr="00703FDF" w:rsidRDefault="00264BC5" w:rsidP="00CF1D2E">
            <w:pPr>
              <w:spacing w:line="320" w:lineRule="exact"/>
              <w:rPr>
                <w:rFonts w:ascii="仿宋_GB2312" w:eastAsia="仿宋_GB2312" w:hAnsi="DengXian" w:cs="DengXian"/>
                <w:sz w:val="18"/>
                <w:szCs w:val="18"/>
              </w:rPr>
            </w:pPr>
          </w:p>
        </w:tc>
        <w:tc>
          <w:tcPr>
            <w:tcW w:w="1039" w:type="dxa"/>
            <w:vMerge/>
          </w:tcPr>
          <w:p w:rsidR="00264BC5" w:rsidRPr="00703FDF" w:rsidRDefault="00264BC5" w:rsidP="00CF1D2E">
            <w:pPr>
              <w:spacing w:line="320" w:lineRule="exact"/>
              <w:rPr>
                <w:rFonts w:ascii="仿宋_GB2312" w:eastAsia="仿宋_GB2312" w:hAnsi="DengXian" w:cs="DengXian"/>
                <w:sz w:val="18"/>
                <w:szCs w:val="18"/>
              </w:rPr>
            </w:pPr>
          </w:p>
        </w:tc>
        <w:tc>
          <w:tcPr>
            <w:tcW w:w="1654" w:type="dxa"/>
          </w:tcPr>
          <w:p w:rsidR="00264BC5" w:rsidRPr="00703FDF" w:rsidRDefault="00264BC5" w:rsidP="00CF1D2E">
            <w:pPr>
              <w:spacing w:line="32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财务专项列支、账务合理合法</w:t>
            </w:r>
          </w:p>
          <w:p w:rsidR="00264BC5" w:rsidRPr="00703FDF" w:rsidRDefault="00264BC5" w:rsidP="00CF1D2E">
            <w:pPr>
              <w:spacing w:line="32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w:t>
            </w:r>
            <w:r w:rsidRPr="00703FDF">
              <w:rPr>
                <w:rFonts w:ascii="仿宋_GB2312" w:eastAsia="仿宋_GB2312" w:hAnsi="DengXian" w:cs="DengXian"/>
                <w:sz w:val="18"/>
                <w:szCs w:val="18"/>
              </w:rPr>
              <w:t>2</w:t>
            </w:r>
            <w:r w:rsidRPr="00703FDF">
              <w:rPr>
                <w:rFonts w:ascii="仿宋_GB2312" w:eastAsia="仿宋_GB2312" w:hAnsi="DengXian" w:cs="DengXian" w:hint="eastAsia"/>
                <w:sz w:val="18"/>
                <w:szCs w:val="18"/>
              </w:rPr>
              <w:t>分）</w:t>
            </w:r>
          </w:p>
        </w:tc>
        <w:tc>
          <w:tcPr>
            <w:tcW w:w="897" w:type="dxa"/>
          </w:tcPr>
          <w:p w:rsidR="00264BC5" w:rsidRPr="00703FDF" w:rsidRDefault="00264BC5" w:rsidP="00CF1D2E">
            <w:pPr>
              <w:spacing w:line="320" w:lineRule="exact"/>
              <w:rPr>
                <w:rFonts w:ascii="仿宋_GB2312" w:eastAsia="仿宋_GB2312" w:hAnsi="DengXian" w:cs="DengXian"/>
                <w:sz w:val="18"/>
                <w:szCs w:val="18"/>
              </w:rPr>
            </w:pPr>
          </w:p>
        </w:tc>
        <w:tc>
          <w:tcPr>
            <w:tcW w:w="851" w:type="dxa"/>
          </w:tcPr>
          <w:p w:rsidR="00264BC5" w:rsidRPr="00703FDF" w:rsidRDefault="00264BC5" w:rsidP="00CF1D2E">
            <w:pPr>
              <w:spacing w:line="320" w:lineRule="exact"/>
              <w:rPr>
                <w:rFonts w:ascii="仿宋_GB2312" w:eastAsia="仿宋_GB2312" w:hAnsi="DengXian" w:cs="DengXian"/>
                <w:sz w:val="18"/>
                <w:szCs w:val="18"/>
              </w:rPr>
            </w:pPr>
          </w:p>
        </w:tc>
        <w:tc>
          <w:tcPr>
            <w:tcW w:w="2126" w:type="dxa"/>
            <w:vMerge/>
          </w:tcPr>
          <w:p w:rsidR="00264BC5" w:rsidRPr="00703FDF" w:rsidRDefault="00264BC5" w:rsidP="00CF1D2E">
            <w:pPr>
              <w:spacing w:line="320" w:lineRule="exact"/>
              <w:rPr>
                <w:rFonts w:ascii="仿宋_GB2312" w:eastAsia="仿宋_GB2312" w:hAnsi="DengXian" w:cs="DengXian"/>
                <w:sz w:val="18"/>
                <w:szCs w:val="18"/>
              </w:rPr>
            </w:pPr>
          </w:p>
        </w:tc>
      </w:tr>
      <w:tr w:rsidR="00264BC5" w:rsidRPr="00703FDF">
        <w:trPr>
          <w:trHeight w:val="733"/>
        </w:trPr>
        <w:tc>
          <w:tcPr>
            <w:tcW w:w="1526" w:type="dxa"/>
          </w:tcPr>
          <w:p w:rsidR="00264BC5" w:rsidRPr="00703FDF" w:rsidRDefault="00264BC5" w:rsidP="00CF1D2E">
            <w:pPr>
              <w:spacing w:line="320" w:lineRule="exact"/>
              <w:rPr>
                <w:rFonts w:ascii="仿宋_GB2312" w:eastAsia="仿宋_GB2312" w:hAnsi="DengXian" w:cs="DengXian"/>
                <w:sz w:val="18"/>
                <w:szCs w:val="18"/>
              </w:rPr>
            </w:pPr>
            <w:r w:rsidRPr="00703FDF">
              <w:rPr>
                <w:rFonts w:ascii="仿宋_GB2312" w:eastAsia="仿宋_GB2312" w:hAnsi="DengXian" w:cs="DengXian"/>
                <w:sz w:val="18"/>
                <w:szCs w:val="18"/>
              </w:rPr>
              <w:t>3</w:t>
            </w:r>
            <w:r w:rsidRPr="00703FDF">
              <w:rPr>
                <w:rFonts w:ascii="仿宋_GB2312" w:eastAsia="仿宋_GB2312" w:hAnsi="DengXian" w:cs="DengXian" w:hint="eastAsia"/>
                <w:sz w:val="18"/>
                <w:szCs w:val="18"/>
              </w:rPr>
              <w:t>、前沿性、交叉性较好（</w:t>
            </w:r>
            <w:r w:rsidRPr="00703FDF">
              <w:rPr>
                <w:rFonts w:ascii="仿宋_GB2312" w:eastAsia="仿宋_GB2312" w:hAnsi="DengXian" w:cs="DengXian"/>
                <w:sz w:val="18"/>
                <w:szCs w:val="18"/>
              </w:rPr>
              <w:t>5</w:t>
            </w:r>
            <w:r w:rsidRPr="00703FDF">
              <w:rPr>
                <w:rFonts w:ascii="仿宋_GB2312" w:eastAsia="仿宋_GB2312" w:hAnsi="DengXian" w:cs="DengXian" w:hint="eastAsia"/>
                <w:sz w:val="18"/>
                <w:szCs w:val="18"/>
              </w:rPr>
              <w:t>分）</w:t>
            </w:r>
          </w:p>
        </w:tc>
        <w:tc>
          <w:tcPr>
            <w:tcW w:w="596" w:type="dxa"/>
          </w:tcPr>
          <w:p w:rsidR="00264BC5" w:rsidRPr="00703FDF" w:rsidRDefault="00264BC5" w:rsidP="00CF1D2E">
            <w:pPr>
              <w:spacing w:line="320" w:lineRule="exact"/>
              <w:rPr>
                <w:rFonts w:ascii="仿宋_GB2312" w:eastAsia="仿宋_GB2312" w:hAnsi="DengXian" w:cs="DengXian"/>
                <w:sz w:val="18"/>
                <w:szCs w:val="18"/>
              </w:rPr>
            </w:pPr>
          </w:p>
        </w:tc>
        <w:tc>
          <w:tcPr>
            <w:tcW w:w="2551" w:type="dxa"/>
            <w:vMerge/>
          </w:tcPr>
          <w:p w:rsidR="00264BC5" w:rsidRPr="00703FDF" w:rsidRDefault="00264BC5" w:rsidP="00CF1D2E">
            <w:pPr>
              <w:spacing w:line="320" w:lineRule="exact"/>
              <w:rPr>
                <w:rFonts w:ascii="仿宋_GB2312" w:eastAsia="仿宋_GB2312" w:hAnsi="DengXian" w:cs="DengXian"/>
                <w:sz w:val="18"/>
                <w:szCs w:val="18"/>
              </w:rPr>
            </w:pPr>
          </w:p>
        </w:tc>
        <w:tc>
          <w:tcPr>
            <w:tcW w:w="1026" w:type="dxa"/>
            <w:vMerge/>
          </w:tcPr>
          <w:p w:rsidR="00264BC5" w:rsidRPr="00703FDF" w:rsidRDefault="00264BC5" w:rsidP="00CF1D2E">
            <w:pPr>
              <w:spacing w:line="320" w:lineRule="exact"/>
              <w:rPr>
                <w:rFonts w:ascii="仿宋_GB2312" w:eastAsia="仿宋_GB2312" w:hAnsi="DengXian" w:cs="DengXian"/>
                <w:sz w:val="18"/>
                <w:szCs w:val="18"/>
              </w:rPr>
            </w:pPr>
          </w:p>
        </w:tc>
        <w:tc>
          <w:tcPr>
            <w:tcW w:w="2046" w:type="dxa"/>
            <w:vMerge/>
          </w:tcPr>
          <w:p w:rsidR="00264BC5" w:rsidRPr="00703FDF" w:rsidRDefault="00264BC5" w:rsidP="00CF1D2E">
            <w:pPr>
              <w:spacing w:line="320" w:lineRule="exact"/>
              <w:rPr>
                <w:rFonts w:ascii="仿宋_GB2312" w:eastAsia="仿宋_GB2312" w:hAnsi="DengXian" w:cs="DengXian"/>
                <w:sz w:val="18"/>
                <w:szCs w:val="18"/>
              </w:rPr>
            </w:pPr>
          </w:p>
        </w:tc>
        <w:tc>
          <w:tcPr>
            <w:tcW w:w="1039" w:type="dxa"/>
            <w:vMerge/>
          </w:tcPr>
          <w:p w:rsidR="00264BC5" w:rsidRPr="00703FDF" w:rsidRDefault="00264BC5" w:rsidP="00CF1D2E">
            <w:pPr>
              <w:spacing w:line="320" w:lineRule="exact"/>
              <w:rPr>
                <w:rFonts w:ascii="仿宋_GB2312" w:eastAsia="仿宋_GB2312" w:hAnsi="DengXian" w:cs="DengXian"/>
                <w:sz w:val="18"/>
                <w:szCs w:val="18"/>
              </w:rPr>
            </w:pPr>
          </w:p>
        </w:tc>
        <w:tc>
          <w:tcPr>
            <w:tcW w:w="1654" w:type="dxa"/>
          </w:tcPr>
          <w:p w:rsidR="00264BC5" w:rsidRPr="00703FDF" w:rsidRDefault="00264BC5" w:rsidP="00CF1D2E">
            <w:pPr>
              <w:spacing w:line="32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支出规范、票据完整（</w:t>
            </w:r>
            <w:r w:rsidRPr="00703FDF">
              <w:rPr>
                <w:rFonts w:ascii="仿宋_GB2312" w:eastAsia="仿宋_GB2312" w:hAnsi="DengXian" w:cs="DengXian"/>
                <w:sz w:val="18"/>
                <w:szCs w:val="18"/>
              </w:rPr>
              <w:t>3</w:t>
            </w:r>
            <w:r w:rsidRPr="00703FDF">
              <w:rPr>
                <w:rFonts w:ascii="仿宋_GB2312" w:eastAsia="仿宋_GB2312" w:hAnsi="DengXian" w:cs="DengXian" w:hint="eastAsia"/>
                <w:sz w:val="18"/>
                <w:szCs w:val="18"/>
              </w:rPr>
              <w:t>分）</w:t>
            </w:r>
          </w:p>
        </w:tc>
        <w:tc>
          <w:tcPr>
            <w:tcW w:w="897" w:type="dxa"/>
          </w:tcPr>
          <w:p w:rsidR="00264BC5" w:rsidRPr="00703FDF" w:rsidRDefault="00264BC5" w:rsidP="00CF1D2E">
            <w:pPr>
              <w:spacing w:line="320" w:lineRule="exact"/>
              <w:rPr>
                <w:rFonts w:ascii="仿宋_GB2312" w:eastAsia="仿宋_GB2312" w:hAnsi="DengXian" w:cs="DengXian"/>
                <w:sz w:val="18"/>
                <w:szCs w:val="18"/>
              </w:rPr>
            </w:pPr>
          </w:p>
        </w:tc>
        <w:tc>
          <w:tcPr>
            <w:tcW w:w="851" w:type="dxa"/>
          </w:tcPr>
          <w:p w:rsidR="00264BC5" w:rsidRPr="00703FDF" w:rsidRDefault="00264BC5" w:rsidP="00CF1D2E">
            <w:pPr>
              <w:spacing w:line="320" w:lineRule="exact"/>
              <w:rPr>
                <w:rFonts w:ascii="仿宋_GB2312" w:eastAsia="仿宋_GB2312" w:hAnsi="DengXian" w:cs="DengXian"/>
                <w:sz w:val="18"/>
                <w:szCs w:val="18"/>
              </w:rPr>
            </w:pPr>
          </w:p>
        </w:tc>
        <w:tc>
          <w:tcPr>
            <w:tcW w:w="2126" w:type="dxa"/>
            <w:vMerge/>
          </w:tcPr>
          <w:p w:rsidR="00264BC5" w:rsidRPr="00703FDF" w:rsidRDefault="00264BC5" w:rsidP="00CF1D2E">
            <w:pPr>
              <w:spacing w:line="320" w:lineRule="exact"/>
              <w:rPr>
                <w:rFonts w:ascii="仿宋_GB2312" w:eastAsia="仿宋_GB2312" w:hAnsi="DengXian" w:cs="DengXian"/>
                <w:sz w:val="18"/>
                <w:szCs w:val="18"/>
              </w:rPr>
            </w:pPr>
          </w:p>
        </w:tc>
      </w:tr>
      <w:tr w:rsidR="00264BC5" w:rsidRPr="00703FDF">
        <w:trPr>
          <w:trHeight w:val="551"/>
        </w:trPr>
        <w:tc>
          <w:tcPr>
            <w:tcW w:w="1526" w:type="dxa"/>
          </w:tcPr>
          <w:p w:rsidR="00264BC5" w:rsidRPr="00703FDF" w:rsidRDefault="00264BC5" w:rsidP="00CF1D2E">
            <w:pPr>
              <w:spacing w:line="320" w:lineRule="exact"/>
              <w:rPr>
                <w:rFonts w:ascii="仿宋_GB2312" w:eastAsia="仿宋_GB2312" w:hAnsi="DengXian" w:cs="DengXian"/>
                <w:sz w:val="18"/>
                <w:szCs w:val="18"/>
              </w:rPr>
            </w:pPr>
            <w:r w:rsidRPr="00703FDF">
              <w:rPr>
                <w:rFonts w:ascii="仿宋_GB2312" w:eastAsia="仿宋_GB2312" w:hAnsi="DengXian" w:cs="DengXian"/>
                <w:sz w:val="18"/>
                <w:szCs w:val="18"/>
              </w:rPr>
              <w:t>4</w:t>
            </w:r>
            <w:r w:rsidRPr="00703FDF">
              <w:rPr>
                <w:rFonts w:ascii="仿宋_GB2312" w:eastAsia="仿宋_GB2312" w:hAnsi="DengXian" w:cs="DengXian" w:hint="eastAsia"/>
                <w:sz w:val="18"/>
                <w:szCs w:val="18"/>
              </w:rPr>
              <w:t>、有完整的会议论文资料（</w:t>
            </w:r>
            <w:r w:rsidRPr="00703FDF">
              <w:rPr>
                <w:rFonts w:ascii="仿宋_GB2312" w:eastAsia="仿宋_GB2312" w:hAnsi="DengXian" w:cs="DengXian"/>
                <w:sz w:val="18"/>
                <w:szCs w:val="18"/>
              </w:rPr>
              <w:t>3</w:t>
            </w:r>
            <w:r w:rsidRPr="00703FDF">
              <w:rPr>
                <w:rFonts w:ascii="仿宋_GB2312" w:eastAsia="仿宋_GB2312" w:hAnsi="DengXian" w:cs="DengXian" w:hint="eastAsia"/>
                <w:sz w:val="18"/>
                <w:szCs w:val="18"/>
              </w:rPr>
              <w:t>分）</w:t>
            </w:r>
          </w:p>
        </w:tc>
        <w:tc>
          <w:tcPr>
            <w:tcW w:w="596" w:type="dxa"/>
          </w:tcPr>
          <w:p w:rsidR="00264BC5" w:rsidRPr="00703FDF" w:rsidRDefault="00264BC5" w:rsidP="00CF1D2E">
            <w:pPr>
              <w:spacing w:line="320" w:lineRule="exact"/>
              <w:rPr>
                <w:rFonts w:ascii="仿宋_GB2312" w:eastAsia="仿宋_GB2312" w:hAnsi="DengXian" w:cs="DengXian"/>
                <w:sz w:val="18"/>
                <w:szCs w:val="18"/>
              </w:rPr>
            </w:pPr>
          </w:p>
        </w:tc>
        <w:tc>
          <w:tcPr>
            <w:tcW w:w="2551" w:type="dxa"/>
          </w:tcPr>
          <w:p w:rsidR="00264BC5" w:rsidRPr="00703FDF" w:rsidRDefault="00264BC5" w:rsidP="00CF1D2E">
            <w:pPr>
              <w:spacing w:line="32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有传播报道（</w:t>
            </w:r>
            <w:r w:rsidRPr="00703FDF">
              <w:rPr>
                <w:rFonts w:ascii="仿宋_GB2312" w:eastAsia="仿宋_GB2312" w:hAnsi="DengXian" w:cs="DengXian"/>
                <w:sz w:val="18"/>
                <w:szCs w:val="18"/>
              </w:rPr>
              <w:t>3</w:t>
            </w:r>
            <w:r w:rsidRPr="00703FDF">
              <w:rPr>
                <w:rFonts w:ascii="仿宋_GB2312" w:eastAsia="仿宋_GB2312" w:hAnsi="DengXian" w:cs="DengXian" w:hint="eastAsia"/>
                <w:sz w:val="18"/>
                <w:szCs w:val="18"/>
              </w:rPr>
              <w:t>分）</w:t>
            </w:r>
          </w:p>
        </w:tc>
        <w:tc>
          <w:tcPr>
            <w:tcW w:w="1026" w:type="dxa"/>
          </w:tcPr>
          <w:p w:rsidR="00264BC5" w:rsidRPr="00703FDF" w:rsidRDefault="00264BC5" w:rsidP="00CF1D2E">
            <w:pPr>
              <w:spacing w:line="320" w:lineRule="exact"/>
              <w:rPr>
                <w:rFonts w:ascii="仿宋_GB2312" w:eastAsia="仿宋_GB2312" w:hAnsi="DengXian" w:cs="DengXian"/>
                <w:sz w:val="18"/>
                <w:szCs w:val="18"/>
              </w:rPr>
            </w:pPr>
          </w:p>
        </w:tc>
        <w:tc>
          <w:tcPr>
            <w:tcW w:w="2046" w:type="dxa"/>
          </w:tcPr>
          <w:p w:rsidR="00264BC5" w:rsidRPr="00703FDF" w:rsidRDefault="00264BC5" w:rsidP="00CF1D2E">
            <w:pPr>
              <w:spacing w:line="32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参会人数</w:t>
            </w:r>
            <w:r w:rsidRPr="00703FDF">
              <w:rPr>
                <w:rFonts w:ascii="仿宋_GB2312" w:eastAsia="仿宋_GB2312" w:hAnsi="DengXian" w:cs="DengXian"/>
                <w:sz w:val="18"/>
                <w:szCs w:val="18"/>
              </w:rPr>
              <w:t>100</w:t>
            </w:r>
            <w:r w:rsidRPr="00703FDF">
              <w:rPr>
                <w:rFonts w:ascii="仿宋_GB2312" w:eastAsia="仿宋_GB2312" w:hAnsi="DengXian" w:cs="DengXian" w:hint="eastAsia"/>
                <w:sz w:val="18"/>
                <w:szCs w:val="18"/>
              </w:rPr>
              <w:t>人（</w:t>
            </w:r>
            <w:r w:rsidRPr="00703FDF">
              <w:rPr>
                <w:rFonts w:ascii="仿宋_GB2312" w:eastAsia="仿宋_GB2312" w:hAnsi="DengXian" w:cs="DengXian"/>
                <w:sz w:val="18"/>
                <w:szCs w:val="18"/>
              </w:rPr>
              <w:t>11</w:t>
            </w:r>
            <w:r w:rsidRPr="00703FDF">
              <w:rPr>
                <w:rFonts w:ascii="仿宋_GB2312" w:eastAsia="仿宋_GB2312" w:hAnsi="DengXian" w:cs="DengXian" w:hint="eastAsia"/>
                <w:sz w:val="18"/>
                <w:szCs w:val="18"/>
              </w:rPr>
              <w:t>分）</w:t>
            </w:r>
          </w:p>
          <w:p w:rsidR="00264BC5" w:rsidRPr="00703FDF" w:rsidRDefault="00264BC5" w:rsidP="00CF1D2E">
            <w:pPr>
              <w:spacing w:line="32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参会人数少于</w:t>
            </w:r>
            <w:r w:rsidRPr="00703FDF">
              <w:rPr>
                <w:rFonts w:ascii="仿宋_GB2312" w:eastAsia="仿宋_GB2312" w:hAnsi="DengXian" w:cs="DengXian"/>
                <w:sz w:val="18"/>
                <w:szCs w:val="18"/>
              </w:rPr>
              <w:t>100</w:t>
            </w:r>
            <w:r w:rsidRPr="00703FDF">
              <w:rPr>
                <w:rFonts w:ascii="仿宋_GB2312" w:eastAsia="仿宋_GB2312" w:hAnsi="DengXian" w:cs="DengXian" w:hint="eastAsia"/>
                <w:sz w:val="18"/>
                <w:szCs w:val="18"/>
              </w:rPr>
              <w:t>人（</w:t>
            </w:r>
            <w:r w:rsidRPr="00703FDF">
              <w:rPr>
                <w:rFonts w:ascii="仿宋_GB2312" w:eastAsia="仿宋_GB2312" w:hAnsi="DengXian" w:cs="DengXian"/>
                <w:sz w:val="18"/>
                <w:szCs w:val="18"/>
              </w:rPr>
              <w:t>4</w:t>
            </w:r>
            <w:r w:rsidRPr="00703FDF">
              <w:rPr>
                <w:rFonts w:ascii="仿宋_GB2312" w:eastAsia="仿宋_GB2312" w:hAnsi="DengXian" w:cs="DengXian" w:hint="eastAsia"/>
                <w:sz w:val="18"/>
                <w:szCs w:val="18"/>
              </w:rPr>
              <w:t>分）</w:t>
            </w:r>
          </w:p>
        </w:tc>
        <w:tc>
          <w:tcPr>
            <w:tcW w:w="1039" w:type="dxa"/>
          </w:tcPr>
          <w:p w:rsidR="00264BC5" w:rsidRPr="00703FDF" w:rsidRDefault="00264BC5" w:rsidP="00CF1D2E">
            <w:pPr>
              <w:spacing w:line="320" w:lineRule="exact"/>
              <w:rPr>
                <w:rFonts w:ascii="仿宋_GB2312" w:eastAsia="仿宋_GB2312" w:hAnsi="DengXian" w:cs="DengXian"/>
                <w:sz w:val="18"/>
                <w:szCs w:val="18"/>
              </w:rPr>
            </w:pPr>
          </w:p>
        </w:tc>
        <w:tc>
          <w:tcPr>
            <w:tcW w:w="1654" w:type="dxa"/>
          </w:tcPr>
          <w:p w:rsidR="00264BC5" w:rsidRPr="00703FDF" w:rsidRDefault="00264BC5" w:rsidP="00CF1D2E">
            <w:pPr>
              <w:spacing w:line="32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有其他经费收入</w:t>
            </w:r>
          </w:p>
          <w:p w:rsidR="00264BC5" w:rsidRPr="00703FDF" w:rsidRDefault="00264BC5" w:rsidP="00CF1D2E">
            <w:pPr>
              <w:spacing w:line="32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w:t>
            </w:r>
            <w:r w:rsidRPr="00703FDF">
              <w:rPr>
                <w:rFonts w:ascii="仿宋_GB2312" w:eastAsia="仿宋_GB2312" w:hAnsi="DengXian" w:cs="DengXian"/>
                <w:sz w:val="18"/>
                <w:szCs w:val="18"/>
              </w:rPr>
              <w:t>2</w:t>
            </w:r>
            <w:r w:rsidRPr="00703FDF">
              <w:rPr>
                <w:rFonts w:ascii="仿宋_GB2312" w:eastAsia="仿宋_GB2312" w:hAnsi="DengXian" w:cs="DengXian" w:hint="eastAsia"/>
                <w:sz w:val="18"/>
                <w:szCs w:val="18"/>
              </w:rPr>
              <w:t>分）</w:t>
            </w:r>
          </w:p>
        </w:tc>
        <w:tc>
          <w:tcPr>
            <w:tcW w:w="897" w:type="dxa"/>
          </w:tcPr>
          <w:p w:rsidR="00264BC5" w:rsidRPr="00703FDF" w:rsidRDefault="00264BC5" w:rsidP="00CF1D2E">
            <w:pPr>
              <w:spacing w:line="320" w:lineRule="exact"/>
              <w:rPr>
                <w:rFonts w:ascii="仿宋_GB2312" w:eastAsia="仿宋_GB2312" w:hAnsi="DengXian" w:cs="DengXian"/>
                <w:sz w:val="18"/>
                <w:szCs w:val="18"/>
              </w:rPr>
            </w:pPr>
          </w:p>
        </w:tc>
        <w:tc>
          <w:tcPr>
            <w:tcW w:w="851" w:type="dxa"/>
          </w:tcPr>
          <w:p w:rsidR="00264BC5" w:rsidRPr="00703FDF" w:rsidRDefault="00264BC5" w:rsidP="00CF1D2E">
            <w:pPr>
              <w:spacing w:line="320" w:lineRule="exact"/>
              <w:rPr>
                <w:rFonts w:ascii="仿宋_GB2312" w:eastAsia="仿宋_GB2312" w:hAnsi="DengXian" w:cs="DengXian"/>
                <w:sz w:val="18"/>
                <w:szCs w:val="18"/>
              </w:rPr>
            </w:pPr>
          </w:p>
        </w:tc>
        <w:tc>
          <w:tcPr>
            <w:tcW w:w="2126" w:type="dxa"/>
            <w:vMerge/>
          </w:tcPr>
          <w:p w:rsidR="00264BC5" w:rsidRPr="00703FDF" w:rsidRDefault="00264BC5" w:rsidP="00CF1D2E">
            <w:pPr>
              <w:spacing w:line="320" w:lineRule="exact"/>
              <w:rPr>
                <w:rFonts w:ascii="仿宋_GB2312" w:eastAsia="仿宋_GB2312" w:hAnsi="DengXian" w:cs="DengXian"/>
                <w:sz w:val="18"/>
                <w:szCs w:val="18"/>
              </w:rPr>
            </w:pPr>
          </w:p>
        </w:tc>
      </w:tr>
      <w:tr w:rsidR="00264BC5" w:rsidRPr="00703FDF">
        <w:trPr>
          <w:trHeight w:val="489"/>
        </w:trPr>
        <w:tc>
          <w:tcPr>
            <w:tcW w:w="1526" w:type="dxa"/>
          </w:tcPr>
          <w:p w:rsidR="00264BC5" w:rsidRPr="00703FDF" w:rsidRDefault="00264BC5" w:rsidP="00CF1D2E">
            <w:pPr>
              <w:spacing w:line="320" w:lineRule="exact"/>
              <w:rPr>
                <w:rFonts w:ascii="仿宋_GB2312" w:eastAsia="仿宋_GB2312" w:hAnsi="DengXian" w:cs="DengXian"/>
                <w:sz w:val="18"/>
                <w:szCs w:val="18"/>
              </w:rPr>
            </w:pPr>
            <w:r w:rsidRPr="00703FDF">
              <w:rPr>
                <w:rFonts w:ascii="仿宋_GB2312" w:eastAsia="仿宋_GB2312" w:hAnsi="DengXian" w:cs="DengXian"/>
                <w:sz w:val="18"/>
                <w:szCs w:val="18"/>
              </w:rPr>
              <w:t>5</w:t>
            </w:r>
            <w:r w:rsidRPr="00703FDF">
              <w:rPr>
                <w:rFonts w:ascii="仿宋_GB2312" w:eastAsia="仿宋_GB2312" w:hAnsi="DengXian" w:cs="DengXian" w:hint="eastAsia"/>
                <w:sz w:val="18"/>
                <w:szCs w:val="18"/>
              </w:rPr>
              <w:t>、有完整活动进行安排（</w:t>
            </w:r>
            <w:r w:rsidRPr="00703FDF">
              <w:rPr>
                <w:rFonts w:ascii="仿宋_GB2312" w:eastAsia="仿宋_GB2312" w:hAnsi="DengXian" w:cs="DengXian"/>
                <w:sz w:val="18"/>
                <w:szCs w:val="18"/>
              </w:rPr>
              <w:t>1</w:t>
            </w:r>
            <w:r w:rsidRPr="00703FDF">
              <w:rPr>
                <w:rFonts w:ascii="仿宋_GB2312" w:eastAsia="仿宋_GB2312" w:hAnsi="DengXian" w:cs="DengXian" w:hint="eastAsia"/>
                <w:sz w:val="18"/>
                <w:szCs w:val="18"/>
              </w:rPr>
              <w:t>分）</w:t>
            </w:r>
          </w:p>
        </w:tc>
        <w:tc>
          <w:tcPr>
            <w:tcW w:w="596" w:type="dxa"/>
          </w:tcPr>
          <w:p w:rsidR="00264BC5" w:rsidRPr="00703FDF" w:rsidRDefault="00264BC5" w:rsidP="00CF1D2E">
            <w:pPr>
              <w:spacing w:line="320" w:lineRule="exact"/>
              <w:rPr>
                <w:rFonts w:ascii="仿宋_GB2312" w:eastAsia="仿宋_GB2312" w:hAnsi="DengXian" w:cs="DengXian"/>
                <w:sz w:val="18"/>
                <w:szCs w:val="18"/>
              </w:rPr>
            </w:pPr>
          </w:p>
        </w:tc>
        <w:tc>
          <w:tcPr>
            <w:tcW w:w="2551" w:type="dxa"/>
          </w:tcPr>
          <w:p w:rsidR="00264BC5" w:rsidRPr="00703FDF" w:rsidRDefault="00264BC5" w:rsidP="00CF1D2E">
            <w:pPr>
              <w:spacing w:line="32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同行评价较好（</w:t>
            </w:r>
            <w:r w:rsidRPr="00703FDF">
              <w:rPr>
                <w:rFonts w:ascii="仿宋_GB2312" w:eastAsia="仿宋_GB2312" w:hAnsi="DengXian" w:cs="DengXian"/>
                <w:sz w:val="18"/>
                <w:szCs w:val="18"/>
              </w:rPr>
              <w:t>2</w:t>
            </w:r>
            <w:r w:rsidRPr="00703FDF">
              <w:rPr>
                <w:rFonts w:ascii="仿宋_GB2312" w:eastAsia="仿宋_GB2312" w:hAnsi="DengXian" w:cs="DengXian" w:hint="eastAsia"/>
                <w:sz w:val="18"/>
                <w:szCs w:val="18"/>
              </w:rPr>
              <w:t>分）</w:t>
            </w:r>
          </w:p>
        </w:tc>
        <w:tc>
          <w:tcPr>
            <w:tcW w:w="1026" w:type="dxa"/>
          </w:tcPr>
          <w:p w:rsidR="00264BC5" w:rsidRPr="00703FDF" w:rsidRDefault="00264BC5" w:rsidP="00CF1D2E">
            <w:pPr>
              <w:spacing w:line="320" w:lineRule="exact"/>
              <w:rPr>
                <w:rFonts w:ascii="仿宋_GB2312" w:eastAsia="仿宋_GB2312" w:hAnsi="DengXian" w:cs="DengXian"/>
                <w:sz w:val="18"/>
                <w:szCs w:val="18"/>
              </w:rPr>
            </w:pPr>
          </w:p>
        </w:tc>
        <w:tc>
          <w:tcPr>
            <w:tcW w:w="2046" w:type="dxa"/>
          </w:tcPr>
          <w:p w:rsidR="00264BC5" w:rsidRPr="00703FDF" w:rsidRDefault="00264BC5" w:rsidP="00CF1D2E">
            <w:pPr>
              <w:spacing w:line="32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有企业代表参加（</w:t>
            </w:r>
            <w:r w:rsidRPr="00703FDF">
              <w:rPr>
                <w:rFonts w:ascii="仿宋_GB2312" w:eastAsia="仿宋_GB2312" w:hAnsi="DengXian" w:cs="DengXian"/>
                <w:sz w:val="18"/>
                <w:szCs w:val="18"/>
              </w:rPr>
              <w:t>2</w:t>
            </w:r>
            <w:r w:rsidRPr="00703FDF">
              <w:rPr>
                <w:rFonts w:ascii="仿宋_GB2312" w:eastAsia="仿宋_GB2312" w:hAnsi="DengXian" w:cs="DengXian" w:hint="eastAsia"/>
                <w:sz w:val="18"/>
                <w:szCs w:val="18"/>
              </w:rPr>
              <w:t>分）</w:t>
            </w:r>
          </w:p>
        </w:tc>
        <w:tc>
          <w:tcPr>
            <w:tcW w:w="1039" w:type="dxa"/>
          </w:tcPr>
          <w:p w:rsidR="00264BC5" w:rsidRPr="00703FDF" w:rsidRDefault="00264BC5" w:rsidP="00CF1D2E">
            <w:pPr>
              <w:spacing w:line="320" w:lineRule="exact"/>
              <w:rPr>
                <w:rFonts w:ascii="仿宋_GB2312" w:eastAsia="仿宋_GB2312" w:hAnsi="DengXian" w:cs="DengXian"/>
                <w:sz w:val="18"/>
                <w:szCs w:val="18"/>
              </w:rPr>
            </w:pPr>
          </w:p>
        </w:tc>
        <w:tc>
          <w:tcPr>
            <w:tcW w:w="1654" w:type="dxa"/>
          </w:tcPr>
          <w:p w:rsidR="00264BC5" w:rsidRPr="00703FDF" w:rsidRDefault="00264BC5" w:rsidP="00CF1D2E">
            <w:pPr>
              <w:spacing w:line="32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经费有盈余</w:t>
            </w:r>
          </w:p>
          <w:p w:rsidR="00264BC5" w:rsidRPr="00703FDF" w:rsidRDefault="00264BC5" w:rsidP="00CF1D2E">
            <w:pPr>
              <w:spacing w:line="32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w:t>
            </w:r>
            <w:r w:rsidRPr="00703FDF">
              <w:rPr>
                <w:rFonts w:ascii="仿宋_GB2312" w:eastAsia="仿宋_GB2312" w:hAnsi="DengXian" w:cs="DengXian"/>
                <w:sz w:val="18"/>
                <w:szCs w:val="18"/>
              </w:rPr>
              <w:t>2</w:t>
            </w:r>
            <w:r w:rsidRPr="00703FDF">
              <w:rPr>
                <w:rFonts w:ascii="仿宋_GB2312" w:eastAsia="仿宋_GB2312" w:hAnsi="DengXian" w:cs="DengXian" w:hint="eastAsia"/>
                <w:sz w:val="18"/>
                <w:szCs w:val="18"/>
              </w:rPr>
              <w:t>分）</w:t>
            </w:r>
          </w:p>
        </w:tc>
        <w:tc>
          <w:tcPr>
            <w:tcW w:w="897" w:type="dxa"/>
          </w:tcPr>
          <w:p w:rsidR="00264BC5" w:rsidRPr="00703FDF" w:rsidRDefault="00264BC5" w:rsidP="00CF1D2E">
            <w:pPr>
              <w:spacing w:line="320" w:lineRule="exact"/>
              <w:rPr>
                <w:rFonts w:ascii="仿宋_GB2312" w:eastAsia="仿宋_GB2312" w:hAnsi="DengXian" w:cs="DengXian"/>
                <w:sz w:val="18"/>
                <w:szCs w:val="18"/>
              </w:rPr>
            </w:pPr>
          </w:p>
        </w:tc>
        <w:tc>
          <w:tcPr>
            <w:tcW w:w="851" w:type="dxa"/>
          </w:tcPr>
          <w:p w:rsidR="00264BC5" w:rsidRPr="00703FDF" w:rsidRDefault="00264BC5" w:rsidP="00CF1D2E">
            <w:pPr>
              <w:spacing w:line="320" w:lineRule="exact"/>
              <w:rPr>
                <w:rFonts w:ascii="仿宋_GB2312" w:eastAsia="仿宋_GB2312" w:hAnsi="DengXian" w:cs="DengXian"/>
                <w:sz w:val="18"/>
                <w:szCs w:val="18"/>
              </w:rPr>
            </w:pPr>
          </w:p>
        </w:tc>
        <w:tc>
          <w:tcPr>
            <w:tcW w:w="2126" w:type="dxa"/>
            <w:vMerge/>
          </w:tcPr>
          <w:p w:rsidR="00264BC5" w:rsidRPr="00703FDF" w:rsidRDefault="00264BC5" w:rsidP="00CF1D2E">
            <w:pPr>
              <w:spacing w:line="320" w:lineRule="exact"/>
              <w:rPr>
                <w:rFonts w:ascii="仿宋_GB2312" w:eastAsia="仿宋_GB2312" w:hAnsi="DengXian" w:cs="DengXian"/>
                <w:sz w:val="18"/>
                <w:szCs w:val="18"/>
              </w:rPr>
            </w:pPr>
          </w:p>
        </w:tc>
      </w:tr>
      <w:tr w:rsidR="00264BC5" w:rsidRPr="00703FDF">
        <w:trPr>
          <w:trHeight w:val="489"/>
        </w:trPr>
        <w:tc>
          <w:tcPr>
            <w:tcW w:w="2122" w:type="dxa"/>
            <w:gridSpan w:val="2"/>
          </w:tcPr>
          <w:p w:rsidR="00264BC5" w:rsidRPr="00703FDF" w:rsidRDefault="00264BC5" w:rsidP="00CF1D2E">
            <w:pPr>
              <w:spacing w:line="32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合计</w:t>
            </w:r>
          </w:p>
        </w:tc>
        <w:tc>
          <w:tcPr>
            <w:tcW w:w="2551" w:type="dxa"/>
          </w:tcPr>
          <w:p w:rsidR="00264BC5" w:rsidRPr="00703FDF" w:rsidRDefault="00264BC5" w:rsidP="00CF1D2E">
            <w:pPr>
              <w:spacing w:line="320" w:lineRule="exact"/>
              <w:rPr>
                <w:rFonts w:ascii="仿宋_GB2312" w:eastAsia="仿宋_GB2312" w:hAnsi="DengXian" w:cs="DengXian"/>
                <w:sz w:val="18"/>
                <w:szCs w:val="18"/>
              </w:rPr>
            </w:pPr>
          </w:p>
        </w:tc>
        <w:tc>
          <w:tcPr>
            <w:tcW w:w="1026" w:type="dxa"/>
          </w:tcPr>
          <w:p w:rsidR="00264BC5" w:rsidRPr="00703FDF" w:rsidRDefault="00264BC5" w:rsidP="00CF1D2E">
            <w:pPr>
              <w:spacing w:line="320" w:lineRule="exact"/>
              <w:rPr>
                <w:rFonts w:ascii="仿宋_GB2312" w:eastAsia="仿宋_GB2312" w:hAnsi="DengXian" w:cs="DengXian"/>
                <w:sz w:val="18"/>
                <w:szCs w:val="18"/>
              </w:rPr>
            </w:pPr>
          </w:p>
        </w:tc>
        <w:tc>
          <w:tcPr>
            <w:tcW w:w="2046" w:type="dxa"/>
          </w:tcPr>
          <w:p w:rsidR="00264BC5" w:rsidRPr="00703FDF" w:rsidRDefault="00264BC5" w:rsidP="00CF1D2E">
            <w:pPr>
              <w:spacing w:line="320" w:lineRule="exact"/>
              <w:rPr>
                <w:rFonts w:ascii="仿宋_GB2312" w:eastAsia="仿宋_GB2312" w:hAnsi="DengXian" w:cs="DengXian"/>
                <w:sz w:val="18"/>
                <w:szCs w:val="18"/>
              </w:rPr>
            </w:pPr>
          </w:p>
        </w:tc>
        <w:tc>
          <w:tcPr>
            <w:tcW w:w="1039" w:type="dxa"/>
          </w:tcPr>
          <w:p w:rsidR="00264BC5" w:rsidRPr="00703FDF" w:rsidRDefault="00264BC5" w:rsidP="00CF1D2E">
            <w:pPr>
              <w:spacing w:line="320" w:lineRule="exact"/>
              <w:rPr>
                <w:rFonts w:ascii="仿宋_GB2312" w:eastAsia="仿宋_GB2312" w:hAnsi="DengXian" w:cs="DengXian"/>
                <w:sz w:val="18"/>
                <w:szCs w:val="18"/>
              </w:rPr>
            </w:pPr>
          </w:p>
        </w:tc>
        <w:tc>
          <w:tcPr>
            <w:tcW w:w="1654" w:type="dxa"/>
          </w:tcPr>
          <w:p w:rsidR="00264BC5" w:rsidRPr="00703FDF" w:rsidRDefault="00264BC5" w:rsidP="00CF1D2E">
            <w:pPr>
              <w:spacing w:line="320" w:lineRule="exact"/>
              <w:rPr>
                <w:rFonts w:ascii="仿宋_GB2312" w:eastAsia="仿宋_GB2312" w:hAnsi="DengXian" w:cs="DengXian"/>
                <w:sz w:val="18"/>
                <w:szCs w:val="18"/>
              </w:rPr>
            </w:pPr>
          </w:p>
        </w:tc>
        <w:tc>
          <w:tcPr>
            <w:tcW w:w="897" w:type="dxa"/>
          </w:tcPr>
          <w:p w:rsidR="00264BC5" w:rsidRPr="00703FDF" w:rsidRDefault="00264BC5" w:rsidP="00CF1D2E">
            <w:pPr>
              <w:spacing w:line="320" w:lineRule="exact"/>
              <w:rPr>
                <w:rFonts w:ascii="仿宋_GB2312" w:eastAsia="仿宋_GB2312" w:hAnsi="DengXian" w:cs="DengXian"/>
                <w:sz w:val="18"/>
                <w:szCs w:val="18"/>
              </w:rPr>
            </w:pPr>
          </w:p>
        </w:tc>
        <w:tc>
          <w:tcPr>
            <w:tcW w:w="851" w:type="dxa"/>
          </w:tcPr>
          <w:p w:rsidR="00264BC5" w:rsidRPr="00703FDF" w:rsidRDefault="00264BC5" w:rsidP="00CF1D2E">
            <w:pPr>
              <w:spacing w:line="320" w:lineRule="exact"/>
              <w:rPr>
                <w:rFonts w:ascii="仿宋_GB2312" w:eastAsia="仿宋_GB2312" w:hAnsi="DengXian" w:cs="DengXian"/>
                <w:sz w:val="18"/>
                <w:szCs w:val="18"/>
              </w:rPr>
            </w:pPr>
          </w:p>
        </w:tc>
        <w:tc>
          <w:tcPr>
            <w:tcW w:w="2126" w:type="dxa"/>
          </w:tcPr>
          <w:p w:rsidR="00264BC5" w:rsidRPr="00703FDF" w:rsidRDefault="00264BC5" w:rsidP="00CF1D2E">
            <w:pPr>
              <w:spacing w:line="320" w:lineRule="exact"/>
              <w:rPr>
                <w:rFonts w:ascii="仿宋_GB2312" w:eastAsia="仿宋_GB2312" w:hAnsi="DengXian" w:cs="DengXian"/>
                <w:sz w:val="18"/>
                <w:szCs w:val="18"/>
              </w:rPr>
            </w:pPr>
          </w:p>
        </w:tc>
      </w:tr>
    </w:tbl>
    <w:p w:rsidR="00264BC5" w:rsidRPr="00703FDF" w:rsidRDefault="00264BC5">
      <w:pPr>
        <w:rPr>
          <w:rFonts w:ascii="仿宋_GB2312" w:eastAsia="仿宋_GB2312" w:hAnsi="DengXian" w:cs="DengXian"/>
        </w:rPr>
      </w:pPr>
      <w:r w:rsidRPr="00703FDF">
        <w:rPr>
          <w:rFonts w:ascii="仿宋_GB2312" w:eastAsia="仿宋_GB2312" w:hAnsi="DengXian" w:cs="DengXian" w:hint="eastAsia"/>
        </w:rPr>
        <w:t>说明：本项评估满分为</w:t>
      </w:r>
      <w:r w:rsidRPr="00703FDF">
        <w:rPr>
          <w:rFonts w:ascii="仿宋_GB2312" w:eastAsia="仿宋_GB2312" w:hAnsi="DengXian" w:cs="DengXian"/>
        </w:rPr>
        <w:t>100</w:t>
      </w:r>
      <w:r w:rsidRPr="00703FDF">
        <w:rPr>
          <w:rFonts w:ascii="仿宋_GB2312" w:eastAsia="仿宋_GB2312" w:hAnsi="DengXian" w:cs="DengXian" w:hint="eastAsia"/>
        </w:rPr>
        <w:t>分；</w:t>
      </w:r>
      <w:r w:rsidRPr="00703FDF">
        <w:rPr>
          <w:rFonts w:ascii="仿宋_GB2312" w:eastAsia="仿宋_GB2312" w:hAnsi="DengXian" w:cs="DengXian"/>
        </w:rPr>
        <w:t>60</w:t>
      </w:r>
      <w:r w:rsidRPr="00703FDF">
        <w:rPr>
          <w:rFonts w:ascii="仿宋_GB2312" w:eastAsia="仿宋_GB2312" w:hAnsi="DengXian" w:cs="DengXian" w:hint="eastAsia"/>
        </w:rPr>
        <w:t>分以下不合格，</w:t>
      </w:r>
      <w:r w:rsidRPr="00703FDF">
        <w:rPr>
          <w:rFonts w:ascii="仿宋_GB2312" w:eastAsia="仿宋_GB2312" w:hAnsi="DengXian" w:cs="DengXian"/>
        </w:rPr>
        <w:t>60</w:t>
      </w:r>
      <w:r w:rsidRPr="00703FDF">
        <w:rPr>
          <w:rFonts w:ascii="仿宋_GB2312" w:eastAsia="仿宋_GB2312" w:hAnsi="DengXian" w:cs="DengXian" w:hint="eastAsia"/>
        </w:rPr>
        <w:t>分</w:t>
      </w:r>
      <w:r w:rsidRPr="00703FDF">
        <w:rPr>
          <w:rFonts w:ascii="仿宋_GB2312" w:eastAsia="仿宋_GB2312" w:hAnsi="DengXian" w:cs="DengXian"/>
        </w:rPr>
        <w:t>-75</w:t>
      </w:r>
      <w:r w:rsidRPr="00703FDF">
        <w:rPr>
          <w:rFonts w:ascii="仿宋_GB2312" w:eastAsia="仿宋_GB2312" w:hAnsi="DengXian" w:cs="DengXian" w:hint="eastAsia"/>
        </w:rPr>
        <w:t>分为合格，</w:t>
      </w:r>
      <w:r w:rsidRPr="00703FDF">
        <w:rPr>
          <w:rFonts w:ascii="仿宋_GB2312" w:eastAsia="仿宋_GB2312" w:hAnsi="DengXian" w:cs="DengXian"/>
        </w:rPr>
        <w:t>85</w:t>
      </w:r>
      <w:r w:rsidRPr="00703FDF">
        <w:rPr>
          <w:rFonts w:ascii="仿宋_GB2312" w:eastAsia="仿宋_GB2312" w:hAnsi="DengXian" w:cs="DengXian" w:hint="eastAsia"/>
        </w:rPr>
        <w:t>分为良好，</w:t>
      </w:r>
      <w:r w:rsidRPr="00703FDF">
        <w:rPr>
          <w:rFonts w:ascii="仿宋_GB2312" w:eastAsia="仿宋_GB2312" w:hAnsi="DengXian" w:cs="DengXian"/>
        </w:rPr>
        <w:t>95</w:t>
      </w:r>
      <w:r w:rsidRPr="00703FDF">
        <w:rPr>
          <w:rFonts w:ascii="仿宋_GB2312" w:eastAsia="仿宋_GB2312" w:hAnsi="DengXian" w:cs="DengXian" w:hint="eastAsia"/>
        </w:rPr>
        <w:t>分以上为优秀</w:t>
      </w:r>
    </w:p>
    <w:p w:rsidR="00264BC5" w:rsidRPr="00703FDF" w:rsidRDefault="00264BC5">
      <w:pPr>
        <w:rPr>
          <w:rFonts w:ascii="楷体" w:eastAsia="楷体" w:hAnsi="楷体" w:cs="DengXian"/>
        </w:rPr>
        <w:sectPr w:rsidR="00264BC5" w:rsidRPr="00703FDF">
          <w:pgSz w:w="16840" w:h="11900" w:orient="landscape"/>
          <w:pgMar w:top="1531" w:right="1440" w:bottom="1531" w:left="1440" w:header="851" w:footer="992" w:gutter="0"/>
          <w:cols w:space="425"/>
          <w:docGrid w:type="lines" w:linePitch="423"/>
        </w:sectPr>
      </w:pPr>
    </w:p>
    <w:p w:rsidR="00264BC5" w:rsidRPr="00703FDF" w:rsidRDefault="00264BC5" w:rsidP="00D952A7">
      <w:pPr>
        <w:widowControl w:val="0"/>
        <w:spacing w:line="600" w:lineRule="exact"/>
        <w:jc w:val="center"/>
        <w:rPr>
          <w:rFonts w:ascii="方正小标宋简体" w:eastAsia="方正小标宋简体"/>
          <w:kern w:val="2"/>
          <w:sz w:val="44"/>
          <w:szCs w:val="44"/>
        </w:rPr>
      </w:pPr>
      <w:r w:rsidRPr="00703FDF">
        <w:rPr>
          <w:rFonts w:ascii="方正小标宋简体" w:eastAsia="方正小标宋简体" w:hint="eastAsia"/>
          <w:kern w:val="2"/>
          <w:sz w:val="44"/>
          <w:szCs w:val="44"/>
        </w:rPr>
        <w:lastRenderedPageBreak/>
        <w:t>成都市市级学会调研课题工作指南</w:t>
      </w:r>
    </w:p>
    <w:p w:rsidR="00264BC5" w:rsidRPr="00703FDF" w:rsidRDefault="00264BC5" w:rsidP="00D952A7">
      <w:pPr>
        <w:widowControl w:val="0"/>
        <w:spacing w:line="600" w:lineRule="exact"/>
        <w:jc w:val="center"/>
        <w:rPr>
          <w:rFonts w:ascii="方正小标宋简体" w:eastAsia="方正小标宋简体"/>
          <w:kern w:val="2"/>
          <w:sz w:val="44"/>
          <w:szCs w:val="44"/>
        </w:rPr>
      </w:pPr>
    </w:p>
    <w:p w:rsidR="00264BC5" w:rsidRPr="00703FDF" w:rsidRDefault="00264BC5" w:rsidP="00DC650F">
      <w:pPr>
        <w:spacing w:line="600" w:lineRule="exact"/>
        <w:ind w:firstLineChars="200" w:firstLine="640"/>
        <w:rPr>
          <w:rFonts w:ascii="仿宋_GB2312" w:eastAsia="仿宋_GB2312" w:hAnsi="宋体" w:cs="宋体"/>
          <w:sz w:val="32"/>
          <w:szCs w:val="32"/>
        </w:rPr>
      </w:pPr>
      <w:r w:rsidRPr="00703FDF">
        <w:rPr>
          <w:rFonts w:ascii="仿宋_GB2312" w:eastAsia="仿宋_GB2312" w:cs="Aharoni" w:hint="eastAsia"/>
          <w:sz w:val="32"/>
          <w:szCs w:val="32"/>
          <w:shd w:val="clear" w:color="auto" w:fill="FFFFFF"/>
          <w:lang w:bidi="he-IL"/>
        </w:rPr>
        <w:t>调研课题及建言献策，</w:t>
      </w:r>
      <w:r w:rsidRPr="00703FDF">
        <w:rPr>
          <w:rFonts w:ascii="仿宋_GB2312" w:eastAsia="仿宋_GB2312" w:hint="eastAsia"/>
          <w:sz w:val="32"/>
          <w:szCs w:val="32"/>
        </w:rPr>
        <w:t>是学会为党委政府科学决策服务的重要工作，是学会履行社会责任的重要义务。</w:t>
      </w:r>
      <w:r w:rsidRPr="00703FDF">
        <w:rPr>
          <w:rFonts w:ascii="仿宋_GB2312" w:eastAsia="仿宋_GB2312" w:hAnsi="DengXian" w:cs="DengXian" w:hint="eastAsia"/>
          <w:sz w:val="32"/>
          <w:szCs w:val="32"/>
        </w:rPr>
        <w:t>市科协为鼓励、引导和扶持市级学会积极开展各类</w:t>
      </w:r>
      <w:r w:rsidRPr="00703FDF">
        <w:rPr>
          <w:rFonts w:ascii="仿宋_GB2312" w:eastAsia="仿宋_GB2312" w:cs="Aharoni" w:hint="eastAsia"/>
          <w:sz w:val="32"/>
          <w:szCs w:val="32"/>
          <w:shd w:val="clear" w:color="auto" w:fill="FFFFFF"/>
          <w:lang w:bidi="he-IL"/>
        </w:rPr>
        <w:t>调研课题及建言献策</w:t>
      </w:r>
      <w:r w:rsidRPr="00703FDF">
        <w:rPr>
          <w:rFonts w:ascii="仿宋_GB2312" w:eastAsia="仿宋_GB2312" w:hAnsi="DengXian" w:cs="DengXian" w:hint="eastAsia"/>
          <w:sz w:val="32"/>
          <w:szCs w:val="32"/>
        </w:rPr>
        <w:t>活动，</w:t>
      </w:r>
      <w:r w:rsidRPr="00703FDF">
        <w:rPr>
          <w:rFonts w:ascii="仿宋_GB2312" w:eastAsia="仿宋_GB2312" w:hAnsi="宋体" w:cs="宋体" w:hint="eastAsia"/>
          <w:sz w:val="32"/>
          <w:szCs w:val="32"/>
        </w:rPr>
        <w:t>特制定本指南。</w:t>
      </w:r>
    </w:p>
    <w:p w:rsidR="00264BC5" w:rsidRPr="00703FDF" w:rsidRDefault="00264BC5" w:rsidP="00DC650F">
      <w:pPr>
        <w:spacing w:line="600" w:lineRule="exact"/>
        <w:ind w:firstLineChars="200" w:firstLine="640"/>
        <w:rPr>
          <w:rFonts w:ascii="仿宋_GB2312" w:eastAsia="仿宋_GB2312" w:hAnsi="DengXian" w:cs="Aharoni"/>
          <w:sz w:val="32"/>
          <w:szCs w:val="32"/>
          <w:shd w:val="clear" w:color="auto" w:fill="FFFFFF"/>
          <w:lang w:bidi="he-IL"/>
        </w:rPr>
      </w:pPr>
      <w:r w:rsidRPr="00703FDF">
        <w:rPr>
          <w:rFonts w:ascii="仿宋_GB2312" w:eastAsia="仿宋_GB2312" w:hAnsi="宋体" w:cs="宋体" w:hint="eastAsia"/>
          <w:sz w:val="32"/>
          <w:szCs w:val="32"/>
        </w:rPr>
        <w:t>一、市级学会，指由市科协业务主管或作为团体会员加入市</w:t>
      </w:r>
      <w:r w:rsidRPr="00703FDF">
        <w:rPr>
          <w:rFonts w:ascii="仿宋_GB2312" w:eastAsia="仿宋_GB2312" w:hAnsi="DengXian" w:cs="DengXian" w:hint="eastAsia"/>
          <w:sz w:val="32"/>
          <w:szCs w:val="32"/>
        </w:rPr>
        <w:t>科协的经登记管理</w:t>
      </w:r>
      <w:r w:rsidRPr="00703FDF">
        <w:rPr>
          <w:rFonts w:ascii="仿宋_GB2312" w:eastAsia="仿宋_GB2312" w:hAnsi="DengXian" w:cs="Aharoni" w:hint="eastAsia"/>
          <w:sz w:val="32"/>
          <w:szCs w:val="32"/>
          <w:shd w:val="clear" w:color="auto" w:fill="FFFFFF"/>
          <w:lang w:bidi="he-IL"/>
        </w:rPr>
        <w:t>机关登记注册的学会、协会、研究会。</w:t>
      </w:r>
    </w:p>
    <w:p w:rsidR="00264BC5" w:rsidRPr="00703FDF" w:rsidRDefault="00264BC5" w:rsidP="00DC650F">
      <w:pPr>
        <w:spacing w:line="600" w:lineRule="exact"/>
        <w:ind w:firstLineChars="200" w:firstLine="640"/>
        <w:rPr>
          <w:rFonts w:ascii="仿宋_GB2312" w:eastAsia="仿宋_GB2312" w:hAnsi="DengXian" w:cs="Aharoni"/>
          <w:sz w:val="32"/>
          <w:szCs w:val="32"/>
          <w:shd w:val="clear" w:color="auto" w:fill="FFFFFF"/>
          <w:lang w:bidi="he-IL"/>
        </w:rPr>
      </w:pPr>
      <w:r w:rsidRPr="00703FDF">
        <w:rPr>
          <w:rFonts w:ascii="仿宋_GB2312" w:eastAsia="仿宋_GB2312" w:hAnsi="DengXian" w:cs="Aharoni" w:hint="eastAsia"/>
          <w:sz w:val="32"/>
          <w:szCs w:val="32"/>
          <w:shd w:val="clear" w:color="auto" w:fill="FFFFFF"/>
          <w:lang w:bidi="he-IL"/>
        </w:rPr>
        <w:t>二、调研课题</w:t>
      </w:r>
      <w:r w:rsidRPr="00703FDF">
        <w:rPr>
          <w:rFonts w:ascii="仿宋_GB2312" w:eastAsia="仿宋_GB2312" w:cs="Aharoni" w:hint="eastAsia"/>
          <w:sz w:val="32"/>
          <w:szCs w:val="32"/>
          <w:shd w:val="clear" w:color="auto" w:fill="FFFFFF"/>
          <w:lang w:bidi="he-IL"/>
        </w:rPr>
        <w:t>及建言献策，</w:t>
      </w:r>
      <w:r w:rsidRPr="00703FDF">
        <w:rPr>
          <w:rFonts w:ascii="仿宋_GB2312" w:eastAsia="仿宋_GB2312" w:hAnsi="DengXian" w:cs="Aharoni" w:hint="eastAsia"/>
          <w:sz w:val="32"/>
          <w:szCs w:val="32"/>
          <w:shd w:val="clear" w:color="auto" w:fill="FFFFFF"/>
          <w:lang w:bidi="he-IL"/>
        </w:rPr>
        <w:t>是指市级学会为各级党委政府及其部门、人大政协等提供决策参考、建言献策为主要目的，而开展调查研究后形成的调研报告、建议、提案、议案、专题报告等形式的总称。</w:t>
      </w:r>
      <w:r w:rsidRPr="00703FDF">
        <w:rPr>
          <w:rFonts w:ascii="仿宋_GB2312" w:eastAsia="仿宋_GB2312" w:cs="Aharoni" w:hint="eastAsia"/>
          <w:sz w:val="32"/>
          <w:szCs w:val="32"/>
          <w:shd w:val="clear" w:color="auto" w:fill="FFFFFF"/>
          <w:lang w:bidi="he-IL"/>
        </w:rPr>
        <w:t>简称“调研课题”。</w:t>
      </w:r>
    </w:p>
    <w:p w:rsidR="00264BC5" w:rsidRPr="00703FDF" w:rsidRDefault="00264BC5" w:rsidP="00DC650F">
      <w:pPr>
        <w:spacing w:line="600" w:lineRule="exact"/>
        <w:ind w:firstLineChars="200" w:firstLine="640"/>
        <w:rPr>
          <w:rFonts w:ascii="仿宋_GB2312" w:eastAsia="仿宋_GB2312" w:hAnsi="DengXian" w:cs="Aharoni"/>
          <w:sz w:val="32"/>
          <w:szCs w:val="32"/>
          <w:shd w:val="clear" w:color="auto" w:fill="FFFFFF"/>
          <w:lang w:bidi="he-IL"/>
        </w:rPr>
      </w:pPr>
      <w:r w:rsidRPr="00703FDF">
        <w:rPr>
          <w:rFonts w:ascii="仿宋_GB2312" w:eastAsia="仿宋_GB2312" w:hAnsi="DengXian" w:cs="Aharoni" w:hint="eastAsia"/>
          <w:sz w:val="32"/>
          <w:szCs w:val="32"/>
          <w:shd w:val="clear" w:color="auto" w:fill="FFFFFF"/>
          <w:lang w:bidi="he-IL"/>
        </w:rPr>
        <w:t>三、报备时限，指学会自本办法印发之日起，在一个月以内向市科协报备本年度调研课题</w:t>
      </w:r>
      <w:r w:rsidRPr="00703FDF">
        <w:rPr>
          <w:rFonts w:ascii="仿宋_GB2312" w:eastAsia="仿宋_GB2312" w:cs="Aharoni" w:hint="eastAsia"/>
          <w:sz w:val="32"/>
          <w:szCs w:val="32"/>
          <w:shd w:val="clear" w:color="auto" w:fill="FFFFFF"/>
          <w:lang w:bidi="he-IL"/>
        </w:rPr>
        <w:t>的题目</w:t>
      </w:r>
      <w:r w:rsidRPr="00703FDF">
        <w:rPr>
          <w:rFonts w:ascii="仿宋_GB2312" w:eastAsia="仿宋_GB2312" w:hAnsi="DengXian" w:cs="Aharoni" w:hint="eastAsia"/>
          <w:sz w:val="32"/>
          <w:szCs w:val="32"/>
          <w:shd w:val="clear" w:color="auto" w:fill="FFFFFF"/>
          <w:lang w:bidi="he-IL"/>
        </w:rPr>
        <w:t>。市科协根据年度报备情况受理调研课题评估申请，每个市级学会可以报备</w:t>
      </w:r>
      <w:r w:rsidRPr="00703FDF">
        <w:rPr>
          <w:rFonts w:ascii="仿宋_GB2312" w:eastAsia="仿宋_GB2312" w:hAnsi="DengXian" w:cs="Aharoni"/>
          <w:sz w:val="32"/>
          <w:szCs w:val="32"/>
          <w:shd w:val="clear" w:color="auto" w:fill="FFFFFF"/>
          <w:lang w:bidi="he-IL"/>
        </w:rPr>
        <w:t>1</w:t>
      </w:r>
      <w:r w:rsidRPr="00703FDF">
        <w:rPr>
          <w:rFonts w:ascii="仿宋_GB2312" w:eastAsia="仿宋_GB2312" w:hAnsi="DengXian" w:cs="Aharoni" w:hint="eastAsia"/>
          <w:sz w:val="32"/>
          <w:szCs w:val="32"/>
          <w:shd w:val="clear" w:color="auto" w:fill="FFFFFF"/>
          <w:lang w:bidi="he-IL"/>
        </w:rPr>
        <w:t>个或多个调研课题。没有报备的课题不纳入评估范围。</w:t>
      </w:r>
    </w:p>
    <w:p w:rsidR="00264BC5" w:rsidRPr="00703FDF" w:rsidRDefault="00264BC5" w:rsidP="00DC650F">
      <w:pPr>
        <w:spacing w:line="600" w:lineRule="exact"/>
        <w:ind w:firstLineChars="200" w:firstLine="640"/>
        <w:rPr>
          <w:rFonts w:ascii="仿宋_GB2312" w:eastAsia="仿宋_GB2312" w:hAnsi="DengXian" w:cs="Aharoni"/>
          <w:sz w:val="32"/>
          <w:szCs w:val="32"/>
          <w:shd w:val="clear" w:color="auto" w:fill="FFFFFF"/>
          <w:lang w:bidi="he-IL"/>
        </w:rPr>
      </w:pPr>
      <w:r w:rsidRPr="00703FDF">
        <w:rPr>
          <w:rFonts w:ascii="仿宋_GB2312" w:eastAsia="仿宋_GB2312" w:cs="Aharoni" w:hint="eastAsia"/>
          <w:sz w:val="32"/>
          <w:szCs w:val="32"/>
          <w:shd w:val="clear" w:color="auto" w:fill="FFFFFF"/>
          <w:lang w:bidi="he-IL"/>
        </w:rPr>
        <w:t>四</w:t>
      </w:r>
      <w:r w:rsidRPr="00703FDF">
        <w:rPr>
          <w:rFonts w:ascii="仿宋_GB2312" w:eastAsia="仿宋_GB2312" w:hAnsi="DengXian" w:cs="Aharoni" w:hint="eastAsia"/>
          <w:sz w:val="32"/>
          <w:szCs w:val="32"/>
          <w:shd w:val="clear" w:color="auto" w:fill="FFFFFF"/>
          <w:lang w:bidi="he-IL"/>
        </w:rPr>
        <w:t>、三方评估，指</w:t>
      </w:r>
      <w:r w:rsidRPr="00703FDF">
        <w:rPr>
          <w:rFonts w:ascii="仿宋_GB2312" w:eastAsia="仿宋_GB2312" w:hAnsi="宋体" w:cs="宋体" w:hint="eastAsia"/>
          <w:sz w:val="32"/>
          <w:szCs w:val="32"/>
        </w:rPr>
        <w:t>调研课题</w:t>
      </w:r>
      <w:r w:rsidRPr="00703FDF">
        <w:rPr>
          <w:rFonts w:ascii="仿宋_GB2312" w:eastAsia="仿宋_GB2312" w:hAnsi="DengXian" w:cs="Aharoni" w:hint="eastAsia"/>
          <w:sz w:val="32"/>
          <w:szCs w:val="32"/>
          <w:shd w:val="clear" w:color="auto" w:fill="FFFFFF"/>
          <w:lang w:bidi="he-IL"/>
        </w:rPr>
        <w:t>评估委托第三方进行，根据报备课题开展评估。评估结果经申请方确认、公示合格后，报市科协党组认定。</w:t>
      </w:r>
    </w:p>
    <w:p w:rsidR="00264BC5" w:rsidRPr="00703FDF" w:rsidRDefault="00264BC5" w:rsidP="00DC650F">
      <w:pPr>
        <w:spacing w:line="600" w:lineRule="exact"/>
        <w:ind w:firstLineChars="200" w:firstLine="640"/>
        <w:rPr>
          <w:rFonts w:ascii="仿宋_GB2312" w:eastAsia="仿宋_GB2312" w:hAnsi="DengXian" w:cs="Aharoni"/>
          <w:sz w:val="32"/>
          <w:szCs w:val="32"/>
          <w:shd w:val="clear" w:color="auto" w:fill="FFFFFF"/>
          <w:lang w:bidi="he-IL"/>
        </w:rPr>
      </w:pPr>
      <w:r w:rsidRPr="00703FDF">
        <w:rPr>
          <w:rFonts w:ascii="仿宋_GB2312" w:eastAsia="仿宋_GB2312" w:cs="Aharoni" w:hint="eastAsia"/>
          <w:sz w:val="32"/>
          <w:szCs w:val="32"/>
          <w:shd w:val="clear" w:color="auto" w:fill="FFFFFF"/>
          <w:lang w:bidi="he-IL"/>
        </w:rPr>
        <w:t>五</w:t>
      </w:r>
      <w:r w:rsidRPr="00703FDF">
        <w:rPr>
          <w:rFonts w:ascii="仿宋_GB2312" w:eastAsia="仿宋_GB2312" w:hAnsi="DengXian" w:cs="Aharoni" w:hint="eastAsia"/>
          <w:sz w:val="32"/>
          <w:szCs w:val="32"/>
          <w:shd w:val="clear" w:color="auto" w:fill="FFFFFF"/>
          <w:lang w:bidi="he-IL"/>
        </w:rPr>
        <w:t>、补助经费，</w:t>
      </w:r>
      <w:r w:rsidRPr="00703FDF">
        <w:rPr>
          <w:rFonts w:ascii="仿宋_GB2312" w:eastAsia="仿宋_GB2312" w:hAnsi="宋体" w:cs="宋体" w:hint="eastAsia"/>
          <w:sz w:val="32"/>
          <w:szCs w:val="32"/>
        </w:rPr>
        <w:t>调研课题</w:t>
      </w:r>
      <w:r w:rsidRPr="00703FDF">
        <w:rPr>
          <w:rFonts w:ascii="仿宋_GB2312" w:eastAsia="仿宋_GB2312" w:cs="Aharoni" w:hint="eastAsia"/>
          <w:sz w:val="32"/>
          <w:szCs w:val="32"/>
          <w:shd w:val="clear" w:color="auto" w:fill="FFFFFF"/>
          <w:lang w:bidi="he-IL"/>
        </w:rPr>
        <w:t>补助</w:t>
      </w:r>
      <w:r w:rsidRPr="00703FDF">
        <w:rPr>
          <w:rFonts w:ascii="仿宋_GB2312" w:eastAsia="仿宋_GB2312" w:hAnsi="DengXian" w:cs="Aharoni" w:hint="eastAsia"/>
          <w:sz w:val="32"/>
          <w:szCs w:val="32"/>
          <w:shd w:val="clear" w:color="auto" w:fill="FFFFFF"/>
          <w:lang w:bidi="he-IL"/>
        </w:rPr>
        <w:t>以“成果化”为原则，采用后补助的方式。“成果化”是指：公开刊物发表；领导签批；形成党政部门的规章或制度；促成具体事件的解决（整改）；通过市科协形成专题报告；成为人大议案、政协提案等。成果化后补助</w:t>
      </w:r>
      <w:r w:rsidRPr="00703FDF">
        <w:rPr>
          <w:rFonts w:ascii="仿宋_GB2312" w:eastAsia="仿宋_GB2312" w:hAnsi="DengXian" w:cs="Aharoni" w:hint="eastAsia"/>
          <w:sz w:val="32"/>
          <w:szCs w:val="32"/>
          <w:shd w:val="clear" w:color="auto" w:fill="FFFFFF"/>
          <w:lang w:bidi="he-IL"/>
        </w:rPr>
        <w:lastRenderedPageBreak/>
        <w:t>指每年底评估一次，以当年评估截止日为准，当年的调研课题，次年才形成结果的，可以列入次年评估。</w:t>
      </w:r>
    </w:p>
    <w:p w:rsidR="00264BC5" w:rsidRPr="00703FDF" w:rsidRDefault="00264BC5" w:rsidP="00DC650F">
      <w:pPr>
        <w:spacing w:line="600" w:lineRule="exact"/>
        <w:ind w:firstLineChars="200" w:firstLine="640"/>
        <w:rPr>
          <w:rFonts w:ascii="仿宋_GB2312" w:eastAsia="仿宋_GB2312" w:hAnsi="仿宋" w:cs="仿宋"/>
          <w:sz w:val="32"/>
          <w:szCs w:val="32"/>
        </w:rPr>
      </w:pPr>
      <w:r w:rsidRPr="00703FDF">
        <w:rPr>
          <w:rFonts w:ascii="仿宋_GB2312" w:eastAsia="仿宋_GB2312" w:hAnsi="DengXian" w:cs="Aharoni" w:hint="eastAsia"/>
          <w:sz w:val="32"/>
          <w:szCs w:val="32"/>
          <w:shd w:val="clear" w:color="auto" w:fill="FFFFFF"/>
          <w:lang w:bidi="he-IL"/>
        </w:rPr>
        <w:t>六、处罚措施，指各申报学会应对申报参与评估</w:t>
      </w:r>
      <w:r w:rsidRPr="00703FDF">
        <w:rPr>
          <w:rFonts w:ascii="仿宋_GB2312" w:eastAsia="仿宋_GB2312" w:cs="Aharoni" w:hint="eastAsia"/>
          <w:sz w:val="32"/>
          <w:szCs w:val="32"/>
          <w:shd w:val="clear" w:color="auto" w:fill="FFFFFF"/>
          <w:lang w:bidi="he-IL"/>
        </w:rPr>
        <w:t>的</w:t>
      </w:r>
      <w:r w:rsidRPr="00703FDF">
        <w:rPr>
          <w:rFonts w:ascii="仿宋_GB2312" w:eastAsia="仿宋_GB2312" w:hAnsi="宋体" w:cs="宋体" w:hint="eastAsia"/>
          <w:sz w:val="32"/>
          <w:szCs w:val="32"/>
        </w:rPr>
        <w:t>调研课题</w:t>
      </w:r>
      <w:r w:rsidRPr="00703FDF">
        <w:rPr>
          <w:rFonts w:ascii="仿宋_GB2312" w:eastAsia="仿宋_GB2312" w:hAnsi="DengXian" w:cs="Aharoni" w:hint="eastAsia"/>
          <w:sz w:val="32"/>
          <w:szCs w:val="32"/>
          <w:shd w:val="clear" w:color="auto" w:fill="FFFFFF"/>
          <w:lang w:bidi="he-IL"/>
        </w:rPr>
        <w:t>所有信息真实性、准确性负责。发现弄</w:t>
      </w:r>
      <w:r w:rsidRPr="00703FDF">
        <w:rPr>
          <w:rFonts w:ascii="仿宋_GB2312" w:eastAsia="仿宋_GB2312" w:hAnsi="宋体" w:cs="宋体" w:hint="eastAsia"/>
          <w:sz w:val="32"/>
          <w:szCs w:val="32"/>
        </w:rPr>
        <w:t>虚作假的，取消评估成绩，收回补助资金，并取消次年申报资格，是星级学会的，取消称号。</w:t>
      </w:r>
      <w:r w:rsidRPr="00703FDF">
        <w:rPr>
          <w:rFonts w:ascii="仿宋_GB2312" w:eastAsia="仿宋_GB2312" w:hAnsi="仿宋" w:cs="仿宋" w:hint="eastAsia"/>
          <w:sz w:val="32"/>
          <w:szCs w:val="32"/>
        </w:rPr>
        <w:t>情节严重的，追缴补助资金、年检审查不予通过。</w:t>
      </w:r>
    </w:p>
    <w:p w:rsidR="00264BC5" w:rsidRPr="00703FDF" w:rsidRDefault="00264BC5" w:rsidP="00DC650F">
      <w:pPr>
        <w:spacing w:line="600" w:lineRule="exact"/>
        <w:ind w:firstLineChars="200" w:firstLine="640"/>
        <w:rPr>
          <w:rFonts w:ascii="仿宋_GB2312" w:eastAsia="仿宋_GB2312" w:hAnsi="宋体" w:cs="宋体"/>
          <w:sz w:val="32"/>
          <w:szCs w:val="32"/>
        </w:rPr>
      </w:pPr>
      <w:r w:rsidRPr="00703FDF">
        <w:rPr>
          <w:rFonts w:ascii="仿宋_GB2312" w:eastAsia="仿宋_GB2312" w:hAnsi="宋体" w:cs="宋体" w:hint="eastAsia"/>
          <w:sz w:val="32"/>
          <w:szCs w:val="32"/>
        </w:rPr>
        <w:t>七、本指南由市科协学会部负责解释，自发布之日起试行。</w:t>
      </w:r>
    </w:p>
    <w:p w:rsidR="00264BC5" w:rsidRPr="00703FDF" w:rsidRDefault="00264BC5" w:rsidP="00CF1D2E">
      <w:pPr>
        <w:spacing w:line="600" w:lineRule="exact"/>
        <w:ind w:firstLine="200"/>
        <w:jc w:val="center"/>
        <w:rPr>
          <w:rFonts w:ascii="仿宋_GB2312" w:eastAsia="仿宋_GB2312" w:hAnsi="宋体" w:cs="宋体"/>
          <w:bCs/>
          <w:sz w:val="44"/>
          <w:szCs w:val="44"/>
        </w:rPr>
      </w:pPr>
    </w:p>
    <w:p w:rsidR="00264BC5" w:rsidRPr="00703FDF" w:rsidRDefault="00264BC5" w:rsidP="00DC650F">
      <w:pPr>
        <w:spacing w:line="600" w:lineRule="exact"/>
        <w:ind w:rightChars="12" w:right="29" w:firstLine="200"/>
        <w:rPr>
          <w:rFonts w:ascii="仿宋_GB2312" w:eastAsia="仿宋_GB2312" w:hAnsi="宋体" w:cs="宋体"/>
          <w:sz w:val="32"/>
          <w:szCs w:val="32"/>
        </w:rPr>
      </w:pPr>
    </w:p>
    <w:p w:rsidR="00264BC5" w:rsidRPr="00703FDF" w:rsidRDefault="00264BC5" w:rsidP="00CF1D2E">
      <w:pPr>
        <w:spacing w:line="600" w:lineRule="exact"/>
        <w:ind w:firstLine="200"/>
        <w:rPr>
          <w:rFonts w:ascii="仿宋_GB2312" w:eastAsia="仿宋_GB2312" w:hAnsi="DengXian" w:cs="DengXian"/>
          <w:sz w:val="28"/>
          <w:szCs w:val="28"/>
        </w:rPr>
        <w:sectPr w:rsidR="00264BC5" w:rsidRPr="00703FDF">
          <w:pgSz w:w="11900" w:h="16840"/>
          <w:pgMar w:top="1440" w:right="1531" w:bottom="1440" w:left="1531" w:header="851" w:footer="992" w:gutter="0"/>
          <w:cols w:space="425"/>
          <w:docGrid w:type="lines" w:linePitch="423"/>
        </w:sectPr>
      </w:pPr>
    </w:p>
    <w:p w:rsidR="00264BC5" w:rsidRPr="00703FDF" w:rsidRDefault="00264BC5">
      <w:pPr>
        <w:jc w:val="center"/>
        <w:rPr>
          <w:rFonts w:ascii="方正小标宋简体" w:eastAsia="方正小标宋简体" w:hAnsi="DengXian" w:cs="DengXian"/>
          <w:bCs/>
          <w:sz w:val="36"/>
          <w:szCs w:val="36"/>
        </w:rPr>
      </w:pPr>
      <w:r w:rsidRPr="00703FDF">
        <w:rPr>
          <w:rFonts w:ascii="方正小标宋简体" w:eastAsia="方正小标宋简体" w:hAnsi="楷体" w:cs="DengXian" w:hint="eastAsia"/>
          <w:bCs/>
          <w:sz w:val="36"/>
          <w:szCs w:val="36"/>
          <w:u w:val="double"/>
        </w:rPr>
        <w:lastRenderedPageBreak/>
        <w:t>成都市市级学会调研课题成果评估申请</w:t>
      </w:r>
    </w:p>
    <w:p w:rsidR="00264BC5" w:rsidRPr="00703FDF" w:rsidRDefault="00264BC5">
      <w:pPr>
        <w:jc w:val="center"/>
        <w:rPr>
          <w:rFonts w:ascii="仿宋_GB2312" w:eastAsia="仿宋_GB2312" w:hAnsi="DengXian" w:cs="DengXian"/>
          <w:u w:val="single"/>
        </w:rPr>
      </w:pPr>
      <w:r w:rsidRPr="00703FDF">
        <w:rPr>
          <w:rFonts w:ascii="仿宋_GB2312" w:eastAsia="仿宋_GB2312" w:hAnsi="DengXian" w:cs="DengXian" w:hint="eastAsia"/>
          <w:u w:val="single"/>
        </w:rPr>
        <w:t>（</w:t>
      </w:r>
      <w:r w:rsidRPr="00703FDF">
        <w:rPr>
          <w:rFonts w:ascii="仿宋_GB2312" w:eastAsia="仿宋_GB2312" w:hAnsi="DengXian" w:cs="DengXian"/>
          <w:u w:val="single"/>
        </w:rPr>
        <w:t>2018</w:t>
      </w:r>
      <w:r w:rsidRPr="00703FDF">
        <w:rPr>
          <w:rFonts w:ascii="仿宋_GB2312" w:eastAsia="仿宋_GB2312" w:hAnsi="DengXian" w:cs="DengXian" w:hint="eastAsia"/>
          <w:u w:val="single"/>
        </w:rPr>
        <w:t>年度）</w:t>
      </w:r>
    </w:p>
    <w:p w:rsidR="00264BC5" w:rsidRPr="00703FDF" w:rsidRDefault="00264BC5">
      <w:pPr>
        <w:rPr>
          <w:rFonts w:ascii="仿宋_GB2312" w:eastAsia="仿宋_GB2312" w:hAnsi="DengXian" w:cs="DengXian"/>
          <w:u w:val="single"/>
        </w:rPr>
      </w:pPr>
      <w:r w:rsidRPr="00703FDF">
        <w:rPr>
          <w:rFonts w:ascii="仿宋_GB2312" w:eastAsia="仿宋_GB2312" w:hAnsi="DengXian" w:cs="DengXian" w:hint="eastAsia"/>
        </w:rPr>
        <w:t>申请单位：申请编号：</w:t>
      </w:r>
    </w:p>
    <w:p w:rsidR="00264BC5" w:rsidRPr="00703FDF" w:rsidRDefault="00264BC5">
      <w:pPr>
        <w:rPr>
          <w:rFonts w:ascii="仿宋_GB2312" w:eastAsia="仿宋_GB2312" w:hAnsi="DengXian" w:cs="DengXian"/>
        </w:rPr>
      </w:pPr>
    </w:p>
    <w:tbl>
      <w:tblPr>
        <w:tblW w:w="13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14"/>
        <w:gridCol w:w="3843"/>
        <w:gridCol w:w="2643"/>
        <w:gridCol w:w="1701"/>
        <w:gridCol w:w="1702"/>
        <w:gridCol w:w="2015"/>
      </w:tblGrid>
      <w:tr w:rsidR="00264BC5" w:rsidRPr="00703FDF">
        <w:trPr>
          <w:trHeight w:val="1028"/>
        </w:trPr>
        <w:tc>
          <w:tcPr>
            <w:tcW w:w="2014" w:type="dxa"/>
          </w:tcPr>
          <w:p w:rsidR="00264BC5" w:rsidRPr="00703FDF" w:rsidRDefault="00264BC5">
            <w:pPr>
              <w:rPr>
                <w:rFonts w:ascii="仿宋_GB2312" w:eastAsia="仿宋_GB2312" w:hAnsi="DengXian" w:cs="DengXian"/>
                <w:sz w:val="18"/>
                <w:szCs w:val="18"/>
              </w:rPr>
            </w:pPr>
            <w:r w:rsidRPr="00703FDF">
              <w:rPr>
                <w:rFonts w:ascii="仿宋_GB2312" w:eastAsia="仿宋_GB2312" w:hAnsi="DengXian" w:cs="DengXian" w:hint="eastAsia"/>
                <w:sz w:val="18"/>
                <w:szCs w:val="18"/>
              </w:rPr>
              <w:t>课题名称</w:t>
            </w:r>
          </w:p>
        </w:tc>
        <w:tc>
          <w:tcPr>
            <w:tcW w:w="3843" w:type="dxa"/>
          </w:tcPr>
          <w:p w:rsidR="00264BC5" w:rsidRPr="00703FDF" w:rsidRDefault="00264BC5">
            <w:pPr>
              <w:rPr>
                <w:rFonts w:ascii="仿宋_GB2312" w:eastAsia="仿宋_GB2312" w:hAnsi="DengXian" w:cs="DengXian"/>
                <w:sz w:val="18"/>
                <w:szCs w:val="18"/>
              </w:rPr>
            </w:pPr>
            <w:r w:rsidRPr="00703FDF">
              <w:rPr>
                <w:rFonts w:ascii="仿宋_GB2312" w:eastAsia="仿宋_GB2312" w:hAnsi="DengXian" w:cs="DengXian" w:hint="eastAsia"/>
                <w:sz w:val="18"/>
                <w:szCs w:val="18"/>
              </w:rPr>
              <w:t>课题内容简述（课题全文另附）</w:t>
            </w:r>
          </w:p>
        </w:tc>
        <w:tc>
          <w:tcPr>
            <w:tcW w:w="2643" w:type="dxa"/>
          </w:tcPr>
          <w:p w:rsidR="00264BC5" w:rsidRPr="00703FDF" w:rsidRDefault="00264BC5">
            <w:pPr>
              <w:rPr>
                <w:rFonts w:ascii="仿宋_GB2312" w:eastAsia="仿宋_GB2312" w:hAnsi="DengXian" w:cs="DengXian"/>
                <w:sz w:val="18"/>
                <w:szCs w:val="18"/>
              </w:rPr>
            </w:pPr>
            <w:r w:rsidRPr="00703FDF">
              <w:rPr>
                <w:rFonts w:ascii="仿宋_GB2312" w:eastAsia="仿宋_GB2312" w:hAnsi="DengXian" w:cs="DengXian" w:hint="eastAsia"/>
                <w:sz w:val="18"/>
                <w:szCs w:val="18"/>
              </w:rPr>
              <w:t>成果化描述（附相关佐证材料另附）</w:t>
            </w:r>
          </w:p>
        </w:tc>
        <w:tc>
          <w:tcPr>
            <w:tcW w:w="1701" w:type="dxa"/>
          </w:tcPr>
          <w:p w:rsidR="00264BC5" w:rsidRPr="00703FDF" w:rsidRDefault="00264BC5">
            <w:pPr>
              <w:rPr>
                <w:rFonts w:ascii="仿宋_GB2312" w:eastAsia="仿宋_GB2312" w:hAnsi="DengXian" w:cs="DengXian"/>
                <w:sz w:val="18"/>
                <w:szCs w:val="18"/>
              </w:rPr>
            </w:pPr>
            <w:r w:rsidRPr="00703FDF">
              <w:rPr>
                <w:rFonts w:ascii="仿宋_GB2312" w:eastAsia="仿宋_GB2312" w:hAnsi="DengXian" w:cs="DengXian" w:hint="eastAsia"/>
                <w:sz w:val="18"/>
                <w:szCs w:val="18"/>
              </w:rPr>
              <w:t>课题主要参与人员</w:t>
            </w:r>
          </w:p>
        </w:tc>
        <w:tc>
          <w:tcPr>
            <w:tcW w:w="1702" w:type="dxa"/>
          </w:tcPr>
          <w:p w:rsidR="00264BC5" w:rsidRPr="00703FDF" w:rsidRDefault="00264BC5">
            <w:pPr>
              <w:rPr>
                <w:rFonts w:ascii="仿宋_GB2312" w:eastAsia="仿宋_GB2312" w:hAnsi="DengXian" w:cs="DengXian"/>
                <w:sz w:val="18"/>
                <w:szCs w:val="18"/>
              </w:rPr>
            </w:pPr>
            <w:r w:rsidRPr="00703FDF">
              <w:rPr>
                <w:rFonts w:ascii="仿宋_GB2312" w:eastAsia="仿宋_GB2312" w:hAnsi="DengXian" w:cs="DengXian" w:hint="eastAsia"/>
                <w:sz w:val="18"/>
                <w:szCs w:val="18"/>
              </w:rPr>
              <w:t>课题支出概要</w:t>
            </w:r>
          </w:p>
          <w:p w:rsidR="00264BC5" w:rsidRPr="00703FDF" w:rsidRDefault="00264BC5">
            <w:pPr>
              <w:rPr>
                <w:rFonts w:ascii="仿宋_GB2312" w:eastAsia="仿宋_GB2312" w:hAnsi="DengXian" w:cs="DengXian"/>
                <w:sz w:val="18"/>
                <w:szCs w:val="18"/>
              </w:rPr>
            </w:pPr>
            <w:r w:rsidRPr="00703FDF">
              <w:rPr>
                <w:rFonts w:ascii="仿宋_GB2312" w:eastAsia="仿宋_GB2312" w:hAnsi="DengXian" w:cs="DengXian" w:hint="eastAsia"/>
                <w:sz w:val="18"/>
                <w:szCs w:val="18"/>
              </w:rPr>
              <w:t>（分类列出）</w:t>
            </w:r>
          </w:p>
        </w:tc>
        <w:tc>
          <w:tcPr>
            <w:tcW w:w="2015" w:type="dxa"/>
          </w:tcPr>
          <w:p w:rsidR="00264BC5" w:rsidRPr="00703FDF" w:rsidRDefault="00264BC5">
            <w:pPr>
              <w:rPr>
                <w:rFonts w:ascii="仿宋_GB2312" w:eastAsia="仿宋_GB2312" w:hAnsi="DengXian" w:cs="DengXian"/>
                <w:sz w:val="18"/>
                <w:szCs w:val="18"/>
              </w:rPr>
            </w:pPr>
            <w:r w:rsidRPr="00703FDF">
              <w:rPr>
                <w:rFonts w:ascii="仿宋_GB2312" w:eastAsia="仿宋_GB2312" w:hAnsi="DengXian" w:cs="DengXian" w:hint="eastAsia"/>
                <w:sz w:val="18"/>
                <w:szCs w:val="18"/>
              </w:rPr>
              <w:t>其他</w:t>
            </w:r>
          </w:p>
        </w:tc>
      </w:tr>
      <w:tr w:rsidR="00264BC5" w:rsidRPr="00703FDF">
        <w:trPr>
          <w:trHeight w:val="1006"/>
        </w:trPr>
        <w:tc>
          <w:tcPr>
            <w:tcW w:w="2014" w:type="dxa"/>
          </w:tcPr>
          <w:p w:rsidR="00264BC5" w:rsidRPr="00703FDF" w:rsidRDefault="00264BC5">
            <w:pPr>
              <w:rPr>
                <w:rFonts w:ascii="仿宋_GB2312" w:eastAsia="仿宋_GB2312" w:hAnsi="DengXian" w:cs="DengXian"/>
                <w:sz w:val="18"/>
                <w:szCs w:val="18"/>
              </w:rPr>
            </w:pPr>
          </w:p>
        </w:tc>
        <w:tc>
          <w:tcPr>
            <w:tcW w:w="3843" w:type="dxa"/>
          </w:tcPr>
          <w:p w:rsidR="00264BC5" w:rsidRPr="00703FDF" w:rsidRDefault="00264BC5">
            <w:pPr>
              <w:rPr>
                <w:rFonts w:ascii="仿宋_GB2312" w:eastAsia="仿宋_GB2312" w:hAnsi="DengXian" w:cs="DengXian"/>
                <w:sz w:val="18"/>
                <w:szCs w:val="18"/>
              </w:rPr>
            </w:pPr>
          </w:p>
        </w:tc>
        <w:tc>
          <w:tcPr>
            <w:tcW w:w="2643" w:type="dxa"/>
          </w:tcPr>
          <w:p w:rsidR="00264BC5" w:rsidRPr="00703FDF" w:rsidRDefault="00264BC5">
            <w:pPr>
              <w:rPr>
                <w:rFonts w:ascii="仿宋_GB2312" w:eastAsia="仿宋_GB2312" w:hAnsi="DengXian" w:cs="DengXian"/>
                <w:sz w:val="18"/>
                <w:szCs w:val="18"/>
              </w:rPr>
            </w:pPr>
          </w:p>
        </w:tc>
        <w:tc>
          <w:tcPr>
            <w:tcW w:w="1701" w:type="dxa"/>
          </w:tcPr>
          <w:p w:rsidR="00264BC5" w:rsidRPr="00703FDF" w:rsidRDefault="00264BC5">
            <w:pPr>
              <w:rPr>
                <w:rFonts w:ascii="仿宋_GB2312" w:eastAsia="仿宋_GB2312" w:hAnsi="DengXian" w:cs="DengXian"/>
                <w:sz w:val="18"/>
                <w:szCs w:val="18"/>
              </w:rPr>
            </w:pPr>
          </w:p>
        </w:tc>
        <w:tc>
          <w:tcPr>
            <w:tcW w:w="1702" w:type="dxa"/>
          </w:tcPr>
          <w:p w:rsidR="00264BC5" w:rsidRPr="00703FDF" w:rsidRDefault="00264BC5">
            <w:pPr>
              <w:rPr>
                <w:rFonts w:ascii="仿宋_GB2312" w:eastAsia="仿宋_GB2312" w:hAnsi="DengXian" w:cs="DengXian"/>
                <w:sz w:val="18"/>
                <w:szCs w:val="18"/>
              </w:rPr>
            </w:pPr>
          </w:p>
        </w:tc>
        <w:tc>
          <w:tcPr>
            <w:tcW w:w="2015" w:type="dxa"/>
          </w:tcPr>
          <w:p w:rsidR="00264BC5" w:rsidRPr="00703FDF" w:rsidRDefault="00264BC5">
            <w:pPr>
              <w:rPr>
                <w:rFonts w:ascii="仿宋_GB2312" w:eastAsia="仿宋_GB2312" w:hAnsi="DengXian" w:cs="DengXian"/>
                <w:sz w:val="18"/>
                <w:szCs w:val="18"/>
              </w:rPr>
            </w:pPr>
          </w:p>
        </w:tc>
      </w:tr>
      <w:tr w:rsidR="00264BC5" w:rsidRPr="00703FDF">
        <w:trPr>
          <w:trHeight w:val="1048"/>
        </w:trPr>
        <w:tc>
          <w:tcPr>
            <w:tcW w:w="2014" w:type="dxa"/>
          </w:tcPr>
          <w:p w:rsidR="00264BC5" w:rsidRPr="00703FDF" w:rsidRDefault="00264BC5">
            <w:pPr>
              <w:rPr>
                <w:rFonts w:ascii="仿宋_GB2312" w:eastAsia="仿宋_GB2312" w:hAnsi="DengXian" w:cs="DengXian"/>
                <w:sz w:val="18"/>
                <w:szCs w:val="18"/>
              </w:rPr>
            </w:pPr>
          </w:p>
        </w:tc>
        <w:tc>
          <w:tcPr>
            <w:tcW w:w="3843" w:type="dxa"/>
          </w:tcPr>
          <w:p w:rsidR="00264BC5" w:rsidRPr="00703FDF" w:rsidRDefault="00264BC5">
            <w:pPr>
              <w:rPr>
                <w:rFonts w:ascii="仿宋_GB2312" w:eastAsia="仿宋_GB2312" w:hAnsi="DengXian" w:cs="DengXian"/>
                <w:sz w:val="18"/>
                <w:szCs w:val="18"/>
              </w:rPr>
            </w:pPr>
          </w:p>
        </w:tc>
        <w:tc>
          <w:tcPr>
            <w:tcW w:w="2643" w:type="dxa"/>
          </w:tcPr>
          <w:p w:rsidR="00264BC5" w:rsidRPr="00703FDF" w:rsidRDefault="00264BC5">
            <w:pPr>
              <w:rPr>
                <w:rFonts w:ascii="仿宋_GB2312" w:eastAsia="仿宋_GB2312" w:hAnsi="DengXian" w:cs="DengXian"/>
                <w:sz w:val="18"/>
                <w:szCs w:val="18"/>
              </w:rPr>
            </w:pPr>
          </w:p>
        </w:tc>
        <w:tc>
          <w:tcPr>
            <w:tcW w:w="1701" w:type="dxa"/>
          </w:tcPr>
          <w:p w:rsidR="00264BC5" w:rsidRPr="00703FDF" w:rsidRDefault="00264BC5">
            <w:pPr>
              <w:rPr>
                <w:rFonts w:ascii="仿宋_GB2312" w:eastAsia="仿宋_GB2312" w:hAnsi="DengXian" w:cs="DengXian"/>
                <w:sz w:val="18"/>
                <w:szCs w:val="18"/>
              </w:rPr>
            </w:pPr>
          </w:p>
        </w:tc>
        <w:tc>
          <w:tcPr>
            <w:tcW w:w="1702" w:type="dxa"/>
          </w:tcPr>
          <w:p w:rsidR="00264BC5" w:rsidRPr="00703FDF" w:rsidRDefault="00264BC5">
            <w:pPr>
              <w:rPr>
                <w:rFonts w:ascii="仿宋_GB2312" w:eastAsia="仿宋_GB2312" w:hAnsi="DengXian" w:cs="DengXian"/>
                <w:sz w:val="18"/>
                <w:szCs w:val="18"/>
              </w:rPr>
            </w:pPr>
          </w:p>
        </w:tc>
        <w:tc>
          <w:tcPr>
            <w:tcW w:w="2015" w:type="dxa"/>
          </w:tcPr>
          <w:p w:rsidR="00264BC5" w:rsidRPr="00703FDF" w:rsidRDefault="00264BC5">
            <w:pPr>
              <w:rPr>
                <w:rFonts w:ascii="仿宋_GB2312" w:eastAsia="仿宋_GB2312" w:hAnsi="DengXian" w:cs="DengXian"/>
                <w:sz w:val="18"/>
                <w:szCs w:val="18"/>
              </w:rPr>
            </w:pPr>
          </w:p>
        </w:tc>
      </w:tr>
      <w:tr w:rsidR="00264BC5" w:rsidRPr="00703FDF">
        <w:trPr>
          <w:trHeight w:val="1006"/>
        </w:trPr>
        <w:tc>
          <w:tcPr>
            <w:tcW w:w="2014" w:type="dxa"/>
          </w:tcPr>
          <w:p w:rsidR="00264BC5" w:rsidRPr="00703FDF" w:rsidRDefault="00264BC5">
            <w:pPr>
              <w:rPr>
                <w:rFonts w:ascii="仿宋_GB2312" w:eastAsia="仿宋_GB2312" w:hAnsi="DengXian" w:cs="DengXian"/>
                <w:sz w:val="18"/>
                <w:szCs w:val="18"/>
              </w:rPr>
            </w:pPr>
          </w:p>
        </w:tc>
        <w:tc>
          <w:tcPr>
            <w:tcW w:w="3843" w:type="dxa"/>
          </w:tcPr>
          <w:p w:rsidR="00264BC5" w:rsidRPr="00703FDF" w:rsidRDefault="00264BC5">
            <w:pPr>
              <w:rPr>
                <w:rFonts w:ascii="仿宋_GB2312" w:eastAsia="仿宋_GB2312" w:hAnsi="DengXian" w:cs="DengXian"/>
                <w:sz w:val="18"/>
                <w:szCs w:val="18"/>
              </w:rPr>
            </w:pPr>
          </w:p>
        </w:tc>
        <w:tc>
          <w:tcPr>
            <w:tcW w:w="2643" w:type="dxa"/>
          </w:tcPr>
          <w:p w:rsidR="00264BC5" w:rsidRPr="00703FDF" w:rsidRDefault="00264BC5">
            <w:pPr>
              <w:rPr>
                <w:rFonts w:ascii="仿宋_GB2312" w:eastAsia="仿宋_GB2312" w:hAnsi="DengXian" w:cs="DengXian"/>
                <w:sz w:val="18"/>
                <w:szCs w:val="18"/>
              </w:rPr>
            </w:pPr>
          </w:p>
        </w:tc>
        <w:tc>
          <w:tcPr>
            <w:tcW w:w="1701" w:type="dxa"/>
          </w:tcPr>
          <w:p w:rsidR="00264BC5" w:rsidRPr="00703FDF" w:rsidRDefault="00264BC5">
            <w:pPr>
              <w:rPr>
                <w:rFonts w:ascii="仿宋_GB2312" w:eastAsia="仿宋_GB2312" w:hAnsi="DengXian" w:cs="DengXian"/>
                <w:sz w:val="18"/>
                <w:szCs w:val="18"/>
              </w:rPr>
            </w:pPr>
          </w:p>
        </w:tc>
        <w:tc>
          <w:tcPr>
            <w:tcW w:w="1702" w:type="dxa"/>
          </w:tcPr>
          <w:p w:rsidR="00264BC5" w:rsidRPr="00703FDF" w:rsidRDefault="00264BC5">
            <w:pPr>
              <w:rPr>
                <w:rFonts w:ascii="仿宋_GB2312" w:eastAsia="仿宋_GB2312" w:hAnsi="DengXian" w:cs="DengXian"/>
                <w:sz w:val="18"/>
                <w:szCs w:val="18"/>
              </w:rPr>
            </w:pPr>
          </w:p>
        </w:tc>
        <w:tc>
          <w:tcPr>
            <w:tcW w:w="2015" w:type="dxa"/>
          </w:tcPr>
          <w:p w:rsidR="00264BC5" w:rsidRPr="00703FDF" w:rsidRDefault="00264BC5">
            <w:pPr>
              <w:rPr>
                <w:rFonts w:ascii="仿宋_GB2312" w:eastAsia="仿宋_GB2312" w:hAnsi="DengXian" w:cs="DengXian"/>
                <w:sz w:val="18"/>
                <w:szCs w:val="18"/>
              </w:rPr>
            </w:pPr>
          </w:p>
        </w:tc>
      </w:tr>
      <w:tr w:rsidR="00264BC5" w:rsidRPr="00703FDF">
        <w:trPr>
          <w:trHeight w:val="1048"/>
        </w:trPr>
        <w:tc>
          <w:tcPr>
            <w:tcW w:w="2014" w:type="dxa"/>
          </w:tcPr>
          <w:p w:rsidR="00264BC5" w:rsidRPr="00703FDF" w:rsidRDefault="00264BC5">
            <w:pPr>
              <w:rPr>
                <w:rFonts w:ascii="仿宋_GB2312" w:eastAsia="仿宋_GB2312" w:hAnsi="DengXian" w:cs="DengXian"/>
                <w:sz w:val="18"/>
                <w:szCs w:val="18"/>
              </w:rPr>
            </w:pPr>
          </w:p>
        </w:tc>
        <w:tc>
          <w:tcPr>
            <w:tcW w:w="3843" w:type="dxa"/>
          </w:tcPr>
          <w:p w:rsidR="00264BC5" w:rsidRPr="00703FDF" w:rsidRDefault="00264BC5">
            <w:pPr>
              <w:rPr>
                <w:rFonts w:ascii="仿宋_GB2312" w:eastAsia="仿宋_GB2312" w:hAnsi="DengXian" w:cs="DengXian"/>
                <w:sz w:val="18"/>
                <w:szCs w:val="18"/>
              </w:rPr>
            </w:pPr>
          </w:p>
        </w:tc>
        <w:tc>
          <w:tcPr>
            <w:tcW w:w="2643" w:type="dxa"/>
          </w:tcPr>
          <w:p w:rsidR="00264BC5" w:rsidRPr="00703FDF" w:rsidRDefault="00264BC5">
            <w:pPr>
              <w:rPr>
                <w:rFonts w:ascii="仿宋_GB2312" w:eastAsia="仿宋_GB2312" w:hAnsi="DengXian" w:cs="DengXian"/>
                <w:sz w:val="18"/>
                <w:szCs w:val="18"/>
              </w:rPr>
            </w:pPr>
          </w:p>
        </w:tc>
        <w:tc>
          <w:tcPr>
            <w:tcW w:w="1701" w:type="dxa"/>
          </w:tcPr>
          <w:p w:rsidR="00264BC5" w:rsidRPr="00703FDF" w:rsidRDefault="00264BC5">
            <w:pPr>
              <w:rPr>
                <w:rFonts w:ascii="仿宋_GB2312" w:eastAsia="仿宋_GB2312" w:hAnsi="DengXian" w:cs="DengXian"/>
                <w:sz w:val="18"/>
                <w:szCs w:val="18"/>
              </w:rPr>
            </w:pPr>
          </w:p>
        </w:tc>
        <w:tc>
          <w:tcPr>
            <w:tcW w:w="1702" w:type="dxa"/>
          </w:tcPr>
          <w:p w:rsidR="00264BC5" w:rsidRPr="00703FDF" w:rsidRDefault="00264BC5">
            <w:pPr>
              <w:rPr>
                <w:rFonts w:ascii="仿宋_GB2312" w:eastAsia="仿宋_GB2312" w:hAnsi="DengXian" w:cs="DengXian"/>
                <w:sz w:val="18"/>
                <w:szCs w:val="18"/>
              </w:rPr>
            </w:pPr>
          </w:p>
        </w:tc>
        <w:tc>
          <w:tcPr>
            <w:tcW w:w="2015" w:type="dxa"/>
          </w:tcPr>
          <w:p w:rsidR="00264BC5" w:rsidRPr="00703FDF" w:rsidRDefault="00264BC5">
            <w:pPr>
              <w:rPr>
                <w:rFonts w:ascii="仿宋_GB2312" w:eastAsia="仿宋_GB2312" w:hAnsi="DengXian" w:cs="DengXian"/>
                <w:sz w:val="18"/>
                <w:szCs w:val="18"/>
              </w:rPr>
            </w:pPr>
          </w:p>
        </w:tc>
      </w:tr>
    </w:tbl>
    <w:p w:rsidR="00264BC5" w:rsidRPr="00703FDF" w:rsidRDefault="00264BC5">
      <w:pPr>
        <w:rPr>
          <w:rFonts w:ascii="仿宋_GB2312" w:eastAsia="仿宋_GB2312" w:hAnsi="DengXian" w:cs="DengXian"/>
          <w:sz w:val="18"/>
          <w:szCs w:val="18"/>
        </w:rPr>
      </w:pPr>
      <w:r w:rsidRPr="00703FDF">
        <w:rPr>
          <w:rFonts w:ascii="仿宋_GB2312" w:eastAsia="仿宋_GB2312" w:hAnsi="DengXian" w:cs="DengXian" w:hint="eastAsia"/>
          <w:sz w:val="18"/>
          <w:szCs w:val="18"/>
        </w:rPr>
        <w:t>声明：本会上述内容真实可靠。特此申请市科协（第三方）对本表填写内容进行评估。</w:t>
      </w:r>
    </w:p>
    <w:p w:rsidR="00264BC5" w:rsidRPr="00703FDF" w:rsidRDefault="00264BC5">
      <w:pPr>
        <w:rPr>
          <w:rFonts w:ascii="仿宋_GB2312" w:eastAsia="仿宋_GB2312" w:hAnsi="DengXian" w:cs="DengXian"/>
        </w:rPr>
      </w:pPr>
    </w:p>
    <w:p w:rsidR="00264BC5" w:rsidRPr="00703FDF" w:rsidRDefault="00264BC5">
      <w:pPr>
        <w:rPr>
          <w:rFonts w:ascii="仿宋_GB2312" w:eastAsia="仿宋_GB2312" w:hAnsi="DengXian" w:cs="DengXian"/>
        </w:rPr>
      </w:pPr>
      <w:r w:rsidRPr="00703FDF">
        <w:rPr>
          <w:rFonts w:ascii="仿宋_GB2312" w:eastAsia="仿宋_GB2312" w:hAnsi="DengXian" w:cs="DengXian" w:hint="eastAsia"/>
        </w:rPr>
        <w:t>联系人（电话）：</w:t>
      </w:r>
      <w:r w:rsidRPr="00703FDF">
        <w:rPr>
          <w:rFonts w:ascii="仿宋_GB2312" w:eastAsia="仿宋_GB2312" w:hAnsi="DengXian" w:cs="DengXian"/>
        </w:rPr>
        <w:t xml:space="preserve">                                </w:t>
      </w:r>
      <w:r w:rsidRPr="00703FDF">
        <w:rPr>
          <w:rFonts w:ascii="仿宋_GB2312" w:eastAsia="仿宋_GB2312" w:hAnsi="DengXian" w:cs="DengXian" w:hint="eastAsia"/>
        </w:rPr>
        <w:t>报备日期：</w:t>
      </w:r>
      <w:r w:rsidRPr="00703FDF">
        <w:rPr>
          <w:rFonts w:ascii="仿宋_GB2312" w:eastAsia="仿宋_GB2312" w:hAnsi="DengXian" w:cs="DengXian"/>
        </w:rPr>
        <w:t xml:space="preserve">  </w:t>
      </w:r>
      <w:r w:rsidRPr="00703FDF">
        <w:rPr>
          <w:rFonts w:ascii="仿宋_GB2312" w:eastAsia="仿宋_GB2312" w:hAnsi="DengXian" w:cs="DengXian" w:hint="eastAsia"/>
        </w:rPr>
        <w:t>年</w:t>
      </w:r>
      <w:r w:rsidRPr="00703FDF">
        <w:rPr>
          <w:rFonts w:ascii="仿宋_GB2312" w:eastAsia="仿宋_GB2312" w:hAnsi="DengXian" w:cs="DengXian"/>
        </w:rPr>
        <w:t xml:space="preserve">    </w:t>
      </w:r>
      <w:r w:rsidRPr="00703FDF">
        <w:rPr>
          <w:rFonts w:ascii="仿宋_GB2312" w:eastAsia="仿宋_GB2312" w:hAnsi="DengXian" w:cs="DengXian" w:hint="eastAsia"/>
        </w:rPr>
        <w:t>月</w:t>
      </w:r>
      <w:r w:rsidRPr="00703FDF">
        <w:rPr>
          <w:rFonts w:ascii="仿宋_GB2312" w:eastAsia="仿宋_GB2312" w:hAnsi="DengXian" w:cs="DengXian"/>
        </w:rPr>
        <w:t xml:space="preserve">   </w:t>
      </w:r>
      <w:r w:rsidRPr="00703FDF">
        <w:rPr>
          <w:rFonts w:ascii="仿宋_GB2312" w:eastAsia="仿宋_GB2312" w:hAnsi="DengXian" w:cs="DengXian" w:hint="eastAsia"/>
        </w:rPr>
        <w:t>日</w:t>
      </w:r>
    </w:p>
    <w:p w:rsidR="00264BC5" w:rsidRPr="00703FDF" w:rsidRDefault="00264BC5">
      <w:pPr>
        <w:rPr>
          <w:rFonts w:ascii="宋体" w:hAnsi="DengXian" w:cs="DengXian"/>
          <w:sz w:val="30"/>
          <w:szCs w:val="30"/>
        </w:rPr>
      </w:pPr>
    </w:p>
    <w:p w:rsidR="00264BC5" w:rsidRPr="00703FDF" w:rsidRDefault="00264BC5">
      <w:pPr>
        <w:jc w:val="center"/>
        <w:rPr>
          <w:rFonts w:ascii="方正小标宋简体" w:eastAsia="方正小标宋简体" w:hAnsi="楷体" w:cs="DengXian"/>
          <w:bCs/>
          <w:sz w:val="36"/>
          <w:szCs w:val="36"/>
          <w:u w:val="double"/>
        </w:rPr>
      </w:pPr>
      <w:r w:rsidRPr="00703FDF">
        <w:rPr>
          <w:rFonts w:ascii="方正小标宋简体" w:eastAsia="方正小标宋简体" w:hAnsi="楷体" w:cs="DengXian" w:hint="eastAsia"/>
          <w:bCs/>
          <w:sz w:val="36"/>
          <w:szCs w:val="36"/>
          <w:u w:val="double"/>
        </w:rPr>
        <w:t>成都市市级学会调研课题年度成果评估标准</w:t>
      </w:r>
    </w:p>
    <w:p w:rsidR="00264BC5" w:rsidRPr="00703FDF" w:rsidRDefault="00264BC5">
      <w:pPr>
        <w:jc w:val="center"/>
        <w:rPr>
          <w:rFonts w:ascii="仿宋_GB2312" w:eastAsia="仿宋_GB2312" w:hAnsi="DengXian" w:cs="DengXian"/>
          <w:u w:val="single"/>
        </w:rPr>
      </w:pPr>
      <w:r w:rsidRPr="00703FDF">
        <w:rPr>
          <w:rFonts w:ascii="仿宋_GB2312" w:eastAsia="仿宋_GB2312" w:hAnsi="DengXian" w:cs="DengXian" w:hint="eastAsia"/>
          <w:u w:val="single"/>
        </w:rPr>
        <w:t>（</w:t>
      </w:r>
      <w:r w:rsidRPr="00703FDF">
        <w:rPr>
          <w:rFonts w:ascii="仿宋_GB2312" w:eastAsia="仿宋_GB2312" w:hAnsi="DengXian" w:cs="DengXian"/>
          <w:u w:val="single"/>
        </w:rPr>
        <w:t>2018</w:t>
      </w:r>
      <w:r w:rsidRPr="00703FDF">
        <w:rPr>
          <w:rFonts w:ascii="仿宋_GB2312" w:eastAsia="仿宋_GB2312" w:hAnsi="DengXian" w:cs="DengXian" w:hint="eastAsia"/>
          <w:u w:val="single"/>
        </w:rPr>
        <w:t>年度）</w:t>
      </w:r>
    </w:p>
    <w:p w:rsidR="00264BC5" w:rsidRPr="00703FDF" w:rsidRDefault="00264BC5">
      <w:pPr>
        <w:rPr>
          <w:rFonts w:ascii="仿宋_GB2312" w:eastAsia="仿宋_GB2312" w:hAnsi="DengXian" w:cs="DengXian"/>
        </w:rPr>
      </w:pPr>
      <w:r w:rsidRPr="00703FDF">
        <w:rPr>
          <w:rFonts w:ascii="仿宋_GB2312" w:eastAsia="仿宋_GB2312" w:hAnsi="DengXian" w:cs="DengXian" w:hint="eastAsia"/>
        </w:rPr>
        <w:t>课题名称：</w:t>
      </w:r>
      <w:r w:rsidRPr="00703FDF">
        <w:rPr>
          <w:rFonts w:ascii="仿宋_GB2312" w:eastAsia="仿宋_GB2312" w:hAnsi="DengXian" w:cs="DengXian"/>
        </w:rPr>
        <w:t xml:space="preserve">                             </w:t>
      </w:r>
      <w:r w:rsidRPr="00703FDF">
        <w:rPr>
          <w:rFonts w:ascii="仿宋_GB2312" w:eastAsia="仿宋_GB2312" w:hAnsi="DengXian" w:cs="DengXian" w:hint="eastAsia"/>
        </w:rPr>
        <w:t>评估人：</w:t>
      </w:r>
    </w:p>
    <w:p w:rsidR="00264BC5" w:rsidRPr="00703FDF" w:rsidRDefault="00264BC5">
      <w:pPr>
        <w:rPr>
          <w:rFonts w:ascii="仿宋_GB2312" w:eastAsia="仿宋_GB2312" w:hAnsi="DengXian" w:cs="DengXian"/>
        </w:rPr>
      </w:pPr>
      <w:r w:rsidRPr="00703FDF">
        <w:rPr>
          <w:rFonts w:ascii="仿宋_GB2312" w:eastAsia="仿宋_GB2312" w:hAnsi="DengXian" w:cs="DengXian" w:hint="eastAsia"/>
        </w:rPr>
        <w:t>申报单位：</w:t>
      </w:r>
    </w:p>
    <w:tbl>
      <w:tblPr>
        <w:tblW w:w="1403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13"/>
        <w:gridCol w:w="709"/>
        <w:gridCol w:w="3005"/>
        <w:gridCol w:w="992"/>
        <w:gridCol w:w="2552"/>
        <w:gridCol w:w="709"/>
        <w:gridCol w:w="1559"/>
        <w:gridCol w:w="742"/>
        <w:gridCol w:w="1101"/>
        <w:gridCol w:w="1253"/>
      </w:tblGrid>
      <w:tr w:rsidR="00264BC5" w:rsidRPr="00703FDF" w:rsidTr="00703FDF">
        <w:trPr>
          <w:trHeight w:val="775"/>
        </w:trPr>
        <w:tc>
          <w:tcPr>
            <w:tcW w:w="2122" w:type="dxa"/>
            <w:gridSpan w:val="2"/>
            <w:vAlign w:val="center"/>
          </w:tcPr>
          <w:p w:rsidR="00264BC5" w:rsidRPr="00703FDF" w:rsidRDefault="00264BC5" w:rsidP="00CF1D2E">
            <w:pPr>
              <w:spacing w:line="340" w:lineRule="exact"/>
              <w:jc w:val="center"/>
              <w:rPr>
                <w:rFonts w:ascii="仿宋_GB2312" w:eastAsia="仿宋_GB2312" w:hAnsi="DengXian" w:cs="DengXian"/>
                <w:szCs w:val="21"/>
              </w:rPr>
            </w:pPr>
            <w:r w:rsidRPr="00703FDF">
              <w:rPr>
                <w:rFonts w:ascii="仿宋_GB2312" w:eastAsia="仿宋_GB2312" w:hAnsi="DengXian" w:cs="DengXian" w:hint="eastAsia"/>
                <w:szCs w:val="21"/>
              </w:rPr>
              <w:t>内容评估</w:t>
            </w:r>
          </w:p>
          <w:p w:rsidR="00264BC5" w:rsidRPr="00703FDF" w:rsidRDefault="00264BC5" w:rsidP="00CF1D2E">
            <w:pPr>
              <w:spacing w:line="340" w:lineRule="exact"/>
              <w:jc w:val="center"/>
              <w:rPr>
                <w:rFonts w:ascii="仿宋_GB2312" w:eastAsia="仿宋_GB2312" w:hAnsi="DengXian" w:cs="DengXian"/>
                <w:szCs w:val="21"/>
              </w:rPr>
            </w:pPr>
            <w:r w:rsidRPr="00703FDF">
              <w:rPr>
                <w:rFonts w:ascii="仿宋_GB2312" w:eastAsia="仿宋_GB2312" w:hAnsi="DengXian" w:cs="DengXian" w:hint="eastAsia"/>
                <w:szCs w:val="21"/>
              </w:rPr>
              <w:t>（</w:t>
            </w:r>
            <w:r w:rsidRPr="00703FDF">
              <w:rPr>
                <w:rFonts w:ascii="仿宋_GB2312" w:eastAsia="仿宋_GB2312" w:hAnsi="DengXian" w:cs="DengXian"/>
                <w:szCs w:val="21"/>
              </w:rPr>
              <w:t>30</w:t>
            </w:r>
            <w:r w:rsidRPr="00703FDF">
              <w:rPr>
                <w:rFonts w:ascii="仿宋_GB2312" w:eastAsia="仿宋_GB2312" w:hAnsi="DengXian" w:cs="DengXian" w:hint="eastAsia"/>
                <w:szCs w:val="21"/>
              </w:rPr>
              <w:t>分）</w:t>
            </w:r>
          </w:p>
        </w:tc>
        <w:tc>
          <w:tcPr>
            <w:tcW w:w="3997" w:type="dxa"/>
            <w:gridSpan w:val="2"/>
            <w:vAlign w:val="center"/>
          </w:tcPr>
          <w:p w:rsidR="00264BC5" w:rsidRPr="00703FDF" w:rsidRDefault="00264BC5" w:rsidP="00CF1D2E">
            <w:pPr>
              <w:spacing w:line="340" w:lineRule="exact"/>
              <w:jc w:val="center"/>
              <w:rPr>
                <w:rFonts w:ascii="仿宋_GB2312" w:eastAsia="仿宋_GB2312" w:hAnsi="DengXian" w:cs="DengXian"/>
                <w:szCs w:val="21"/>
              </w:rPr>
            </w:pPr>
            <w:r w:rsidRPr="00703FDF">
              <w:rPr>
                <w:rFonts w:ascii="仿宋_GB2312" w:eastAsia="仿宋_GB2312" w:hAnsi="DengXian" w:cs="DengXian" w:hint="eastAsia"/>
                <w:szCs w:val="21"/>
              </w:rPr>
              <w:t>成果评估</w:t>
            </w:r>
          </w:p>
          <w:p w:rsidR="00264BC5" w:rsidRPr="00703FDF" w:rsidRDefault="00264BC5" w:rsidP="00CF1D2E">
            <w:pPr>
              <w:spacing w:line="340" w:lineRule="exact"/>
              <w:jc w:val="center"/>
              <w:rPr>
                <w:rFonts w:ascii="仿宋_GB2312" w:eastAsia="仿宋_GB2312" w:hAnsi="DengXian" w:cs="DengXian"/>
                <w:szCs w:val="21"/>
              </w:rPr>
            </w:pPr>
            <w:r w:rsidRPr="00703FDF">
              <w:rPr>
                <w:rFonts w:ascii="仿宋_GB2312" w:eastAsia="仿宋_GB2312" w:hAnsi="DengXian" w:cs="DengXian" w:hint="eastAsia"/>
                <w:szCs w:val="21"/>
              </w:rPr>
              <w:t>（</w:t>
            </w:r>
            <w:r w:rsidRPr="00703FDF">
              <w:rPr>
                <w:rFonts w:ascii="仿宋_GB2312" w:eastAsia="仿宋_GB2312" w:hAnsi="DengXian" w:cs="DengXian"/>
                <w:szCs w:val="21"/>
              </w:rPr>
              <w:t>50</w:t>
            </w:r>
            <w:r w:rsidRPr="00703FDF">
              <w:rPr>
                <w:rFonts w:ascii="仿宋_GB2312" w:eastAsia="仿宋_GB2312" w:hAnsi="DengXian" w:cs="DengXian" w:hint="eastAsia"/>
                <w:szCs w:val="21"/>
              </w:rPr>
              <w:t>分）</w:t>
            </w:r>
          </w:p>
        </w:tc>
        <w:tc>
          <w:tcPr>
            <w:tcW w:w="3261" w:type="dxa"/>
            <w:gridSpan w:val="2"/>
            <w:vAlign w:val="center"/>
          </w:tcPr>
          <w:p w:rsidR="00264BC5" w:rsidRPr="00703FDF" w:rsidRDefault="00264BC5" w:rsidP="00CF1D2E">
            <w:pPr>
              <w:spacing w:line="340" w:lineRule="exact"/>
              <w:jc w:val="center"/>
              <w:rPr>
                <w:rFonts w:ascii="仿宋_GB2312" w:eastAsia="仿宋_GB2312" w:hAnsi="DengXian" w:cs="DengXian"/>
                <w:szCs w:val="21"/>
              </w:rPr>
            </w:pPr>
            <w:r w:rsidRPr="00703FDF">
              <w:rPr>
                <w:rFonts w:ascii="仿宋_GB2312" w:eastAsia="仿宋_GB2312" w:hAnsi="DengXian" w:cs="DengXian" w:hint="eastAsia"/>
                <w:szCs w:val="21"/>
              </w:rPr>
              <w:t>参与人情况（</w:t>
            </w:r>
            <w:r w:rsidRPr="00703FDF">
              <w:rPr>
                <w:rFonts w:ascii="仿宋_GB2312" w:eastAsia="仿宋_GB2312" w:hAnsi="DengXian" w:cs="DengXian"/>
                <w:szCs w:val="21"/>
              </w:rPr>
              <w:t>10</w:t>
            </w:r>
            <w:r w:rsidRPr="00703FDF">
              <w:rPr>
                <w:rFonts w:ascii="仿宋_GB2312" w:eastAsia="仿宋_GB2312" w:hAnsi="DengXian" w:cs="DengXian" w:hint="eastAsia"/>
                <w:szCs w:val="21"/>
              </w:rPr>
              <w:t>分）</w:t>
            </w:r>
          </w:p>
        </w:tc>
        <w:tc>
          <w:tcPr>
            <w:tcW w:w="2301" w:type="dxa"/>
            <w:gridSpan w:val="2"/>
            <w:vAlign w:val="center"/>
          </w:tcPr>
          <w:p w:rsidR="00264BC5" w:rsidRPr="00703FDF" w:rsidRDefault="00264BC5" w:rsidP="00CF1D2E">
            <w:pPr>
              <w:spacing w:line="340" w:lineRule="exact"/>
              <w:jc w:val="center"/>
              <w:rPr>
                <w:rFonts w:ascii="仿宋_GB2312" w:eastAsia="仿宋_GB2312" w:hAnsi="DengXian" w:cs="DengXian"/>
                <w:szCs w:val="21"/>
              </w:rPr>
            </w:pPr>
            <w:r w:rsidRPr="00703FDF">
              <w:rPr>
                <w:rFonts w:ascii="仿宋_GB2312" w:eastAsia="仿宋_GB2312" w:hAnsi="DengXian" w:cs="DengXian" w:hint="eastAsia"/>
                <w:szCs w:val="21"/>
              </w:rPr>
              <w:t>财务评估（</w:t>
            </w:r>
            <w:r w:rsidRPr="00703FDF">
              <w:rPr>
                <w:rFonts w:ascii="仿宋_GB2312" w:eastAsia="仿宋_GB2312" w:hAnsi="DengXian" w:cs="DengXian"/>
                <w:szCs w:val="21"/>
              </w:rPr>
              <w:t>10</w:t>
            </w:r>
            <w:r w:rsidRPr="00703FDF">
              <w:rPr>
                <w:rFonts w:ascii="仿宋_GB2312" w:eastAsia="仿宋_GB2312" w:hAnsi="DengXian" w:cs="DengXian" w:hint="eastAsia"/>
                <w:szCs w:val="21"/>
              </w:rPr>
              <w:t>分）</w:t>
            </w:r>
          </w:p>
          <w:p w:rsidR="00264BC5" w:rsidRPr="00703FDF" w:rsidRDefault="00264BC5" w:rsidP="00CF1D2E">
            <w:pPr>
              <w:spacing w:line="340" w:lineRule="exact"/>
              <w:jc w:val="center"/>
              <w:rPr>
                <w:rFonts w:ascii="仿宋_GB2312" w:eastAsia="仿宋_GB2312" w:hAnsi="DengXian" w:cs="DengXian"/>
                <w:szCs w:val="21"/>
              </w:rPr>
            </w:pPr>
          </w:p>
        </w:tc>
        <w:tc>
          <w:tcPr>
            <w:tcW w:w="1101" w:type="dxa"/>
            <w:vMerge w:val="restart"/>
            <w:vAlign w:val="center"/>
          </w:tcPr>
          <w:p w:rsidR="00264BC5" w:rsidRPr="00703FDF" w:rsidRDefault="00264BC5" w:rsidP="00CF1D2E">
            <w:pPr>
              <w:spacing w:line="340" w:lineRule="exact"/>
              <w:jc w:val="center"/>
              <w:rPr>
                <w:rFonts w:ascii="仿宋_GB2312" w:eastAsia="仿宋_GB2312" w:hAnsi="DengXian" w:cs="DengXian"/>
                <w:szCs w:val="21"/>
              </w:rPr>
            </w:pPr>
            <w:r w:rsidRPr="00703FDF">
              <w:rPr>
                <w:rFonts w:ascii="仿宋_GB2312" w:eastAsia="仿宋_GB2312" w:hAnsi="DengXian" w:cs="DengXian" w:hint="eastAsia"/>
                <w:szCs w:val="21"/>
              </w:rPr>
              <w:t>得</w:t>
            </w:r>
          </w:p>
          <w:p w:rsidR="00264BC5" w:rsidRPr="00703FDF" w:rsidRDefault="00264BC5" w:rsidP="00CF1D2E">
            <w:pPr>
              <w:spacing w:line="340" w:lineRule="exact"/>
              <w:jc w:val="center"/>
              <w:rPr>
                <w:rFonts w:ascii="仿宋_GB2312" w:eastAsia="仿宋_GB2312" w:hAnsi="DengXian" w:cs="DengXian"/>
                <w:szCs w:val="21"/>
              </w:rPr>
            </w:pPr>
            <w:r w:rsidRPr="00703FDF">
              <w:rPr>
                <w:rFonts w:ascii="仿宋_GB2312" w:eastAsia="仿宋_GB2312" w:hAnsi="DengXian" w:cs="DengXian" w:hint="eastAsia"/>
                <w:szCs w:val="21"/>
              </w:rPr>
              <w:t>分</w:t>
            </w:r>
          </w:p>
          <w:p w:rsidR="00264BC5" w:rsidRPr="00703FDF" w:rsidRDefault="00264BC5" w:rsidP="00CF1D2E">
            <w:pPr>
              <w:spacing w:line="340" w:lineRule="exact"/>
              <w:jc w:val="center"/>
              <w:rPr>
                <w:rFonts w:ascii="仿宋_GB2312" w:eastAsia="仿宋_GB2312" w:hAnsi="DengXian" w:cs="DengXian"/>
                <w:szCs w:val="21"/>
              </w:rPr>
            </w:pPr>
            <w:r w:rsidRPr="00703FDF">
              <w:rPr>
                <w:rFonts w:ascii="仿宋_GB2312" w:eastAsia="仿宋_GB2312" w:hAnsi="DengXian" w:cs="DengXian" w:hint="eastAsia"/>
                <w:szCs w:val="21"/>
              </w:rPr>
              <w:t>小</w:t>
            </w:r>
          </w:p>
          <w:p w:rsidR="00264BC5" w:rsidRPr="00703FDF" w:rsidRDefault="00264BC5" w:rsidP="00CF1D2E">
            <w:pPr>
              <w:spacing w:line="340" w:lineRule="exact"/>
              <w:jc w:val="center"/>
              <w:rPr>
                <w:rFonts w:ascii="仿宋_GB2312" w:eastAsia="仿宋_GB2312" w:hAnsi="DengXian" w:cs="DengXian"/>
                <w:szCs w:val="21"/>
              </w:rPr>
            </w:pPr>
            <w:r w:rsidRPr="00703FDF">
              <w:rPr>
                <w:rFonts w:ascii="仿宋_GB2312" w:eastAsia="仿宋_GB2312" w:hAnsi="DengXian" w:cs="DengXian" w:hint="eastAsia"/>
                <w:szCs w:val="21"/>
              </w:rPr>
              <w:t>计</w:t>
            </w:r>
          </w:p>
        </w:tc>
        <w:tc>
          <w:tcPr>
            <w:tcW w:w="1253" w:type="dxa"/>
            <w:vAlign w:val="center"/>
          </w:tcPr>
          <w:p w:rsidR="00264BC5" w:rsidRPr="00703FDF" w:rsidRDefault="00264BC5">
            <w:pPr>
              <w:jc w:val="center"/>
              <w:rPr>
                <w:rFonts w:ascii="仿宋_GB2312" w:eastAsia="仿宋_GB2312" w:hAnsi="DengXian" w:cs="DengXian"/>
                <w:szCs w:val="21"/>
              </w:rPr>
            </w:pPr>
            <w:r w:rsidRPr="00703FDF">
              <w:rPr>
                <w:rFonts w:ascii="仿宋_GB2312" w:eastAsia="仿宋_GB2312" w:hAnsi="DengXian" w:cs="DengXian" w:hint="eastAsia"/>
                <w:szCs w:val="21"/>
              </w:rPr>
              <w:t>备注</w:t>
            </w:r>
          </w:p>
        </w:tc>
      </w:tr>
      <w:tr w:rsidR="00264BC5" w:rsidRPr="00703FDF" w:rsidTr="00703FDF">
        <w:trPr>
          <w:trHeight w:val="505"/>
        </w:trPr>
        <w:tc>
          <w:tcPr>
            <w:tcW w:w="1413" w:type="dxa"/>
          </w:tcPr>
          <w:p w:rsidR="00264BC5" w:rsidRPr="00703FDF" w:rsidRDefault="00264BC5" w:rsidP="00CF1D2E">
            <w:pPr>
              <w:spacing w:line="34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评估子项分值</w:t>
            </w:r>
          </w:p>
        </w:tc>
        <w:tc>
          <w:tcPr>
            <w:tcW w:w="709" w:type="dxa"/>
          </w:tcPr>
          <w:p w:rsidR="00264BC5" w:rsidRPr="00703FDF" w:rsidRDefault="00264BC5" w:rsidP="00CF1D2E">
            <w:pPr>
              <w:spacing w:line="34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得分</w:t>
            </w:r>
          </w:p>
        </w:tc>
        <w:tc>
          <w:tcPr>
            <w:tcW w:w="3005" w:type="dxa"/>
          </w:tcPr>
          <w:p w:rsidR="00264BC5" w:rsidRPr="00703FDF" w:rsidRDefault="00264BC5" w:rsidP="00CF1D2E">
            <w:pPr>
              <w:spacing w:line="34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评估子项分值（取分值最高</w:t>
            </w:r>
            <w:r w:rsidRPr="00703FDF">
              <w:rPr>
                <w:rFonts w:ascii="仿宋_GB2312" w:eastAsia="仿宋_GB2312" w:hAnsi="DengXian" w:cs="DengXian"/>
                <w:sz w:val="18"/>
                <w:szCs w:val="18"/>
              </w:rPr>
              <w:t>1</w:t>
            </w:r>
            <w:r w:rsidRPr="00703FDF">
              <w:rPr>
                <w:rFonts w:ascii="仿宋_GB2312" w:eastAsia="仿宋_GB2312" w:hAnsi="DengXian" w:cs="DengXian" w:hint="eastAsia"/>
                <w:sz w:val="18"/>
                <w:szCs w:val="18"/>
              </w:rPr>
              <w:t>项）</w:t>
            </w:r>
          </w:p>
        </w:tc>
        <w:tc>
          <w:tcPr>
            <w:tcW w:w="992" w:type="dxa"/>
          </w:tcPr>
          <w:p w:rsidR="00264BC5" w:rsidRPr="00703FDF" w:rsidRDefault="00264BC5" w:rsidP="00CF1D2E">
            <w:pPr>
              <w:spacing w:line="34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得分</w:t>
            </w:r>
          </w:p>
        </w:tc>
        <w:tc>
          <w:tcPr>
            <w:tcW w:w="2552" w:type="dxa"/>
          </w:tcPr>
          <w:p w:rsidR="00264BC5" w:rsidRPr="00703FDF" w:rsidRDefault="00264BC5" w:rsidP="00CF1D2E">
            <w:pPr>
              <w:spacing w:line="34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评价子项分值（取最高分值</w:t>
            </w:r>
            <w:r w:rsidRPr="00703FDF">
              <w:rPr>
                <w:rFonts w:ascii="仿宋_GB2312" w:eastAsia="仿宋_GB2312" w:hAnsi="DengXian" w:cs="DengXian"/>
                <w:sz w:val="18"/>
                <w:szCs w:val="18"/>
              </w:rPr>
              <w:t>1</w:t>
            </w:r>
            <w:r w:rsidRPr="00703FDF">
              <w:rPr>
                <w:rFonts w:ascii="仿宋_GB2312" w:eastAsia="仿宋_GB2312" w:hAnsi="DengXian" w:cs="DengXian" w:hint="eastAsia"/>
                <w:sz w:val="18"/>
                <w:szCs w:val="18"/>
              </w:rPr>
              <w:t>项）</w:t>
            </w:r>
          </w:p>
        </w:tc>
        <w:tc>
          <w:tcPr>
            <w:tcW w:w="709" w:type="dxa"/>
          </w:tcPr>
          <w:p w:rsidR="00264BC5" w:rsidRPr="00703FDF" w:rsidRDefault="00264BC5" w:rsidP="00CF1D2E">
            <w:pPr>
              <w:spacing w:line="34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得分</w:t>
            </w:r>
          </w:p>
        </w:tc>
        <w:tc>
          <w:tcPr>
            <w:tcW w:w="1559" w:type="dxa"/>
          </w:tcPr>
          <w:p w:rsidR="00264BC5" w:rsidRPr="00703FDF" w:rsidRDefault="00264BC5" w:rsidP="00CF1D2E">
            <w:pPr>
              <w:spacing w:line="34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评价子项分值</w:t>
            </w:r>
          </w:p>
        </w:tc>
        <w:tc>
          <w:tcPr>
            <w:tcW w:w="742" w:type="dxa"/>
          </w:tcPr>
          <w:p w:rsidR="00264BC5" w:rsidRPr="00703FDF" w:rsidRDefault="00264BC5" w:rsidP="00CF1D2E">
            <w:pPr>
              <w:spacing w:line="34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得分</w:t>
            </w:r>
          </w:p>
        </w:tc>
        <w:tc>
          <w:tcPr>
            <w:tcW w:w="1101" w:type="dxa"/>
            <w:vMerge/>
          </w:tcPr>
          <w:p w:rsidR="00264BC5" w:rsidRPr="00703FDF" w:rsidRDefault="00264BC5" w:rsidP="00CF1D2E">
            <w:pPr>
              <w:spacing w:line="340" w:lineRule="exact"/>
              <w:rPr>
                <w:rFonts w:ascii="仿宋_GB2312" w:eastAsia="仿宋_GB2312" w:hAnsi="DengXian" w:cs="DengXian"/>
                <w:sz w:val="18"/>
                <w:szCs w:val="18"/>
              </w:rPr>
            </w:pPr>
          </w:p>
        </w:tc>
        <w:tc>
          <w:tcPr>
            <w:tcW w:w="1253" w:type="dxa"/>
            <w:vMerge w:val="restart"/>
          </w:tcPr>
          <w:p w:rsidR="00264BC5" w:rsidRPr="00703FDF" w:rsidRDefault="00264BC5">
            <w:pPr>
              <w:rPr>
                <w:rFonts w:ascii="仿宋_GB2312" w:eastAsia="仿宋_GB2312" w:hAnsi="DengXian" w:cs="DengXian"/>
                <w:sz w:val="18"/>
                <w:szCs w:val="18"/>
              </w:rPr>
            </w:pPr>
          </w:p>
        </w:tc>
      </w:tr>
      <w:tr w:rsidR="00264BC5" w:rsidRPr="00703FDF" w:rsidTr="00703FDF">
        <w:trPr>
          <w:trHeight w:val="489"/>
        </w:trPr>
        <w:tc>
          <w:tcPr>
            <w:tcW w:w="1413" w:type="dxa"/>
          </w:tcPr>
          <w:p w:rsidR="00264BC5" w:rsidRPr="00703FDF" w:rsidRDefault="00264BC5" w:rsidP="00CF1D2E">
            <w:pPr>
              <w:spacing w:line="340" w:lineRule="exact"/>
              <w:rPr>
                <w:rFonts w:ascii="仿宋_GB2312" w:eastAsia="仿宋_GB2312" w:hAnsi="DengXian" w:cs="DengXian"/>
                <w:sz w:val="18"/>
                <w:szCs w:val="18"/>
              </w:rPr>
            </w:pPr>
            <w:r w:rsidRPr="00703FDF">
              <w:rPr>
                <w:rFonts w:ascii="仿宋_GB2312" w:eastAsia="仿宋_GB2312" w:hAnsi="DengXian" w:cs="DengXian"/>
                <w:sz w:val="18"/>
                <w:szCs w:val="18"/>
              </w:rPr>
              <w:t>1</w:t>
            </w:r>
            <w:r w:rsidRPr="00703FDF">
              <w:rPr>
                <w:rFonts w:ascii="仿宋_GB2312" w:eastAsia="仿宋_GB2312" w:hAnsi="DengXian" w:cs="DengXian" w:hint="eastAsia"/>
                <w:sz w:val="18"/>
                <w:szCs w:val="18"/>
              </w:rPr>
              <w:t>、内容符合指引要求（</w:t>
            </w:r>
            <w:r w:rsidRPr="00703FDF">
              <w:rPr>
                <w:rFonts w:ascii="仿宋_GB2312" w:eastAsia="仿宋_GB2312" w:hAnsi="DengXian" w:cs="DengXian"/>
                <w:sz w:val="18"/>
                <w:szCs w:val="18"/>
              </w:rPr>
              <w:t>10</w:t>
            </w:r>
            <w:r w:rsidRPr="00703FDF">
              <w:rPr>
                <w:rFonts w:ascii="仿宋_GB2312" w:eastAsia="仿宋_GB2312" w:hAnsi="DengXian" w:cs="DengXian" w:hint="eastAsia"/>
                <w:sz w:val="18"/>
                <w:szCs w:val="18"/>
              </w:rPr>
              <w:t>分）</w:t>
            </w:r>
          </w:p>
        </w:tc>
        <w:tc>
          <w:tcPr>
            <w:tcW w:w="709" w:type="dxa"/>
          </w:tcPr>
          <w:p w:rsidR="00264BC5" w:rsidRPr="00703FDF" w:rsidRDefault="00264BC5" w:rsidP="00CF1D2E">
            <w:pPr>
              <w:spacing w:line="340" w:lineRule="exact"/>
              <w:rPr>
                <w:rFonts w:ascii="仿宋_GB2312" w:eastAsia="仿宋_GB2312" w:hAnsi="DengXian" w:cs="DengXian"/>
                <w:sz w:val="18"/>
                <w:szCs w:val="18"/>
              </w:rPr>
            </w:pPr>
          </w:p>
        </w:tc>
        <w:tc>
          <w:tcPr>
            <w:tcW w:w="3005" w:type="dxa"/>
            <w:vMerge w:val="restart"/>
          </w:tcPr>
          <w:p w:rsidR="00264BC5" w:rsidRPr="00703FDF" w:rsidRDefault="00264BC5" w:rsidP="00CF1D2E">
            <w:pPr>
              <w:spacing w:line="34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主要领导签批，（</w:t>
            </w:r>
            <w:r w:rsidRPr="00703FDF">
              <w:rPr>
                <w:rFonts w:ascii="仿宋_GB2312" w:eastAsia="仿宋_GB2312" w:hAnsi="DengXian" w:cs="DengXian"/>
                <w:sz w:val="18"/>
                <w:szCs w:val="18"/>
              </w:rPr>
              <w:t>48</w:t>
            </w:r>
            <w:r w:rsidRPr="00703FDF">
              <w:rPr>
                <w:rFonts w:ascii="仿宋_GB2312" w:eastAsia="仿宋_GB2312" w:hAnsi="DengXian" w:cs="DengXian" w:hint="eastAsia"/>
                <w:sz w:val="18"/>
                <w:szCs w:val="18"/>
              </w:rPr>
              <w:t>）</w:t>
            </w:r>
          </w:p>
          <w:p w:rsidR="00264BC5" w:rsidRPr="00703FDF" w:rsidRDefault="00264BC5" w:rsidP="00CF1D2E">
            <w:pPr>
              <w:spacing w:line="34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领导签批，（</w:t>
            </w:r>
            <w:r w:rsidRPr="00703FDF">
              <w:rPr>
                <w:rFonts w:ascii="仿宋_GB2312" w:eastAsia="仿宋_GB2312" w:hAnsi="DengXian" w:cs="DengXian"/>
                <w:sz w:val="18"/>
                <w:szCs w:val="18"/>
              </w:rPr>
              <w:t>40</w:t>
            </w:r>
            <w:r w:rsidRPr="00703FDF">
              <w:rPr>
                <w:rFonts w:ascii="仿宋_GB2312" w:eastAsia="仿宋_GB2312" w:hAnsi="DengXian" w:cs="DengXian" w:hint="eastAsia"/>
                <w:sz w:val="18"/>
                <w:szCs w:val="18"/>
              </w:rPr>
              <w:t>）</w:t>
            </w:r>
          </w:p>
          <w:p w:rsidR="00264BC5" w:rsidRPr="00703FDF" w:rsidRDefault="00264BC5" w:rsidP="00CF1D2E">
            <w:pPr>
              <w:spacing w:line="34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公开刊物发表（</w:t>
            </w:r>
            <w:r w:rsidRPr="00703FDF">
              <w:rPr>
                <w:rFonts w:ascii="仿宋_GB2312" w:eastAsia="仿宋_GB2312" w:hAnsi="DengXian" w:cs="DengXian"/>
                <w:sz w:val="18"/>
                <w:szCs w:val="18"/>
              </w:rPr>
              <w:t>38</w:t>
            </w:r>
            <w:r w:rsidRPr="00703FDF">
              <w:rPr>
                <w:rFonts w:ascii="仿宋_GB2312" w:eastAsia="仿宋_GB2312" w:hAnsi="DengXian" w:cs="DengXian" w:hint="eastAsia"/>
                <w:sz w:val="18"/>
                <w:szCs w:val="18"/>
              </w:rPr>
              <w:t>）</w:t>
            </w:r>
          </w:p>
          <w:p w:rsidR="00264BC5" w:rsidRPr="00703FDF" w:rsidRDefault="00264BC5" w:rsidP="00CF1D2E">
            <w:pPr>
              <w:spacing w:line="34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人大议案（</w:t>
            </w:r>
            <w:r w:rsidRPr="00703FDF">
              <w:rPr>
                <w:rFonts w:ascii="仿宋_GB2312" w:eastAsia="仿宋_GB2312" w:hAnsi="DengXian" w:cs="DengXian"/>
                <w:sz w:val="18"/>
                <w:szCs w:val="18"/>
              </w:rPr>
              <w:t>32</w:t>
            </w:r>
            <w:r w:rsidRPr="00703FDF">
              <w:rPr>
                <w:rFonts w:ascii="仿宋_GB2312" w:eastAsia="仿宋_GB2312" w:hAnsi="DengXian" w:cs="DengXian" w:hint="eastAsia"/>
                <w:sz w:val="18"/>
                <w:szCs w:val="18"/>
              </w:rPr>
              <w:t>）</w:t>
            </w:r>
          </w:p>
          <w:p w:rsidR="00264BC5" w:rsidRPr="00703FDF" w:rsidRDefault="00264BC5" w:rsidP="00CF1D2E">
            <w:pPr>
              <w:spacing w:line="34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政协提案（</w:t>
            </w:r>
            <w:r w:rsidRPr="00703FDF">
              <w:rPr>
                <w:rFonts w:ascii="仿宋_GB2312" w:eastAsia="仿宋_GB2312" w:hAnsi="DengXian" w:cs="DengXian"/>
                <w:sz w:val="18"/>
                <w:szCs w:val="18"/>
              </w:rPr>
              <w:t>30</w:t>
            </w:r>
            <w:r w:rsidRPr="00703FDF">
              <w:rPr>
                <w:rFonts w:ascii="仿宋_GB2312" w:eastAsia="仿宋_GB2312" w:hAnsi="DengXian" w:cs="DengXian" w:hint="eastAsia"/>
                <w:sz w:val="18"/>
                <w:szCs w:val="18"/>
              </w:rPr>
              <w:t>）</w:t>
            </w:r>
          </w:p>
          <w:p w:rsidR="00264BC5" w:rsidRPr="00703FDF" w:rsidRDefault="00264BC5" w:rsidP="00CF1D2E">
            <w:pPr>
              <w:spacing w:line="34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部门规章（</w:t>
            </w:r>
            <w:r w:rsidRPr="00703FDF">
              <w:rPr>
                <w:rFonts w:ascii="仿宋_GB2312" w:eastAsia="仿宋_GB2312" w:hAnsi="DengXian" w:cs="DengXian"/>
                <w:sz w:val="18"/>
                <w:szCs w:val="18"/>
              </w:rPr>
              <w:t>28</w:t>
            </w:r>
            <w:r w:rsidRPr="00703FDF">
              <w:rPr>
                <w:rFonts w:ascii="仿宋_GB2312" w:eastAsia="仿宋_GB2312" w:hAnsi="DengXian" w:cs="DengXian" w:hint="eastAsia"/>
                <w:sz w:val="18"/>
                <w:szCs w:val="18"/>
              </w:rPr>
              <w:t>）</w:t>
            </w:r>
          </w:p>
          <w:p w:rsidR="00264BC5" w:rsidRPr="00703FDF" w:rsidRDefault="00264BC5" w:rsidP="00CF1D2E">
            <w:pPr>
              <w:spacing w:line="34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科协专报（</w:t>
            </w:r>
            <w:r w:rsidRPr="00703FDF">
              <w:rPr>
                <w:rFonts w:ascii="仿宋_GB2312" w:eastAsia="仿宋_GB2312" w:hAnsi="DengXian" w:cs="DengXian"/>
                <w:sz w:val="18"/>
                <w:szCs w:val="18"/>
              </w:rPr>
              <w:t>26</w:t>
            </w:r>
            <w:r w:rsidRPr="00703FDF">
              <w:rPr>
                <w:rFonts w:ascii="仿宋_GB2312" w:eastAsia="仿宋_GB2312" w:hAnsi="DengXian" w:cs="DengXian" w:hint="eastAsia"/>
                <w:sz w:val="18"/>
                <w:szCs w:val="18"/>
              </w:rPr>
              <w:t>）</w:t>
            </w:r>
          </w:p>
          <w:p w:rsidR="00264BC5" w:rsidRPr="00703FDF" w:rsidRDefault="00264BC5" w:rsidP="00CF1D2E">
            <w:pPr>
              <w:spacing w:line="34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内参摘登（</w:t>
            </w:r>
            <w:r w:rsidRPr="00703FDF">
              <w:rPr>
                <w:rFonts w:ascii="仿宋_GB2312" w:eastAsia="仿宋_GB2312" w:hAnsi="DengXian" w:cs="DengXian"/>
                <w:sz w:val="18"/>
                <w:szCs w:val="18"/>
              </w:rPr>
              <w:t>25</w:t>
            </w:r>
            <w:r w:rsidRPr="00703FDF">
              <w:rPr>
                <w:rFonts w:ascii="仿宋_GB2312" w:eastAsia="仿宋_GB2312" w:hAnsi="DengXian" w:cs="DengXian" w:hint="eastAsia"/>
                <w:sz w:val="18"/>
                <w:szCs w:val="18"/>
              </w:rPr>
              <w:t>）</w:t>
            </w:r>
          </w:p>
          <w:p w:rsidR="00264BC5" w:rsidRPr="00703FDF" w:rsidRDefault="00264BC5" w:rsidP="00CF1D2E">
            <w:pPr>
              <w:spacing w:line="34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解决单一事件（</w:t>
            </w:r>
            <w:r w:rsidRPr="00703FDF">
              <w:rPr>
                <w:rFonts w:ascii="仿宋_GB2312" w:eastAsia="仿宋_GB2312" w:hAnsi="DengXian" w:cs="DengXian"/>
                <w:sz w:val="18"/>
                <w:szCs w:val="18"/>
              </w:rPr>
              <w:t>20</w:t>
            </w:r>
            <w:r w:rsidRPr="00703FDF">
              <w:rPr>
                <w:rFonts w:ascii="仿宋_GB2312" w:eastAsia="仿宋_GB2312" w:hAnsi="DengXian" w:cs="DengXian" w:hint="eastAsia"/>
                <w:sz w:val="18"/>
                <w:szCs w:val="18"/>
              </w:rPr>
              <w:t>）</w:t>
            </w:r>
          </w:p>
        </w:tc>
        <w:tc>
          <w:tcPr>
            <w:tcW w:w="992" w:type="dxa"/>
            <w:vMerge w:val="restart"/>
          </w:tcPr>
          <w:p w:rsidR="00264BC5" w:rsidRPr="00703FDF" w:rsidRDefault="00264BC5" w:rsidP="00CF1D2E">
            <w:pPr>
              <w:spacing w:line="340" w:lineRule="exact"/>
              <w:rPr>
                <w:rFonts w:ascii="仿宋_GB2312" w:eastAsia="仿宋_GB2312" w:hAnsi="DengXian" w:cs="DengXian"/>
                <w:sz w:val="18"/>
                <w:szCs w:val="18"/>
              </w:rPr>
            </w:pPr>
          </w:p>
        </w:tc>
        <w:tc>
          <w:tcPr>
            <w:tcW w:w="2552" w:type="dxa"/>
            <w:vMerge w:val="restart"/>
          </w:tcPr>
          <w:p w:rsidR="00264BC5" w:rsidRPr="00703FDF" w:rsidRDefault="00264BC5" w:rsidP="00CF1D2E">
            <w:pPr>
              <w:spacing w:line="34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课题负责人是国家级专家（或者三级以上教授）（</w:t>
            </w:r>
            <w:r w:rsidRPr="00703FDF">
              <w:rPr>
                <w:rFonts w:ascii="仿宋_GB2312" w:eastAsia="仿宋_GB2312" w:hAnsi="DengXian" w:cs="DengXian"/>
                <w:sz w:val="18"/>
                <w:szCs w:val="18"/>
              </w:rPr>
              <w:t>8</w:t>
            </w:r>
            <w:r w:rsidRPr="00703FDF">
              <w:rPr>
                <w:rFonts w:ascii="仿宋_GB2312" w:eastAsia="仿宋_GB2312" w:hAnsi="DengXian" w:cs="DengXian" w:hint="eastAsia"/>
                <w:sz w:val="18"/>
                <w:szCs w:val="18"/>
              </w:rPr>
              <w:t>）</w:t>
            </w:r>
          </w:p>
          <w:p w:rsidR="00264BC5" w:rsidRPr="00703FDF" w:rsidRDefault="00264BC5" w:rsidP="00CF1D2E">
            <w:pPr>
              <w:spacing w:line="34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课题负责人是省级专家（三级或者以下教授）（</w:t>
            </w:r>
            <w:r w:rsidRPr="00703FDF">
              <w:rPr>
                <w:rFonts w:ascii="仿宋_GB2312" w:eastAsia="仿宋_GB2312" w:hAnsi="DengXian" w:cs="DengXian"/>
                <w:sz w:val="18"/>
                <w:szCs w:val="18"/>
              </w:rPr>
              <w:t>6</w:t>
            </w:r>
            <w:r w:rsidRPr="00703FDF">
              <w:rPr>
                <w:rFonts w:ascii="仿宋_GB2312" w:eastAsia="仿宋_GB2312" w:hAnsi="DengXian" w:cs="DengXian" w:hint="eastAsia"/>
                <w:sz w:val="18"/>
                <w:szCs w:val="18"/>
              </w:rPr>
              <w:t>）</w:t>
            </w:r>
          </w:p>
          <w:p w:rsidR="00264BC5" w:rsidRPr="00703FDF" w:rsidRDefault="00264BC5" w:rsidP="00CF1D2E">
            <w:pPr>
              <w:spacing w:line="34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课题负责人是学会负责人（副高职称以上）（</w:t>
            </w:r>
            <w:r w:rsidRPr="00703FDF">
              <w:rPr>
                <w:rFonts w:ascii="仿宋_GB2312" w:eastAsia="仿宋_GB2312" w:hAnsi="DengXian" w:cs="DengXian"/>
                <w:sz w:val="18"/>
                <w:szCs w:val="18"/>
              </w:rPr>
              <w:t>5</w:t>
            </w:r>
            <w:r w:rsidRPr="00703FDF">
              <w:rPr>
                <w:rFonts w:ascii="仿宋_GB2312" w:eastAsia="仿宋_GB2312" w:hAnsi="DengXian" w:cs="DengXian" w:hint="eastAsia"/>
                <w:sz w:val="18"/>
                <w:szCs w:val="18"/>
              </w:rPr>
              <w:t>）</w:t>
            </w:r>
          </w:p>
          <w:p w:rsidR="00264BC5" w:rsidRPr="00703FDF" w:rsidRDefault="00264BC5" w:rsidP="00CF1D2E">
            <w:pPr>
              <w:spacing w:line="34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课题负责人是学会会员（</w:t>
            </w:r>
            <w:r w:rsidRPr="00703FDF">
              <w:rPr>
                <w:rFonts w:ascii="仿宋_GB2312" w:eastAsia="仿宋_GB2312" w:hAnsi="DengXian" w:cs="DengXian"/>
                <w:sz w:val="18"/>
                <w:szCs w:val="18"/>
              </w:rPr>
              <w:t>2</w:t>
            </w:r>
            <w:r w:rsidRPr="00703FDF">
              <w:rPr>
                <w:rFonts w:ascii="仿宋_GB2312" w:eastAsia="仿宋_GB2312" w:hAnsi="DengXian" w:cs="DengXian" w:hint="eastAsia"/>
                <w:sz w:val="18"/>
                <w:szCs w:val="18"/>
              </w:rPr>
              <w:t>）</w:t>
            </w:r>
          </w:p>
        </w:tc>
        <w:tc>
          <w:tcPr>
            <w:tcW w:w="709" w:type="dxa"/>
            <w:vMerge w:val="restart"/>
          </w:tcPr>
          <w:p w:rsidR="00264BC5" w:rsidRPr="00703FDF" w:rsidRDefault="00264BC5" w:rsidP="00CF1D2E">
            <w:pPr>
              <w:spacing w:line="340" w:lineRule="exact"/>
              <w:rPr>
                <w:rFonts w:ascii="仿宋_GB2312" w:eastAsia="仿宋_GB2312" w:hAnsi="DengXian" w:cs="DengXian"/>
                <w:sz w:val="18"/>
                <w:szCs w:val="18"/>
              </w:rPr>
            </w:pPr>
          </w:p>
        </w:tc>
        <w:tc>
          <w:tcPr>
            <w:tcW w:w="1559" w:type="dxa"/>
          </w:tcPr>
          <w:p w:rsidR="00264BC5" w:rsidRPr="00703FDF" w:rsidRDefault="00264BC5" w:rsidP="00CF1D2E">
            <w:pPr>
              <w:spacing w:line="34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有课题经费管理制度（</w:t>
            </w:r>
            <w:r w:rsidRPr="00703FDF">
              <w:rPr>
                <w:rFonts w:ascii="仿宋_GB2312" w:eastAsia="仿宋_GB2312" w:hAnsi="DengXian" w:cs="DengXian"/>
                <w:sz w:val="18"/>
                <w:szCs w:val="18"/>
              </w:rPr>
              <w:t>1</w:t>
            </w:r>
            <w:r w:rsidRPr="00703FDF">
              <w:rPr>
                <w:rFonts w:ascii="仿宋_GB2312" w:eastAsia="仿宋_GB2312" w:hAnsi="DengXian" w:cs="DengXian" w:hint="eastAsia"/>
                <w:sz w:val="18"/>
                <w:szCs w:val="18"/>
              </w:rPr>
              <w:t>分）</w:t>
            </w:r>
          </w:p>
        </w:tc>
        <w:tc>
          <w:tcPr>
            <w:tcW w:w="742" w:type="dxa"/>
          </w:tcPr>
          <w:p w:rsidR="00264BC5" w:rsidRPr="00703FDF" w:rsidRDefault="00264BC5" w:rsidP="00CF1D2E">
            <w:pPr>
              <w:spacing w:line="340" w:lineRule="exact"/>
              <w:rPr>
                <w:rFonts w:ascii="仿宋_GB2312" w:eastAsia="仿宋_GB2312" w:hAnsi="DengXian" w:cs="DengXian"/>
                <w:sz w:val="18"/>
                <w:szCs w:val="18"/>
              </w:rPr>
            </w:pPr>
          </w:p>
        </w:tc>
        <w:tc>
          <w:tcPr>
            <w:tcW w:w="1101" w:type="dxa"/>
            <w:vMerge w:val="restart"/>
          </w:tcPr>
          <w:p w:rsidR="00264BC5" w:rsidRPr="00703FDF" w:rsidRDefault="00264BC5" w:rsidP="00CF1D2E">
            <w:pPr>
              <w:spacing w:line="340" w:lineRule="exact"/>
              <w:rPr>
                <w:rFonts w:ascii="仿宋_GB2312" w:eastAsia="仿宋_GB2312" w:hAnsi="DengXian" w:cs="DengXian"/>
                <w:sz w:val="18"/>
                <w:szCs w:val="18"/>
              </w:rPr>
            </w:pPr>
          </w:p>
        </w:tc>
        <w:tc>
          <w:tcPr>
            <w:tcW w:w="1253" w:type="dxa"/>
            <w:vMerge/>
          </w:tcPr>
          <w:p w:rsidR="00264BC5" w:rsidRPr="00703FDF" w:rsidRDefault="00264BC5">
            <w:pPr>
              <w:rPr>
                <w:rFonts w:ascii="仿宋_GB2312" w:eastAsia="仿宋_GB2312" w:hAnsi="DengXian" w:cs="DengXian"/>
                <w:sz w:val="18"/>
                <w:szCs w:val="18"/>
              </w:rPr>
            </w:pPr>
          </w:p>
        </w:tc>
      </w:tr>
      <w:tr w:rsidR="00264BC5" w:rsidRPr="00703FDF" w:rsidTr="00703FDF">
        <w:trPr>
          <w:trHeight w:val="489"/>
        </w:trPr>
        <w:tc>
          <w:tcPr>
            <w:tcW w:w="1413" w:type="dxa"/>
          </w:tcPr>
          <w:p w:rsidR="00264BC5" w:rsidRPr="00703FDF" w:rsidRDefault="00264BC5" w:rsidP="00CF1D2E">
            <w:pPr>
              <w:spacing w:line="340" w:lineRule="exact"/>
              <w:rPr>
                <w:rFonts w:ascii="仿宋_GB2312" w:eastAsia="仿宋_GB2312" w:hAnsi="DengXian" w:cs="DengXian"/>
                <w:sz w:val="18"/>
                <w:szCs w:val="18"/>
              </w:rPr>
            </w:pPr>
            <w:r w:rsidRPr="00703FDF">
              <w:rPr>
                <w:rFonts w:ascii="仿宋_GB2312" w:eastAsia="仿宋_GB2312" w:hAnsi="DengXian" w:cs="DengXian"/>
                <w:sz w:val="18"/>
                <w:szCs w:val="18"/>
              </w:rPr>
              <w:t>2</w:t>
            </w:r>
            <w:r w:rsidRPr="00703FDF">
              <w:rPr>
                <w:rFonts w:ascii="仿宋_GB2312" w:eastAsia="仿宋_GB2312" w:hAnsi="DengXian" w:cs="DengXian" w:hint="eastAsia"/>
                <w:sz w:val="18"/>
                <w:szCs w:val="18"/>
              </w:rPr>
              <w:t>、内容符合学会主业（</w:t>
            </w:r>
            <w:r w:rsidRPr="00703FDF">
              <w:rPr>
                <w:rFonts w:ascii="仿宋_GB2312" w:eastAsia="仿宋_GB2312" w:hAnsi="DengXian" w:cs="DengXian"/>
                <w:sz w:val="18"/>
                <w:szCs w:val="18"/>
              </w:rPr>
              <w:t>4</w:t>
            </w:r>
            <w:r w:rsidRPr="00703FDF">
              <w:rPr>
                <w:rFonts w:ascii="仿宋_GB2312" w:eastAsia="仿宋_GB2312" w:hAnsi="DengXian" w:cs="DengXian" w:hint="eastAsia"/>
                <w:sz w:val="18"/>
                <w:szCs w:val="18"/>
              </w:rPr>
              <w:t>分）</w:t>
            </w:r>
          </w:p>
        </w:tc>
        <w:tc>
          <w:tcPr>
            <w:tcW w:w="709" w:type="dxa"/>
          </w:tcPr>
          <w:p w:rsidR="00264BC5" w:rsidRPr="00703FDF" w:rsidRDefault="00264BC5" w:rsidP="00CF1D2E">
            <w:pPr>
              <w:spacing w:line="340" w:lineRule="exact"/>
              <w:rPr>
                <w:rFonts w:ascii="仿宋_GB2312" w:eastAsia="仿宋_GB2312" w:hAnsi="DengXian" w:cs="DengXian"/>
                <w:sz w:val="18"/>
                <w:szCs w:val="18"/>
              </w:rPr>
            </w:pPr>
          </w:p>
        </w:tc>
        <w:tc>
          <w:tcPr>
            <w:tcW w:w="3005" w:type="dxa"/>
            <w:vMerge/>
          </w:tcPr>
          <w:p w:rsidR="00264BC5" w:rsidRPr="00703FDF" w:rsidRDefault="00264BC5" w:rsidP="00CF1D2E">
            <w:pPr>
              <w:spacing w:line="340" w:lineRule="exact"/>
              <w:rPr>
                <w:rFonts w:ascii="仿宋_GB2312" w:eastAsia="仿宋_GB2312" w:hAnsi="DengXian" w:cs="DengXian"/>
                <w:sz w:val="18"/>
                <w:szCs w:val="18"/>
              </w:rPr>
            </w:pPr>
          </w:p>
        </w:tc>
        <w:tc>
          <w:tcPr>
            <w:tcW w:w="992" w:type="dxa"/>
            <w:vMerge/>
          </w:tcPr>
          <w:p w:rsidR="00264BC5" w:rsidRPr="00703FDF" w:rsidRDefault="00264BC5" w:rsidP="00CF1D2E">
            <w:pPr>
              <w:spacing w:line="340" w:lineRule="exact"/>
              <w:rPr>
                <w:rFonts w:ascii="仿宋_GB2312" w:eastAsia="仿宋_GB2312" w:hAnsi="DengXian" w:cs="DengXian"/>
                <w:sz w:val="18"/>
                <w:szCs w:val="18"/>
              </w:rPr>
            </w:pPr>
          </w:p>
        </w:tc>
        <w:tc>
          <w:tcPr>
            <w:tcW w:w="2552" w:type="dxa"/>
            <w:vMerge/>
          </w:tcPr>
          <w:p w:rsidR="00264BC5" w:rsidRPr="00703FDF" w:rsidRDefault="00264BC5" w:rsidP="00CF1D2E">
            <w:pPr>
              <w:spacing w:line="340" w:lineRule="exact"/>
              <w:rPr>
                <w:rFonts w:ascii="仿宋_GB2312" w:eastAsia="仿宋_GB2312" w:hAnsi="DengXian" w:cs="DengXian"/>
                <w:sz w:val="18"/>
                <w:szCs w:val="18"/>
              </w:rPr>
            </w:pPr>
          </w:p>
        </w:tc>
        <w:tc>
          <w:tcPr>
            <w:tcW w:w="709" w:type="dxa"/>
            <w:vMerge/>
          </w:tcPr>
          <w:p w:rsidR="00264BC5" w:rsidRPr="00703FDF" w:rsidRDefault="00264BC5" w:rsidP="00CF1D2E">
            <w:pPr>
              <w:spacing w:line="340" w:lineRule="exact"/>
              <w:rPr>
                <w:rFonts w:ascii="仿宋_GB2312" w:eastAsia="仿宋_GB2312" w:hAnsi="DengXian" w:cs="DengXian"/>
                <w:sz w:val="18"/>
                <w:szCs w:val="18"/>
              </w:rPr>
            </w:pPr>
          </w:p>
        </w:tc>
        <w:tc>
          <w:tcPr>
            <w:tcW w:w="1559" w:type="dxa"/>
          </w:tcPr>
          <w:p w:rsidR="00264BC5" w:rsidRPr="00703FDF" w:rsidRDefault="00264BC5" w:rsidP="00CF1D2E">
            <w:pPr>
              <w:spacing w:line="34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财务专项列支、账务合理合法</w:t>
            </w:r>
          </w:p>
          <w:p w:rsidR="00264BC5" w:rsidRPr="00703FDF" w:rsidRDefault="00264BC5" w:rsidP="00CF1D2E">
            <w:pPr>
              <w:spacing w:line="34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w:t>
            </w:r>
            <w:r w:rsidRPr="00703FDF">
              <w:rPr>
                <w:rFonts w:ascii="仿宋_GB2312" w:eastAsia="仿宋_GB2312" w:hAnsi="DengXian" w:cs="DengXian"/>
                <w:sz w:val="18"/>
                <w:szCs w:val="18"/>
              </w:rPr>
              <w:t>4</w:t>
            </w:r>
            <w:r w:rsidRPr="00703FDF">
              <w:rPr>
                <w:rFonts w:ascii="仿宋_GB2312" w:eastAsia="仿宋_GB2312" w:hAnsi="DengXian" w:cs="DengXian" w:hint="eastAsia"/>
                <w:sz w:val="18"/>
                <w:szCs w:val="18"/>
              </w:rPr>
              <w:t>分）</w:t>
            </w:r>
          </w:p>
        </w:tc>
        <w:tc>
          <w:tcPr>
            <w:tcW w:w="742" w:type="dxa"/>
          </w:tcPr>
          <w:p w:rsidR="00264BC5" w:rsidRPr="00703FDF" w:rsidRDefault="00264BC5" w:rsidP="00CF1D2E">
            <w:pPr>
              <w:spacing w:line="340" w:lineRule="exact"/>
              <w:rPr>
                <w:rFonts w:ascii="仿宋_GB2312" w:eastAsia="仿宋_GB2312" w:hAnsi="DengXian" w:cs="DengXian"/>
                <w:sz w:val="18"/>
                <w:szCs w:val="18"/>
              </w:rPr>
            </w:pPr>
          </w:p>
        </w:tc>
        <w:tc>
          <w:tcPr>
            <w:tcW w:w="1101" w:type="dxa"/>
            <w:vMerge/>
          </w:tcPr>
          <w:p w:rsidR="00264BC5" w:rsidRPr="00703FDF" w:rsidRDefault="00264BC5" w:rsidP="00CF1D2E">
            <w:pPr>
              <w:spacing w:line="340" w:lineRule="exact"/>
              <w:rPr>
                <w:rFonts w:ascii="仿宋_GB2312" w:eastAsia="仿宋_GB2312" w:hAnsi="DengXian" w:cs="DengXian"/>
                <w:sz w:val="18"/>
                <w:szCs w:val="18"/>
              </w:rPr>
            </w:pPr>
          </w:p>
        </w:tc>
        <w:tc>
          <w:tcPr>
            <w:tcW w:w="1253" w:type="dxa"/>
            <w:vMerge/>
          </w:tcPr>
          <w:p w:rsidR="00264BC5" w:rsidRPr="00703FDF" w:rsidRDefault="00264BC5">
            <w:pPr>
              <w:rPr>
                <w:rFonts w:ascii="仿宋_GB2312" w:eastAsia="仿宋_GB2312" w:hAnsi="DengXian" w:cs="DengXian"/>
                <w:sz w:val="18"/>
                <w:szCs w:val="18"/>
              </w:rPr>
            </w:pPr>
          </w:p>
        </w:tc>
      </w:tr>
      <w:tr w:rsidR="00264BC5" w:rsidRPr="00703FDF" w:rsidTr="00703FDF">
        <w:trPr>
          <w:trHeight w:val="972"/>
        </w:trPr>
        <w:tc>
          <w:tcPr>
            <w:tcW w:w="1413" w:type="dxa"/>
          </w:tcPr>
          <w:p w:rsidR="00264BC5" w:rsidRPr="00703FDF" w:rsidRDefault="00264BC5" w:rsidP="00CF1D2E">
            <w:pPr>
              <w:spacing w:line="340" w:lineRule="exact"/>
              <w:rPr>
                <w:rFonts w:ascii="仿宋_GB2312" w:eastAsia="仿宋_GB2312" w:hAnsi="DengXian" w:cs="DengXian"/>
                <w:sz w:val="18"/>
                <w:szCs w:val="18"/>
              </w:rPr>
            </w:pPr>
            <w:r w:rsidRPr="00703FDF">
              <w:rPr>
                <w:rFonts w:ascii="仿宋_GB2312" w:eastAsia="仿宋_GB2312" w:hAnsi="DengXian" w:cs="DengXian"/>
                <w:sz w:val="18"/>
                <w:szCs w:val="18"/>
              </w:rPr>
              <w:t>3</w:t>
            </w:r>
            <w:r w:rsidRPr="00703FDF">
              <w:rPr>
                <w:rFonts w:ascii="仿宋_GB2312" w:eastAsia="仿宋_GB2312" w:hAnsi="DengXian" w:cs="DengXian" w:hint="eastAsia"/>
                <w:sz w:val="18"/>
                <w:szCs w:val="18"/>
              </w:rPr>
              <w:t>、有调研数据（</w:t>
            </w:r>
            <w:r w:rsidRPr="00703FDF">
              <w:rPr>
                <w:rFonts w:ascii="仿宋_GB2312" w:eastAsia="仿宋_GB2312" w:hAnsi="DengXian" w:cs="DengXian"/>
                <w:sz w:val="18"/>
                <w:szCs w:val="18"/>
              </w:rPr>
              <w:t>10</w:t>
            </w:r>
            <w:r w:rsidRPr="00703FDF">
              <w:rPr>
                <w:rFonts w:ascii="仿宋_GB2312" w:eastAsia="仿宋_GB2312" w:hAnsi="DengXian" w:cs="DengXian" w:hint="eastAsia"/>
                <w:sz w:val="18"/>
                <w:szCs w:val="18"/>
              </w:rPr>
              <w:t>分）</w:t>
            </w:r>
          </w:p>
        </w:tc>
        <w:tc>
          <w:tcPr>
            <w:tcW w:w="709" w:type="dxa"/>
          </w:tcPr>
          <w:p w:rsidR="00264BC5" w:rsidRPr="00703FDF" w:rsidRDefault="00264BC5" w:rsidP="00CF1D2E">
            <w:pPr>
              <w:spacing w:line="340" w:lineRule="exact"/>
              <w:rPr>
                <w:rFonts w:ascii="仿宋_GB2312" w:eastAsia="仿宋_GB2312" w:hAnsi="DengXian" w:cs="DengXian"/>
                <w:sz w:val="18"/>
                <w:szCs w:val="18"/>
              </w:rPr>
            </w:pPr>
          </w:p>
        </w:tc>
        <w:tc>
          <w:tcPr>
            <w:tcW w:w="3005" w:type="dxa"/>
            <w:vMerge/>
          </w:tcPr>
          <w:p w:rsidR="00264BC5" w:rsidRPr="00703FDF" w:rsidRDefault="00264BC5" w:rsidP="00CF1D2E">
            <w:pPr>
              <w:spacing w:line="340" w:lineRule="exact"/>
              <w:rPr>
                <w:rFonts w:ascii="仿宋_GB2312" w:eastAsia="仿宋_GB2312" w:hAnsi="DengXian" w:cs="DengXian"/>
                <w:sz w:val="18"/>
                <w:szCs w:val="18"/>
              </w:rPr>
            </w:pPr>
          </w:p>
        </w:tc>
        <w:tc>
          <w:tcPr>
            <w:tcW w:w="992" w:type="dxa"/>
            <w:vMerge/>
          </w:tcPr>
          <w:p w:rsidR="00264BC5" w:rsidRPr="00703FDF" w:rsidRDefault="00264BC5" w:rsidP="00CF1D2E">
            <w:pPr>
              <w:spacing w:line="340" w:lineRule="exact"/>
              <w:rPr>
                <w:rFonts w:ascii="仿宋_GB2312" w:eastAsia="仿宋_GB2312" w:hAnsi="DengXian" w:cs="DengXian"/>
                <w:sz w:val="18"/>
                <w:szCs w:val="18"/>
              </w:rPr>
            </w:pPr>
          </w:p>
        </w:tc>
        <w:tc>
          <w:tcPr>
            <w:tcW w:w="2552" w:type="dxa"/>
            <w:vMerge/>
          </w:tcPr>
          <w:p w:rsidR="00264BC5" w:rsidRPr="00703FDF" w:rsidRDefault="00264BC5" w:rsidP="00CF1D2E">
            <w:pPr>
              <w:spacing w:line="340" w:lineRule="exact"/>
              <w:rPr>
                <w:rFonts w:ascii="仿宋_GB2312" w:eastAsia="仿宋_GB2312" w:hAnsi="DengXian" w:cs="DengXian"/>
                <w:sz w:val="18"/>
                <w:szCs w:val="18"/>
              </w:rPr>
            </w:pPr>
          </w:p>
        </w:tc>
        <w:tc>
          <w:tcPr>
            <w:tcW w:w="709" w:type="dxa"/>
            <w:vMerge/>
          </w:tcPr>
          <w:p w:rsidR="00264BC5" w:rsidRPr="00703FDF" w:rsidRDefault="00264BC5" w:rsidP="00CF1D2E">
            <w:pPr>
              <w:spacing w:line="340" w:lineRule="exact"/>
              <w:rPr>
                <w:rFonts w:ascii="仿宋_GB2312" w:eastAsia="仿宋_GB2312" w:hAnsi="DengXian" w:cs="DengXian"/>
                <w:sz w:val="18"/>
                <w:szCs w:val="18"/>
              </w:rPr>
            </w:pPr>
          </w:p>
        </w:tc>
        <w:tc>
          <w:tcPr>
            <w:tcW w:w="1559" w:type="dxa"/>
          </w:tcPr>
          <w:p w:rsidR="00264BC5" w:rsidRPr="00703FDF" w:rsidRDefault="00264BC5" w:rsidP="00CF1D2E">
            <w:pPr>
              <w:spacing w:line="34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支出规范、票据完整（</w:t>
            </w:r>
            <w:r w:rsidRPr="00703FDF">
              <w:rPr>
                <w:rFonts w:ascii="仿宋_GB2312" w:eastAsia="仿宋_GB2312" w:hAnsi="DengXian" w:cs="DengXian"/>
                <w:sz w:val="18"/>
                <w:szCs w:val="18"/>
              </w:rPr>
              <w:t>4</w:t>
            </w:r>
            <w:r w:rsidRPr="00703FDF">
              <w:rPr>
                <w:rFonts w:ascii="仿宋_GB2312" w:eastAsia="仿宋_GB2312" w:hAnsi="DengXian" w:cs="DengXian" w:hint="eastAsia"/>
                <w:sz w:val="18"/>
                <w:szCs w:val="18"/>
              </w:rPr>
              <w:t>分）</w:t>
            </w:r>
          </w:p>
          <w:p w:rsidR="00264BC5" w:rsidRPr="00703FDF" w:rsidRDefault="00264BC5" w:rsidP="00CF1D2E">
            <w:pPr>
              <w:spacing w:line="340" w:lineRule="exact"/>
              <w:rPr>
                <w:rFonts w:ascii="仿宋_GB2312" w:eastAsia="仿宋_GB2312" w:hAnsi="DengXian" w:cs="DengXian"/>
                <w:sz w:val="18"/>
                <w:szCs w:val="18"/>
              </w:rPr>
            </w:pPr>
          </w:p>
        </w:tc>
        <w:tc>
          <w:tcPr>
            <w:tcW w:w="742" w:type="dxa"/>
          </w:tcPr>
          <w:p w:rsidR="00264BC5" w:rsidRPr="00703FDF" w:rsidRDefault="00264BC5" w:rsidP="00CF1D2E">
            <w:pPr>
              <w:spacing w:line="340" w:lineRule="exact"/>
              <w:rPr>
                <w:rFonts w:ascii="仿宋_GB2312" w:eastAsia="仿宋_GB2312" w:hAnsi="DengXian" w:cs="DengXian"/>
                <w:sz w:val="18"/>
                <w:szCs w:val="18"/>
              </w:rPr>
            </w:pPr>
          </w:p>
        </w:tc>
        <w:tc>
          <w:tcPr>
            <w:tcW w:w="1101" w:type="dxa"/>
            <w:vMerge/>
          </w:tcPr>
          <w:p w:rsidR="00264BC5" w:rsidRPr="00703FDF" w:rsidRDefault="00264BC5" w:rsidP="00CF1D2E">
            <w:pPr>
              <w:spacing w:line="340" w:lineRule="exact"/>
              <w:rPr>
                <w:rFonts w:ascii="仿宋_GB2312" w:eastAsia="仿宋_GB2312" w:hAnsi="DengXian" w:cs="DengXian"/>
                <w:sz w:val="18"/>
                <w:szCs w:val="18"/>
              </w:rPr>
            </w:pPr>
          </w:p>
        </w:tc>
        <w:tc>
          <w:tcPr>
            <w:tcW w:w="1253" w:type="dxa"/>
            <w:vMerge/>
          </w:tcPr>
          <w:p w:rsidR="00264BC5" w:rsidRPr="00703FDF" w:rsidRDefault="00264BC5">
            <w:pPr>
              <w:rPr>
                <w:rFonts w:ascii="仿宋_GB2312" w:eastAsia="仿宋_GB2312" w:hAnsi="DengXian" w:cs="DengXian"/>
                <w:sz w:val="18"/>
                <w:szCs w:val="18"/>
              </w:rPr>
            </w:pPr>
          </w:p>
        </w:tc>
      </w:tr>
      <w:tr w:rsidR="00264BC5" w:rsidRPr="00703FDF" w:rsidTr="00703FDF">
        <w:trPr>
          <w:trHeight w:val="692"/>
        </w:trPr>
        <w:tc>
          <w:tcPr>
            <w:tcW w:w="1413" w:type="dxa"/>
          </w:tcPr>
          <w:p w:rsidR="00264BC5" w:rsidRPr="00703FDF" w:rsidRDefault="00264BC5" w:rsidP="00CF1D2E">
            <w:pPr>
              <w:spacing w:line="340" w:lineRule="exact"/>
              <w:rPr>
                <w:rFonts w:ascii="仿宋_GB2312" w:eastAsia="仿宋_GB2312" w:hAnsi="DengXian" w:cs="DengXian"/>
                <w:sz w:val="18"/>
                <w:szCs w:val="18"/>
              </w:rPr>
            </w:pPr>
            <w:r w:rsidRPr="00703FDF">
              <w:rPr>
                <w:rFonts w:ascii="仿宋_GB2312" w:eastAsia="仿宋_GB2312" w:hAnsi="DengXian" w:cs="DengXian"/>
                <w:sz w:val="18"/>
                <w:szCs w:val="18"/>
              </w:rPr>
              <w:t>4</w:t>
            </w:r>
            <w:r w:rsidRPr="00703FDF">
              <w:rPr>
                <w:rFonts w:ascii="仿宋_GB2312" w:eastAsia="仿宋_GB2312" w:hAnsi="DengXian" w:cs="DengXian" w:hint="eastAsia"/>
                <w:sz w:val="18"/>
                <w:szCs w:val="18"/>
              </w:rPr>
              <w:t>、有完整调研全文（</w:t>
            </w:r>
            <w:r w:rsidRPr="00703FDF">
              <w:rPr>
                <w:rFonts w:ascii="仿宋_GB2312" w:eastAsia="仿宋_GB2312" w:hAnsi="DengXian" w:cs="DengXian"/>
                <w:sz w:val="18"/>
                <w:szCs w:val="18"/>
              </w:rPr>
              <w:t>6</w:t>
            </w:r>
            <w:r w:rsidRPr="00703FDF">
              <w:rPr>
                <w:rFonts w:ascii="仿宋_GB2312" w:eastAsia="仿宋_GB2312" w:hAnsi="DengXian" w:cs="DengXian" w:hint="eastAsia"/>
                <w:sz w:val="18"/>
                <w:szCs w:val="18"/>
              </w:rPr>
              <w:t>分）</w:t>
            </w:r>
          </w:p>
        </w:tc>
        <w:tc>
          <w:tcPr>
            <w:tcW w:w="709" w:type="dxa"/>
          </w:tcPr>
          <w:p w:rsidR="00264BC5" w:rsidRPr="00703FDF" w:rsidRDefault="00264BC5" w:rsidP="00CF1D2E">
            <w:pPr>
              <w:spacing w:line="340" w:lineRule="exact"/>
              <w:rPr>
                <w:rFonts w:ascii="仿宋_GB2312" w:eastAsia="仿宋_GB2312" w:hAnsi="DengXian" w:cs="DengXian"/>
                <w:sz w:val="18"/>
                <w:szCs w:val="18"/>
              </w:rPr>
            </w:pPr>
          </w:p>
        </w:tc>
        <w:tc>
          <w:tcPr>
            <w:tcW w:w="3005" w:type="dxa"/>
          </w:tcPr>
          <w:p w:rsidR="00264BC5" w:rsidRPr="00703FDF" w:rsidRDefault="00264BC5" w:rsidP="00CF1D2E">
            <w:pPr>
              <w:spacing w:line="34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有传播报道数据（</w:t>
            </w:r>
            <w:r w:rsidRPr="00703FDF">
              <w:rPr>
                <w:rFonts w:ascii="仿宋_GB2312" w:eastAsia="仿宋_GB2312" w:hAnsi="DengXian" w:cs="DengXian"/>
                <w:sz w:val="18"/>
                <w:szCs w:val="18"/>
              </w:rPr>
              <w:t>2</w:t>
            </w:r>
            <w:r w:rsidRPr="00703FDF">
              <w:rPr>
                <w:rFonts w:ascii="仿宋_GB2312" w:eastAsia="仿宋_GB2312" w:hAnsi="DengXian" w:cs="DengXian" w:hint="eastAsia"/>
                <w:sz w:val="18"/>
                <w:szCs w:val="18"/>
              </w:rPr>
              <w:t>分）</w:t>
            </w:r>
          </w:p>
        </w:tc>
        <w:tc>
          <w:tcPr>
            <w:tcW w:w="992" w:type="dxa"/>
          </w:tcPr>
          <w:p w:rsidR="00264BC5" w:rsidRPr="00703FDF" w:rsidRDefault="00264BC5" w:rsidP="00CF1D2E">
            <w:pPr>
              <w:spacing w:line="340" w:lineRule="exact"/>
              <w:rPr>
                <w:rFonts w:ascii="仿宋_GB2312" w:eastAsia="仿宋_GB2312" w:hAnsi="DengXian" w:cs="DengXian"/>
                <w:sz w:val="18"/>
                <w:szCs w:val="18"/>
              </w:rPr>
            </w:pPr>
          </w:p>
        </w:tc>
        <w:tc>
          <w:tcPr>
            <w:tcW w:w="2552" w:type="dxa"/>
          </w:tcPr>
          <w:p w:rsidR="00264BC5" w:rsidRPr="00703FDF" w:rsidRDefault="00264BC5" w:rsidP="00CF1D2E">
            <w:pPr>
              <w:spacing w:line="34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本会理事参与（</w:t>
            </w:r>
            <w:r w:rsidRPr="00703FDF">
              <w:rPr>
                <w:rFonts w:ascii="仿宋_GB2312" w:eastAsia="仿宋_GB2312" w:hAnsi="DengXian" w:cs="DengXian"/>
                <w:sz w:val="18"/>
                <w:szCs w:val="18"/>
              </w:rPr>
              <w:t>3</w:t>
            </w:r>
            <w:r w:rsidRPr="00703FDF">
              <w:rPr>
                <w:rFonts w:ascii="仿宋_GB2312" w:eastAsia="仿宋_GB2312" w:hAnsi="DengXian" w:cs="DengXian" w:hint="eastAsia"/>
                <w:sz w:val="18"/>
                <w:szCs w:val="18"/>
              </w:rPr>
              <w:t>分）</w:t>
            </w:r>
          </w:p>
        </w:tc>
        <w:tc>
          <w:tcPr>
            <w:tcW w:w="709" w:type="dxa"/>
          </w:tcPr>
          <w:p w:rsidR="00264BC5" w:rsidRPr="00703FDF" w:rsidRDefault="00264BC5" w:rsidP="00CF1D2E">
            <w:pPr>
              <w:spacing w:line="340" w:lineRule="exact"/>
              <w:rPr>
                <w:rFonts w:ascii="仿宋_GB2312" w:eastAsia="仿宋_GB2312" w:hAnsi="DengXian" w:cs="DengXian"/>
                <w:sz w:val="18"/>
                <w:szCs w:val="18"/>
              </w:rPr>
            </w:pPr>
          </w:p>
        </w:tc>
        <w:tc>
          <w:tcPr>
            <w:tcW w:w="1559" w:type="dxa"/>
          </w:tcPr>
          <w:p w:rsidR="00264BC5" w:rsidRPr="00703FDF" w:rsidRDefault="00264BC5" w:rsidP="00CF1D2E">
            <w:pPr>
              <w:spacing w:line="34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有其他经费收入</w:t>
            </w:r>
          </w:p>
          <w:p w:rsidR="00264BC5" w:rsidRPr="00703FDF" w:rsidRDefault="00264BC5" w:rsidP="00CF1D2E">
            <w:pPr>
              <w:spacing w:line="34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w:t>
            </w:r>
            <w:r w:rsidRPr="00703FDF">
              <w:rPr>
                <w:rFonts w:ascii="仿宋_GB2312" w:eastAsia="仿宋_GB2312" w:hAnsi="DengXian" w:cs="DengXian"/>
                <w:sz w:val="18"/>
                <w:szCs w:val="18"/>
              </w:rPr>
              <w:t>1</w:t>
            </w:r>
            <w:r w:rsidRPr="00703FDF">
              <w:rPr>
                <w:rFonts w:ascii="仿宋_GB2312" w:eastAsia="仿宋_GB2312" w:hAnsi="DengXian" w:cs="DengXian" w:hint="eastAsia"/>
                <w:sz w:val="18"/>
                <w:szCs w:val="18"/>
              </w:rPr>
              <w:t>分）</w:t>
            </w:r>
          </w:p>
        </w:tc>
        <w:tc>
          <w:tcPr>
            <w:tcW w:w="742" w:type="dxa"/>
          </w:tcPr>
          <w:p w:rsidR="00264BC5" w:rsidRPr="00703FDF" w:rsidRDefault="00264BC5" w:rsidP="00CF1D2E">
            <w:pPr>
              <w:spacing w:line="340" w:lineRule="exact"/>
              <w:rPr>
                <w:rFonts w:ascii="仿宋_GB2312" w:eastAsia="仿宋_GB2312" w:hAnsi="DengXian" w:cs="DengXian"/>
                <w:sz w:val="18"/>
                <w:szCs w:val="18"/>
              </w:rPr>
            </w:pPr>
          </w:p>
        </w:tc>
        <w:tc>
          <w:tcPr>
            <w:tcW w:w="1101" w:type="dxa"/>
          </w:tcPr>
          <w:p w:rsidR="00264BC5" w:rsidRPr="00703FDF" w:rsidRDefault="00264BC5" w:rsidP="00CF1D2E">
            <w:pPr>
              <w:spacing w:line="340" w:lineRule="exact"/>
              <w:rPr>
                <w:rFonts w:ascii="仿宋_GB2312" w:eastAsia="仿宋_GB2312" w:hAnsi="DengXian" w:cs="DengXian"/>
                <w:sz w:val="18"/>
                <w:szCs w:val="18"/>
              </w:rPr>
            </w:pPr>
          </w:p>
        </w:tc>
        <w:tc>
          <w:tcPr>
            <w:tcW w:w="1253" w:type="dxa"/>
            <w:vMerge/>
          </w:tcPr>
          <w:p w:rsidR="00264BC5" w:rsidRPr="00703FDF" w:rsidRDefault="00264BC5">
            <w:pPr>
              <w:rPr>
                <w:rFonts w:ascii="仿宋_GB2312" w:eastAsia="仿宋_GB2312" w:hAnsi="DengXian" w:cs="DengXian"/>
                <w:sz w:val="18"/>
                <w:szCs w:val="18"/>
              </w:rPr>
            </w:pPr>
          </w:p>
        </w:tc>
      </w:tr>
      <w:tr w:rsidR="00264BC5" w:rsidRPr="00703FDF" w:rsidTr="00703FDF">
        <w:trPr>
          <w:trHeight w:val="489"/>
        </w:trPr>
        <w:tc>
          <w:tcPr>
            <w:tcW w:w="2122" w:type="dxa"/>
            <w:gridSpan w:val="2"/>
          </w:tcPr>
          <w:p w:rsidR="00264BC5" w:rsidRPr="00703FDF" w:rsidRDefault="00264BC5" w:rsidP="00CF1D2E">
            <w:pPr>
              <w:spacing w:line="340" w:lineRule="exact"/>
              <w:rPr>
                <w:rFonts w:ascii="仿宋_GB2312" w:eastAsia="仿宋_GB2312" w:hAnsi="DengXian" w:cs="DengXian"/>
                <w:sz w:val="18"/>
                <w:szCs w:val="18"/>
              </w:rPr>
            </w:pPr>
            <w:r w:rsidRPr="00703FDF">
              <w:rPr>
                <w:rFonts w:ascii="仿宋_GB2312" w:eastAsia="仿宋_GB2312" w:hAnsi="DengXian" w:cs="DengXian" w:hint="eastAsia"/>
                <w:sz w:val="18"/>
                <w:szCs w:val="18"/>
              </w:rPr>
              <w:t>得分合计</w:t>
            </w:r>
          </w:p>
        </w:tc>
        <w:tc>
          <w:tcPr>
            <w:tcW w:w="10660" w:type="dxa"/>
            <w:gridSpan w:val="7"/>
          </w:tcPr>
          <w:p w:rsidR="00264BC5" w:rsidRPr="00703FDF" w:rsidRDefault="00264BC5" w:rsidP="00CF1D2E">
            <w:pPr>
              <w:spacing w:line="340" w:lineRule="exact"/>
              <w:rPr>
                <w:rFonts w:ascii="仿宋_GB2312" w:eastAsia="仿宋_GB2312" w:hAnsi="DengXian" w:cs="DengXian"/>
                <w:sz w:val="18"/>
                <w:szCs w:val="18"/>
              </w:rPr>
            </w:pPr>
          </w:p>
        </w:tc>
        <w:tc>
          <w:tcPr>
            <w:tcW w:w="1253" w:type="dxa"/>
            <w:vMerge/>
          </w:tcPr>
          <w:p w:rsidR="00264BC5" w:rsidRPr="00703FDF" w:rsidRDefault="00264BC5">
            <w:pPr>
              <w:rPr>
                <w:rFonts w:ascii="仿宋_GB2312" w:eastAsia="仿宋_GB2312" w:hAnsi="DengXian" w:cs="DengXian"/>
                <w:sz w:val="18"/>
                <w:szCs w:val="18"/>
              </w:rPr>
            </w:pPr>
          </w:p>
        </w:tc>
      </w:tr>
    </w:tbl>
    <w:p w:rsidR="00264BC5" w:rsidRPr="00703FDF" w:rsidRDefault="00264BC5">
      <w:pPr>
        <w:rPr>
          <w:rFonts w:ascii="仿宋_GB2312" w:eastAsia="仿宋_GB2312" w:hAnsi="DengXian" w:cs="DengXian"/>
        </w:rPr>
        <w:sectPr w:rsidR="00264BC5" w:rsidRPr="00703FDF" w:rsidSect="00D33FEF">
          <w:pgSz w:w="16840" w:h="11900" w:orient="landscape"/>
          <w:pgMar w:top="1531" w:right="1440" w:bottom="1531" w:left="1440" w:header="851" w:footer="992" w:gutter="0"/>
          <w:cols w:space="425"/>
          <w:docGrid w:type="lines" w:linePitch="423"/>
        </w:sectPr>
      </w:pPr>
      <w:r w:rsidRPr="00703FDF">
        <w:rPr>
          <w:rFonts w:ascii="仿宋_GB2312" w:eastAsia="仿宋_GB2312" w:hAnsi="DengXian" w:cs="DengXian" w:hint="eastAsia"/>
        </w:rPr>
        <w:t>说明：满分为</w:t>
      </w:r>
      <w:r w:rsidRPr="00703FDF">
        <w:rPr>
          <w:rFonts w:ascii="仿宋_GB2312" w:eastAsia="仿宋_GB2312" w:hAnsi="DengXian" w:cs="DengXian"/>
        </w:rPr>
        <w:t>100</w:t>
      </w:r>
      <w:r w:rsidRPr="00703FDF">
        <w:rPr>
          <w:rFonts w:ascii="仿宋_GB2312" w:eastAsia="仿宋_GB2312" w:hAnsi="DengXian" w:cs="DengXian" w:hint="eastAsia"/>
        </w:rPr>
        <w:t>分。</w:t>
      </w:r>
      <w:r w:rsidRPr="00703FDF">
        <w:rPr>
          <w:rFonts w:ascii="仿宋_GB2312" w:eastAsia="仿宋_GB2312" w:hAnsi="DengXian" w:cs="DengXian"/>
        </w:rPr>
        <w:t>60</w:t>
      </w:r>
      <w:r w:rsidRPr="00703FDF">
        <w:rPr>
          <w:rFonts w:ascii="仿宋_GB2312" w:eastAsia="仿宋_GB2312" w:hAnsi="DengXian" w:cs="DengXian" w:hint="eastAsia"/>
        </w:rPr>
        <w:t>分以下不合格，</w:t>
      </w:r>
      <w:r w:rsidRPr="00703FDF">
        <w:rPr>
          <w:rFonts w:ascii="仿宋_GB2312" w:eastAsia="仿宋_GB2312" w:hAnsi="DengXian" w:cs="DengXian"/>
        </w:rPr>
        <w:t>60</w:t>
      </w:r>
      <w:r w:rsidRPr="00703FDF">
        <w:rPr>
          <w:rFonts w:ascii="仿宋_GB2312" w:eastAsia="仿宋_GB2312" w:hAnsi="DengXian" w:cs="DengXian" w:hint="eastAsia"/>
        </w:rPr>
        <w:t>分</w:t>
      </w:r>
      <w:r w:rsidRPr="00703FDF">
        <w:rPr>
          <w:rFonts w:ascii="仿宋_GB2312" w:eastAsia="仿宋_GB2312" w:hAnsi="DengXian" w:cs="DengXian"/>
        </w:rPr>
        <w:t>-75</w:t>
      </w:r>
      <w:r w:rsidRPr="00703FDF">
        <w:rPr>
          <w:rFonts w:ascii="仿宋_GB2312" w:eastAsia="仿宋_GB2312" w:hAnsi="DengXian" w:cs="DengXian" w:hint="eastAsia"/>
        </w:rPr>
        <w:t>分为合格，</w:t>
      </w:r>
      <w:r w:rsidRPr="00703FDF">
        <w:rPr>
          <w:rFonts w:ascii="仿宋_GB2312" w:eastAsia="仿宋_GB2312" w:hAnsi="DengXian" w:cs="DengXian"/>
        </w:rPr>
        <w:t>85</w:t>
      </w:r>
      <w:r w:rsidRPr="00703FDF">
        <w:rPr>
          <w:rFonts w:ascii="仿宋_GB2312" w:eastAsia="仿宋_GB2312" w:hAnsi="DengXian" w:cs="DengXian" w:hint="eastAsia"/>
        </w:rPr>
        <w:t>分以上为良好，</w:t>
      </w:r>
      <w:r w:rsidRPr="00703FDF">
        <w:rPr>
          <w:rFonts w:ascii="仿宋_GB2312" w:eastAsia="仿宋_GB2312" w:hAnsi="DengXian" w:cs="DengXian"/>
        </w:rPr>
        <w:t>95</w:t>
      </w:r>
      <w:r w:rsidRPr="00703FDF">
        <w:rPr>
          <w:rFonts w:ascii="仿宋_GB2312" w:eastAsia="仿宋_GB2312" w:hAnsi="DengXian" w:cs="DengXian" w:hint="eastAsia"/>
        </w:rPr>
        <w:t>分以上为优秀</w:t>
      </w:r>
    </w:p>
    <w:p w:rsidR="00264BC5" w:rsidRPr="00703FDF" w:rsidRDefault="00264BC5" w:rsidP="00240DEF">
      <w:pPr>
        <w:widowControl w:val="0"/>
        <w:spacing w:line="600" w:lineRule="exact"/>
        <w:jc w:val="center"/>
        <w:rPr>
          <w:rFonts w:ascii="方正小标宋简体" w:eastAsia="方正小标宋简体"/>
          <w:kern w:val="2"/>
          <w:sz w:val="44"/>
          <w:szCs w:val="44"/>
        </w:rPr>
      </w:pPr>
      <w:r w:rsidRPr="00703FDF">
        <w:rPr>
          <w:rFonts w:ascii="方正小标宋简体" w:eastAsia="方正小标宋简体" w:hint="eastAsia"/>
          <w:kern w:val="2"/>
          <w:sz w:val="44"/>
          <w:szCs w:val="44"/>
        </w:rPr>
        <w:lastRenderedPageBreak/>
        <w:t>成都市市级学会加强自身建设工作指南</w:t>
      </w:r>
    </w:p>
    <w:p w:rsidR="00264BC5" w:rsidRPr="00703FDF" w:rsidRDefault="00264BC5" w:rsidP="00240DEF">
      <w:pPr>
        <w:widowControl w:val="0"/>
        <w:spacing w:line="600" w:lineRule="exact"/>
        <w:jc w:val="center"/>
        <w:rPr>
          <w:rFonts w:ascii="方正小标宋简体" w:eastAsia="方正小标宋简体"/>
          <w:kern w:val="2"/>
          <w:sz w:val="44"/>
          <w:szCs w:val="44"/>
        </w:rPr>
      </w:pPr>
    </w:p>
    <w:p w:rsidR="00264BC5" w:rsidRPr="00703FDF" w:rsidRDefault="00264BC5" w:rsidP="00DC650F">
      <w:pPr>
        <w:spacing w:line="600" w:lineRule="exact"/>
        <w:ind w:firstLineChars="200" w:firstLine="640"/>
        <w:rPr>
          <w:rFonts w:ascii="仿宋_GB2312" w:eastAsia="仿宋_GB2312" w:hAnsi="仿宋"/>
          <w:sz w:val="32"/>
          <w:szCs w:val="32"/>
        </w:rPr>
      </w:pPr>
      <w:r w:rsidRPr="00703FDF">
        <w:rPr>
          <w:rFonts w:ascii="仿宋_GB2312" w:eastAsia="仿宋_GB2312" w:hAnsi="仿宋" w:hint="eastAsia"/>
          <w:sz w:val="32"/>
          <w:szCs w:val="32"/>
        </w:rPr>
        <w:t>为深入贯彻落实党中央关于加强社会组织党建工作的总体部署，切实加强党对学会工作的全面领导，推动市级学会</w:t>
      </w:r>
      <w:r w:rsidR="007A3397" w:rsidRPr="00703FDF">
        <w:rPr>
          <w:rFonts w:ascii="仿宋_GB2312" w:eastAsia="仿宋_GB2312" w:hAnsi="仿宋" w:hint="eastAsia"/>
          <w:sz w:val="32"/>
          <w:szCs w:val="32"/>
        </w:rPr>
        <w:t>新型智库建设和</w:t>
      </w:r>
      <w:r w:rsidRPr="00703FDF">
        <w:rPr>
          <w:rFonts w:ascii="仿宋_GB2312" w:eastAsia="仿宋_GB2312" w:hAnsi="仿宋" w:hint="eastAsia"/>
          <w:sz w:val="32"/>
          <w:szCs w:val="32"/>
        </w:rPr>
        <w:t>秘书处实体化，促进学会健康有序发展，特制定本指南。</w:t>
      </w:r>
    </w:p>
    <w:p w:rsidR="00264BC5" w:rsidRPr="00703FDF" w:rsidRDefault="00264BC5" w:rsidP="00DC650F">
      <w:pPr>
        <w:spacing w:line="600" w:lineRule="exact"/>
        <w:ind w:firstLineChars="200" w:firstLine="640"/>
        <w:rPr>
          <w:rFonts w:ascii="仿宋_GB2312" w:eastAsia="仿宋_GB2312" w:hAnsi="仿宋" w:cs="Aharoni"/>
          <w:sz w:val="32"/>
          <w:szCs w:val="32"/>
          <w:shd w:val="clear" w:color="auto" w:fill="FFFFFF"/>
          <w:lang w:bidi="he-IL"/>
        </w:rPr>
      </w:pPr>
      <w:r w:rsidRPr="00703FDF">
        <w:rPr>
          <w:rFonts w:ascii="仿宋_GB2312" w:eastAsia="仿宋_GB2312" w:hAnsi="仿宋" w:cs="宋体" w:hint="eastAsia"/>
          <w:sz w:val="32"/>
          <w:szCs w:val="32"/>
        </w:rPr>
        <w:t>一、市级学会，指由市科协业务主管或作为团体会员加入市</w:t>
      </w:r>
      <w:r w:rsidRPr="00703FDF">
        <w:rPr>
          <w:rFonts w:ascii="仿宋_GB2312" w:eastAsia="仿宋_GB2312" w:hAnsi="仿宋" w:hint="eastAsia"/>
          <w:sz w:val="32"/>
          <w:szCs w:val="32"/>
        </w:rPr>
        <w:t>科协的经登记管理</w:t>
      </w:r>
      <w:r w:rsidRPr="00703FDF">
        <w:rPr>
          <w:rFonts w:ascii="仿宋_GB2312" w:eastAsia="仿宋_GB2312" w:hAnsi="仿宋" w:cs="Aharoni" w:hint="eastAsia"/>
          <w:sz w:val="32"/>
          <w:szCs w:val="32"/>
          <w:shd w:val="clear" w:color="auto" w:fill="FFFFFF"/>
          <w:lang w:bidi="he-IL"/>
        </w:rPr>
        <w:t>机关登记注册的学会、协会、研究会。</w:t>
      </w:r>
    </w:p>
    <w:p w:rsidR="00264BC5" w:rsidRPr="00703FDF" w:rsidRDefault="00264BC5" w:rsidP="00DC650F">
      <w:pPr>
        <w:spacing w:line="600" w:lineRule="exact"/>
        <w:ind w:firstLineChars="200" w:firstLine="640"/>
        <w:rPr>
          <w:rFonts w:ascii="仿宋_GB2312" w:eastAsia="仿宋_GB2312" w:hAnsi="仿宋" w:cs="Aharoni"/>
          <w:sz w:val="32"/>
          <w:szCs w:val="32"/>
          <w:shd w:val="clear" w:color="auto" w:fill="FFFFFF"/>
          <w:lang w:bidi="he-IL"/>
        </w:rPr>
      </w:pPr>
      <w:r w:rsidRPr="00703FDF">
        <w:rPr>
          <w:rFonts w:ascii="仿宋_GB2312" w:eastAsia="仿宋_GB2312" w:hAnsi="仿宋" w:cs="Aharoni" w:hint="eastAsia"/>
          <w:sz w:val="32"/>
          <w:szCs w:val="32"/>
          <w:shd w:val="clear" w:color="auto" w:fill="FFFFFF"/>
          <w:lang w:bidi="he-IL"/>
        </w:rPr>
        <w:t>二、学会</w:t>
      </w:r>
      <w:r w:rsidRPr="00703FDF">
        <w:rPr>
          <w:rFonts w:ascii="仿宋_GB2312" w:eastAsia="仿宋_GB2312" w:hAnsi="仿宋" w:hint="eastAsia"/>
          <w:sz w:val="32"/>
          <w:szCs w:val="32"/>
        </w:rPr>
        <w:t>自身建设，</w:t>
      </w:r>
      <w:r w:rsidRPr="00703FDF">
        <w:rPr>
          <w:rFonts w:ascii="仿宋_GB2312" w:eastAsia="仿宋_GB2312" w:hAnsi="仿宋"/>
          <w:sz w:val="32"/>
          <w:szCs w:val="32"/>
        </w:rPr>
        <w:t>1</w:t>
      </w:r>
      <w:r w:rsidRPr="00703FDF">
        <w:rPr>
          <w:rFonts w:ascii="仿宋_GB2312" w:eastAsia="仿宋_GB2312" w:hAnsi="仿宋" w:hint="eastAsia"/>
          <w:sz w:val="32"/>
          <w:szCs w:val="32"/>
        </w:rPr>
        <w:t>、党建工作：是指在市级学</w:t>
      </w:r>
      <w:r w:rsidRPr="00703FDF">
        <w:rPr>
          <w:rFonts w:ascii="仿宋_GB2312" w:eastAsia="仿宋_GB2312" w:hAnsi="仿宋" w:cs="Aharoni" w:hint="eastAsia"/>
          <w:sz w:val="32"/>
          <w:szCs w:val="32"/>
          <w:shd w:val="clear" w:color="auto" w:fill="FFFFFF"/>
          <w:lang w:bidi="he-IL"/>
        </w:rPr>
        <w:t>会建立党的基层组织，并在上级党组织领导下开展党的基层组织建设及各种活动的总称。市级学会要按照《中国科协科技社团党委</w:t>
      </w:r>
      <w:r w:rsidRPr="00703FDF">
        <w:rPr>
          <w:rFonts w:ascii="仿宋_GB2312" w:eastAsia="仿宋_GB2312" w:hAnsi="仿宋" w:cs="Aharoni"/>
          <w:sz w:val="32"/>
          <w:szCs w:val="32"/>
          <w:shd w:val="clear" w:color="auto" w:fill="FFFFFF"/>
          <w:lang w:bidi="he-IL"/>
        </w:rPr>
        <w:t>2018</w:t>
      </w:r>
      <w:r w:rsidRPr="00703FDF">
        <w:rPr>
          <w:rFonts w:ascii="仿宋_GB2312" w:eastAsia="仿宋_GB2312" w:hAnsi="仿宋" w:cs="Aharoni" w:hint="eastAsia"/>
          <w:sz w:val="32"/>
          <w:szCs w:val="32"/>
          <w:shd w:val="clear" w:color="auto" w:fill="FFFFFF"/>
          <w:lang w:bidi="he-IL"/>
        </w:rPr>
        <w:t>年学会党建工作要点》的基本要求和我市“六位一体”推进社会组织党的建设总体部署开展工作。主要具备有工作计划、基本台账、活动记录，包括党组织建立（筹备）情况，党员教育、学习情况，党建积极分子培训情况，党员活动情况等。</w:t>
      </w:r>
      <w:r w:rsidRPr="00703FDF">
        <w:rPr>
          <w:rFonts w:ascii="仿宋_GB2312" w:eastAsia="仿宋_GB2312" w:hAnsi="仿宋" w:cs="Aharoni"/>
          <w:sz w:val="32"/>
          <w:szCs w:val="32"/>
          <w:shd w:val="clear" w:color="auto" w:fill="FFFFFF"/>
          <w:lang w:bidi="he-IL"/>
        </w:rPr>
        <w:t>2</w:t>
      </w:r>
      <w:r w:rsidRPr="00703FDF">
        <w:rPr>
          <w:rFonts w:ascii="仿宋_GB2312" w:eastAsia="仿宋_GB2312" w:hAnsi="仿宋" w:cs="Aharoni" w:hint="eastAsia"/>
          <w:sz w:val="32"/>
          <w:szCs w:val="32"/>
          <w:shd w:val="clear" w:color="auto" w:fill="FFFFFF"/>
          <w:lang w:bidi="he-IL"/>
        </w:rPr>
        <w:t>、智库建设：是指学会凝聚团体力量，组建和加强学会专家库建设。充分利用学会专家智库高端人才</w:t>
      </w:r>
      <w:r w:rsidRPr="00703FDF">
        <w:rPr>
          <w:rFonts w:ascii="仿宋_GB2312" w:eastAsia="仿宋_GB2312" w:hAnsi="仿宋" w:cs="Aharoni"/>
          <w:sz w:val="32"/>
          <w:szCs w:val="32"/>
          <w:shd w:val="clear" w:color="auto" w:fill="FFFFFF"/>
          <w:lang w:bidi="he-IL"/>
        </w:rPr>
        <w:t>,</w:t>
      </w:r>
      <w:r w:rsidRPr="00703FDF">
        <w:rPr>
          <w:rFonts w:ascii="仿宋_GB2312" w:eastAsia="仿宋_GB2312" w:hAnsi="仿宋" w:cs="Aharoni" w:hint="eastAsia"/>
          <w:sz w:val="32"/>
          <w:szCs w:val="32"/>
          <w:shd w:val="clear" w:color="auto" w:fill="FFFFFF"/>
          <w:lang w:bidi="he-IL"/>
        </w:rPr>
        <w:t>凝聚科技、产业专家资源</w:t>
      </w:r>
      <w:r w:rsidRPr="00703FDF">
        <w:rPr>
          <w:rFonts w:ascii="仿宋_GB2312" w:eastAsia="仿宋_GB2312" w:hAnsi="仿宋" w:cs="Aharoni"/>
          <w:sz w:val="32"/>
          <w:szCs w:val="32"/>
          <w:shd w:val="clear" w:color="auto" w:fill="FFFFFF"/>
          <w:lang w:bidi="he-IL"/>
        </w:rPr>
        <w:t>,</w:t>
      </w:r>
      <w:r w:rsidRPr="00703FDF">
        <w:rPr>
          <w:rFonts w:ascii="仿宋_GB2312" w:eastAsia="仿宋_GB2312" w:hAnsi="仿宋" w:cs="Aharoni" w:hint="eastAsia"/>
          <w:sz w:val="32"/>
          <w:szCs w:val="32"/>
          <w:shd w:val="clear" w:color="auto" w:fill="FFFFFF"/>
          <w:lang w:bidi="he-IL"/>
        </w:rPr>
        <w:t>形成稳定的、联系紧密的高端智库决策咨询人才库、信息化成果库</w:t>
      </w:r>
      <w:r w:rsidRPr="00703FDF">
        <w:rPr>
          <w:rFonts w:ascii="仿宋_GB2312" w:eastAsia="仿宋_GB2312" w:hAnsi="仿宋" w:cs="Aharoni"/>
          <w:sz w:val="32"/>
          <w:szCs w:val="32"/>
          <w:shd w:val="clear" w:color="auto" w:fill="FFFFFF"/>
          <w:lang w:bidi="he-IL"/>
        </w:rPr>
        <w:t>,</w:t>
      </w:r>
      <w:r w:rsidRPr="00703FDF">
        <w:rPr>
          <w:rFonts w:ascii="仿宋_GB2312" w:eastAsia="仿宋_GB2312" w:hAnsi="仿宋" w:cs="Aharoni" w:hint="eastAsia"/>
          <w:sz w:val="32"/>
          <w:szCs w:val="32"/>
          <w:shd w:val="clear" w:color="auto" w:fill="FFFFFF"/>
          <w:lang w:bidi="he-IL"/>
        </w:rPr>
        <w:t>建设开发开放科协系统共建共享的新型智库平台。</w:t>
      </w:r>
      <w:r w:rsidRPr="00703FDF">
        <w:rPr>
          <w:rFonts w:ascii="仿宋_GB2312" w:eastAsia="仿宋_GB2312" w:hAnsi="仿宋" w:cs="Aharoni"/>
          <w:sz w:val="32"/>
          <w:szCs w:val="32"/>
          <w:shd w:val="clear" w:color="auto" w:fill="FFFFFF"/>
          <w:lang w:bidi="he-IL"/>
        </w:rPr>
        <w:t>3</w:t>
      </w:r>
      <w:r w:rsidRPr="00703FDF">
        <w:rPr>
          <w:rFonts w:ascii="仿宋_GB2312" w:eastAsia="仿宋_GB2312" w:hAnsi="仿宋" w:cs="Aharoni" w:hint="eastAsia"/>
          <w:sz w:val="32"/>
          <w:szCs w:val="32"/>
          <w:shd w:val="clear" w:color="auto" w:fill="FFFFFF"/>
          <w:lang w:bidi="he-IL"/>
        </w:rPr>
        <w:t>、秘书处实体化：是指学会明确与挂靠单位的权责关系，逐步实现政社分设，鼓励实行无挂靠、无业务主管单位，结合学科特点和经济社会发展需要，建立内设机构（部、中心），发挥学会</w:t>
      </w:r>
      <w:r w:rsidRPr="00703FDF">
        <w:rPr>
          <w:rFonts w:ascii="仿宋_GB2312" w:eastAsia="仿宋_GB2312" w:hAnsi="仿宋" w:cs="Aharoni" w:hint="eastAsia"/>
          <w:sz w:val="32"/>
          <w:szCs w:val="32"/>
          <w:shd w:val="clear" w:color="auto" w:fill="FFFFFF"/>
          <w:lang w:bidi="he-IL"/>
        </w:rPr>
        <w:lastRenderedPageBreak/>
        <w:t>工作委员会的组织协调主体、专业委员会的具体实施主体作用，建立相应的公共服务平台，提高服务效率和服务质量。</w:t>
      </w:r>
    </w:p>
    <w:p w:rsidR="00264BC5" w:rsidRPr="00703FDF" w:rsidRDefault="00264BC5" w:rsidP="00DC650F">
      <w:pPr>
        <w:spacing w:line="600" w:lineRule="exact"/>
        <w:ind w:firstLineChars="200" w:firstLine="640"/>
        <w:rPr>
          <w:rFonts w:ascii="仿宋_GB2312" w:eastAsia="仿宋_GB2312" w:hAnsi="仿宋" w:cs="Aharoni"/>
          <w:sz w:val="32"/>
          <w:szCs w:val="32"/>
          <w:shd w:val="clear" w:color="auto" w:fill="FFFFFF"/>
          <w:lang w:bidi="he-IL"/>
        </w:rPr>
      </w:pPr>
      <w:r w:rsidRPr="00703FDF">
        <w:rPr>
          <w:rFonts w:ascii="仿宋_GB2312" w:eastAsia="仿宋_GB2312" w:hAnsi="仿宋" w:cs="Aharoni" w:hint="eastAsia"/>
          <w:sz w:val="32"/>
          <w:szCs w:val="32"/>
          <w:shd w:val="clear" w:color="auto" w:fill="FFFFFF"/>
          <w:lang w:bidi="he-IL"/>
        </w:rPr>
        <w:t>三、报备时限，指市级学会自本办法印发之日起，在一个月以内向市科协报备本年度学会加强自身建设工作计划。市科协根据年度报备情况受理市级学会加强自身建设工作评估申请。没有报备的不纳入评估范围。</w:t>
      </w:r>
    </w:p>
    <w:p w:rsidR="00264BC5" w:rsidRPr="00703FDF" w:rsidRDefault="00264BC5" w:rsidP="00DC650F">
      <w:pPr>
        <w:spacing w:line="600" w:lineRule="exact"/>
        <w:ind w:firstLineChars="200" w:firstLine="640"/>
        <w:rPr>
          <w:rFonts w:ascii="仿宋_GB2312" w:eastAsia="仿宋_GB2312" w:hAnsi="仿宋" w:cs="Aharoni"/>
          <w:sz w:val="32"/>
          <w:szCs w:val="32"/>
          <w:shd w:val="clear" w:color="auto" w:fill="FFFFFF"/>
          <w:lang w:bidi="he-IL"/>
        </w:rPr>
      </w:pPr>
      <w:r w:rsidRPr="00703FDF">
        <w:rPr>
          <w:rFonts w:ascii="仿宋_GB2312" w:eastAsia="仿宋_GB2312" w:hAnsi="仿宋" w:cs="Aharoni" w:hint="eastAsia"/>
          <w:sz w:val="32"/>
          <w:szCs w:val="32"/>
          <w:shd w:val="clear" w:color="auto" w:fill="FFFFFF"/>
          <w:lang w:bidi="he-IL"/>
        </w:rPr>
        <w:t>四、三方评估，指学会加强自身建设工作评估委托第三方进行。评估结果经申请方确认、公示合格后，报市科协党组认定。</w:t>
      </w:r>
    </w:p>
    <w:p w:rsidR="00264BC5" w:rsidRPr="00703FDF" w:rsidRDefault="00264BC5" w:rsidP="00DC650F">
      <w:pPr>
        <w:spacing w:line="600" w:lineRule="exact"/>
        <w:ind w:firstLineChars="200" w:firstLine="640"/>
        <w:rPr>
          <w:rFonts w:ascii="仿宋_GB2312" w:eastAsia="仿宋_GB2312" w:hAnsi="仿宋" w:cs="宋体"/>
          <w:sz w:val="32"/>
          <w:szCs w:val="32"/>
        </w:rPr>
      </w:pPr>
      <w:r w:rsidRPr="00703FDF">
        <w:rPr>
          <w:rFonts w:ascii="仿宋_GB2312" w:eastAsia="仿宋_GB2312" w:hAnsi="仿宋" w:cs="Aharoni" w:hint="eastAsia"/>
          <w:sz w:val="32"/>
          <w:szCs w:val="32"/>
          <w:shd w:val="clear" w:color="auto" w:fill="FFFFFF"/>
          <w:lang w:bidi="he-IL"/>
        </w:rPr>
        <w:t>五、补助经费，</w:t>
      </w:r>
      <w:r w:rsidRPr="00703FDF">
        <w:rPr>
          <w:rFonts w:ascii="仿宋_GB2312" w:eastAsia="仿宋_GB2312" w:hAnsi="仿宋" w:cs="宋体" w:hint="eastAsia"/>
          <w:sz w:val="32"/>
          <w:szCs w:val="32"/>
        </w:rPr>
        <w:t>按照市级学会为单元，以最终分数从高到低分类补助。补助金额视上年度执行情况和本年度预算情况逐年有所提高。同时在“星级学会”评估标准内安排适当权重。</w:t>
      </w:r>
    </w:p>
    <w:p w:rsidR="00264BC5" w:rsidRPr="00703FDF" w:rsidRDefault="00264BC5" w:rsidP="00DC650F">
      <w:pPr>
        <w:spacing w:line="600" w:lineRule="exact"/>
        <w:ind w:firstLineChars="200" w:firstLine="640"/>
        <w:rPr>
          <w:rFonts w:ascii="仿宋_GB2312" w:eastAsia="仿宋_GB2312" w:hAnsi="仿宋" w:cs="宋体"/>
          <w:sz w:val="32"/>
          <w:szCs w:val="32"/>
        </w:rPr>
      </w:pPr>
      <w:r w:rsidRPr="00703FDF">
        <w:rPr>
          <w:rFonts w:ascii="仿宋_GB2312" w:eastAsia="仿宋_GB2312" w:hAnsi="仿宋" w:cs="Aharoni" w:hint="eastAsia"/>
          <w:sz w:val="32"/>
          <w:szCs w:val="32"/>
          <w:shd w:val="clear" w:color="auto" w:fill="FFFFFF"/>
          <w:lang w:bidi="he-IL"/>
        </w:rPr>
        <w:t>六、处罚措施，指各申报学会应对申报参与评估的加强自身建设工作所有信息真实性、准确性负责。发现弄</w:t>
      </w:r>
      <w:r w:rsidRPr="00703FDF">
        <w:rPr>
          <w:rFonts w:ascii="仿宋_GB2312" w:eastAsia="仿宋_GB2312" w:hAnsi="仿宋" w:cs="宋体" w:hint="eastAsia"/>
          <w:sz w:val="32"/>
          <w:szCs w:val="32"/>
        </w:rPr>
        <w:t>虚作假的，取消评估成绩，收回补助资金，并取消次年申报资格，是星级学会的，取消称号。</w:t>
      </w:r>
      <w:r w:rsidRPr="00703FDF">
        <w:rPr>
          <w:rFonts w:ascii="仿宋_GB2312" w:eastAsia="仿宋_GB2312" w:hAnsi="仿宋" w:cs="仿宋" w:hint="eastAsia"/>
          <w:sz w:val="32"/>
          <w:szCs w:val="32"/>
        </w:rPr>
        <w:t>情节严重的，追缴补助资金、年检审查不予通过。</w:t>
      </w:r>
    </w:p>
    <w:p w:rsidR="00264BC5" w:rsidRPr="00703FDF" w:rsidRDefault="00264BC5" w:rsidP="00DC650F">
      <w:pPr>
        <w:spacing w:line="600" w:lineRule="exact"/>
        <w:ind w:firstLineChars="200" w:firstLine="640"/>
        <w:rPr>
          <w:rFonts w:ascii="仿宋_GB2312" w:eastAsia="仿宋_GB2312" w:hAnsi="仿宋" w:cs="宋体"/>
          <w:sz w:val="32"/>
          <w:szCs w:val="32"/>
        </w:rPr>
      </w:pPr>
      <w:r w:rsidRPr="00703FDF">
        <w:rPr>
          <w:rFonts w:ascii="仿宋_GB2312" w:eastAsia="仿宋_GB2312" w:hAnsi="仿宋" w:cs="宋体" w:hint="eastAsia"/>
          <w:sz w:val="32"/>
          <w:szCs w:val="32"/>
        </w:rPr>
        <w:t>八、本指南由市科协学会部负责解释，自发布之日起试行。</w:t>
      </w:r>
    </w:p>
    <w:p w:rsidR="00264BC5" w:rsidRPr="00703FDF" w:rsidRDefault="00264BC5" w:rsidP="00240DEF">
      <w:pPr>
        <w:spacing w:line="600" w:lineRule="exact"/>
        <w:jc w:val="center"/>
        <w:rPr>
          <w:rFonts w:ascii="仿宋_GB2312" w:eastAsia="仿宋_GB2312" w:hAnsi="仿宋" w:cs="宋体"/>
          <w:bCs/>
          <w:sz w:val="44"/>
          <w:szCs w:val="44"/>
        </w:rPr>
      </w:pPr>
    </w:p>
    <w:p w:rsidR="00264BC5" w:rsidRPr="00703FDF" w:rsidRDefault="00264BC5" w:rsidP="00DC650F">
      <w:pPr>
        <w:spacing w:line="600" w:lineRule="exact"/>
        <w:ind w:rightChars="12" w:right="29"/>
        <w:rPr>
          <w:rFonts w:ascii="仿宋" w:eastAsia="仿宋" w:hAnsi="仿宋" w:cs="宋体"/>
          <w:sz w:val="32"/>
          <w:szCs w:val="32"/>
        </w:rPr>
      </w:pPr>
    </w:p>
    <w:p w:rsidR="00264BC5" w:rsidRPr="00703FDF" w:rsidRDefault="00264BC5" w:rsidP="00240DEF">
      <w:pPr>
        <w:rPr>
          <w:rFonts w:ascii="仿宋" w:eastAsia="仿宋" w:hAnsi="仿宋" w:cs="DengXian"/>
          <w:sz w:val="28"/>
          <w:szCs w:val="28"/>
        </w:rPr>
      </w:pPr>
    </w:p>
    <w:p w:rsidR="00264BC5" w:rsidRPr="00703FDF" w:rsidRDefault="00264BC5" w:rsidP="00240DEF">
      <w:pPr>
        <w:rPr>
          <w:rFonts w:ascii="宋体" w:hAnsi="DengXian" w:cs="DengXian"/>
          <w:sz w:val="28"/>
          <w:szCs w:val="28"/>
        </w:rPr>
        <w:sectPr w:rsidR="00264BC5" w:rsidRPr="00703FDF" w:rsidSect="00CF3535">
          <w:pgSz w:w="11900" w:h="16840"/>
          <w:pgMar w:top="1440" w:right="1531" w:bottom="1440" w:left="1531" w:header="851" w:footer="992" w:gutter="0"/>
          <w:cols w:space="425"/>
          <w:docGrid w:type="linesAndChars" w:linePitch="423"/>
        </w:sectPr>
      </w:pPr>
    </w:p>
    <w:p w:rsidR="00264BC5" w:rsidRPr="00703FDF" w:rsidRDefault="00264BC5" w:rsidP="00240DEF">
      <w:pPr>
        <w:jc w:val="center"/>
        <w:rPr>
          <w:rFonts w:ascii="方正小标宋简体" w:eastAsia="方正小标宋简体" w:hAnsi="DengXian" w:cs="DengXian"/>
          <w:bCs/>
          <w:sz w:val="36"/>
          <w:szCs w:val="36"/>
          <w:u w:val="double"/>
        </w:rPr>
      </w:pPr>
      <w:r w:rsidRPr="00703FDF">
        <w:rPr>
          <w:rFonts w:ascii="方正小标宋简体" w:eastAsia="方正小标宋简体" w:hAnsi="DengXian" w:cs="DengXian" w:hint="eastAsia"/>
          <w:bCs/>
          <w:sz w:val="36"/>
          <w:szCs w:val="36"/>
          <w:u w:val="double"/>
        </w:rPr>
        <w:lastRenderedPageBreak/>
        <w:t>成都市市级学会自身建设工作年度评估申请表</w:t>
      </w:r>
    </w:p>
    <w:p w:rsidR="00264BC5" w:rsidRPr="00703FDF" w:rsidRDefault="00264BC5" w:rsidP="00240DEF">
      <w:pPr>
        <w:jc w:val="center"/>
        <w:rPr>
          <w:rFonts w:ascii="仿宋_GB2312" w:eastAsia="仿宋_GB2312" w:hAnsi="DengXian" w:cs="DengXian"/>
          <w:u w:val="single"/>
        </w:rPr>
      </w:pPr>
      <w:r w:rsidRPr="00703FDF">
        <w:rPr>
          <w:rFonts w:ascii="仿宋_GB2312" w:eastAsia="仿宋_GB2312" w:hAnsi="DengXian" w:cs="DengXian" w:hint="eastAsia"/>
          <w:u w:val="single"/>
        </w:rPr>
        <w:t>（</w:t>
      </w:r>
      <w:r w:rsidRPr="00703FDF">
        <w:rPr>
          <w:rFonts w:ascii="仿宋_GB2312" w:eastAsia="仿宋_GB2312" w:hAnsi="DengXian" w:cs="DengXian"/>
          <w:u w:val="single"/>
        </w:rPr>
        <w:t>2018</w:t>
      </w:r>
      <w:r w:rsidRPr="00703FDF">
        <w:rPr>
          <w:rFonts w:ascii="仿宋_GB2312" w:eastAsia="仿宋_GB2312" w:hAnsi="DengXian" w:cs="DengXian" w:hint="eastAsia"/>
          <w:u w:val="single"/>
        </w:rPr>
        <w:t>年度）</w:t>
      </w:r>
    </w:p>
    <w:p w:rsidR="00264BC5" w:rsidRPr="00703FDF" w:rsidRDefault="00264BC5" w:rsidP="00240DEF">
      <w:pPr>
        <w:rPr>
          <w:rFonts w:ascii="仿宋_GB2312" w:eastAsia="仿宋_GB2312" w:hAnsi="DengXian" w:cs="DengXian"/>
        </w:rPr>
      </w:pPr>
      <w:r w:rsidRPr="00703FDF">
        <w:rPr>
          <w:rFonts w:ascii="仿宋_GB2312" w:eastAsia="仿宋_GB2312" w:hAnsi="DengXian" w:cs="DengXian" w:hint="eastAsia"/>
        </w:rPr>
        <w:t>申请单位：</w:t>
      </w:r>
    </w:p>
    <w:p w:rsidR="00264BC5" w:rsidRPr="00703FDF" w:rsidRDefault="00264BC5" w:rsidP="00240DEF">
      <w:pPr>
        <w:rPr>
          <w:rFonts w:ascii="仿宋_GB2312" w:eastAsia="仿宋_GB2312" w:hAnsi="DengXian" w:cs="DengXi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085"/>
        <w:gridCol w:w="2877"/>
        <w:gridCol w:w="2763"/>
        <w:gridCol w:w="2910"/>
        <w:gridCol w:w="2538"/>
      </w:tblGrid>
      <w:tr w:rsidR="00264BC5" w:rsidRPr="00703FDF" w:rsidTr="00703FDF">
        <w:trPr>
          <w:trHeight w:val="2085"/>
        </w:trPr>
        <w:tc>
          <w:tcPr>
            <w:tcW w:w="3085" w:type="dxa"/>
            <w:vAlign w:val="center"/>
          </w:tcPr>
          <w:p w:rsidR="00264BC5" w:rsidRPr="00703FDF" w:rsidRDefault="00264BC5" w:rsidP="00703FDF">
            <w:pPr>
              <w:jc w:val="both"/>
              <w:rPr>
                <w:rFonts w:ascii="仿宋_GB2312" w:eastAsia="仿宋_GB2312" w:hAnsi="DengXian" w:cs="DengXian"/>
                <w:sz w:val="18"/>
                <w:szCs w:val="18"/>
              </w:rPr>
            </w:pPr>
            <w:r w:rsidRPr="00703FDF">
              <w:rPr>
                <w:rFonts w:ascii="仿宋_GB2312" w:eastAsia="仿宋_GB2312" w:hAnsi="DengXian" w:cs="DengXian" w:hint="eastAsia"/>
                <w:sz w:val="18"/>
                <w:szCs w:val="18"/>
              </w:rPr>
              <w:t>申请内容</w:t>
            </w:r>
          </w:p>
          <w:p w:rsidR="00264BC5" w:rsidRPr="00703FDF" w:rsidRDefault="00264BC5" w:rsidP="007A3397">
            <w:pPr>
              <w:jc w:val="both"/>
              <w:rPr>
                <w:rFonts w:ascii="仿宋_GB2312" w:eastAsia="仿宋_GB2312" w:hAnsi="DengXian" w:cs="DengXian"/>
                <w:sz w:val="18"/>
                <w:szCs w:val="18"/>
              </w:rPr>
            </w:pPr>
            <w:r w:rsidRPr="00703FDF">
              <w:rPr>
                <w:rFonts w:ascii="仿宋_GB2312" w:eastAsia="仿宋_GB2312" w:hAnsi="DengXian" w:cs="DengXian" w:hint="eastAsia"/>
                <w:sz w:val="18"/>
                <w:szCs w:val="18"/>
              </w:rPr>
              <w:t>组建</w:t>
            </w:r>
            <w:r w:rsidRPr="00703FDF">
              <w:rPr>
                <w:rFonts w:ascii="仿宋_GB2312" w:eastAsia="仿宋_GB2312" w:hAnsi="DengXian" w:cs="DengXian"/>
                <w:sz w:val="18"/>
                <w:szCs w:val="18"/>
              </w:rPr>
              <w:t>\</w:t>
            </w:r>
            <w:r w:rsidRPr="00703FDF">
              <w:rPr>
                <w:rFonts w:ascii="仿宋_GB2312" w:eastAsia="仿宋_GB2312" w:hAnsi="DengXian" w:cs="DengXian" w:hint="eastAsia"/>
                <w:sz w:val="18"/>
                <w:szCs w:val="18"/>
              </w:rPr>
              <w:t>筹建党组织，已建党组织；</w:t>
            </w:r>
            <w:r w:rsidR="007A3397" w:rsidRPr="00703FDF">
              <w:rPr>
                <w:rFonts w:ascii="仿宋_GB2312" w:eastAsia="仿宋_GB2312" w:hAnsi="DengXian" w:cs="DengXian" w:hint="eastAsia"/>
                <w:sz w:val="18"/>
                <w:szCs w:val="18"/>
              </w:rPr>
              <w:t>组建和加强智库建设</w:t>
            </w:r>
            <w:r w:rsidR="007A3397">
              <w:rPr>
                <w:rFonts w:ascii="仿宋_GB2312" w:eastAsia="仿宋_GB2312" w:hAnsi="DengXian" w:cs="DengXian" w:hint="eastAsia"/>
                <w:sz w:val="18"/>
                <w:szCs w:val="18"/>
              </w:rPr>
              <w:t>;</w:t>
            </w:r>
            <w:r w:rsidRPr="00703FDF">
              <w:rPr>
                <w:rFonts w:ascii="仿宋_GB2312" w:eastAsia="仿宋_GB2312" w:hAnsi="DengXian" w:cs="DengXian" w:hint="eastAsia"/>
                <w:sz w:val="18"/>
                <w:szCs w:val="18"/>
              </w:rPr>
              <w:t>推进秘书处实体化举措</w:t>
            </w:r>
          </w:p>
        </w:tc>
        <w:tc>
          <w:tcPr>
            <w:tcW w:w="2877" w:type="dxa"/>
            <w:vAlign w:val="center"/>
          </w:tcPr>
          <w:p w:rsidR="00264BC5" w:rsidRPr="00703FDF" w:rsidRDefault="00264BC5" w:rsidP="007A3397">
            <w:pPr>
              <w:jc w:val="both"/>
              <w:rPr>
                <w:rFonts w:ascii="仿宋_GB2312" w:eastAsia="仿宋_GB2312" w:hAnsi="DengXian" w:cs="DengXian"/>
                <w:sz w:val="18"/>
                <w:szCs w:val="18"/>
              </w:rPr>
            </w:pPr>
            <w:r w:rsidRPr="00703FDF">
              <w:rPr>
                <w:rFonts w:ascii="仿宋_GB2312" w:eastAsia="仿宋_GB2312" w:hAnsi="DengXian" w:cs="DengXian" w:hint="eastAsia"/>
                <w:sz w:val="18"/>
                <w:szCs w:val="18"/>
              </w:rPr>
              <w:t>党组织概况（组织情况、党员情况、党建积极分子情况等），</w:t>
            </w:r>
            <w:r w:rsidR="007A3397" w:rsidRPr="00703FDF">
              <w:rPr>
                <w:rFonts w:ascii="仿宋_GB2312" w:eastAsia="仿宋_GB2312" w:hAnsi="DengXian" w:cs="DengXian" w:hint="eastAsia"/>
                <w:sz w:val="18"/>
                <w:szCs w:val="18"/>
              </w:rPr>
              <w:t>智库建设情况</w:t>
            </w:r>
            <w:r w:rsidRPr="00703FDF">
              <w:rPr>
                <w:rFonts w:ascii="仿宋_GB2312" w:eastAsia="仿宋_GB2312" w:hAnsi="DengXian" w:cs="DengXian" w:hint="eastAsia"/>
                <w:sz w:val="18"/>
                <w:szCs w:val="18"/>
              </w:rPr>
              <w:t>秘书处实体化建设情况</w:t>
            </w:r>
          </w:p>
        </w:tc>
        <w:tc>
          <w:tcPr>
            <w:tcW w:w="2763" w:type="dxa"/>
            <w:vAlign w:val="center"/>
          </w:tcPr>
          <w:p w:rsidR="00264BC5" w:rsidRPr="00703FDF" w:rsidRDefault="00264BC5" w:rsidP="00703FDF">
            <w:pPr>
              <w:jc w:val="both"/>
              <w:rPr>
                <w:rFonts w:ascii="仿宋_GB2312" w:eastAsia="仿宋_GB2312" w:hAnsi="DengXian" w:cs="DengXian"/>
                <w:sz w:val="18"/>
                <w:szCs w:val="18"/>
              </w:rPr>
            </w:pPr>
            <w:r w:rsidRPr="00703FDF">
              <w:rPr>
                <w:rFonts w:ascii="仿宋_GB2312" w:eastAsia="仿宋_GB2312" w:hAnsi="DengXian" w:cs="DengXian" w:hint="eastAsia"/>
                <w:sz w:val="18"/>
                <w:szCs w:val="18"/>
              </w:rPr>
              <w:t>党建工作简述（主要内容）</w:t>
            </w:r>
          </w:p>
          <w:p w:rsidR="007A3397" w:rsidRDefault="007A3397" w:rsidP="00703FDF">
            <w:pPr>
              <w:jc w:val="both"/>
              <w:rPr>
                <w:rFonts w:ascii="仿宋_GB2312" w:eastAsia="仿宋_GB2312" w:hAnsi="DengXian" w:cs="DengXian" w:hint="eastAsia"/>
                <w:sz w:val="18"/>
                <w:szCs w:val="18"/>
              </w:rPr>
            </w:pPr>
            <w:r w:rsidRPr="00703FDF">
              <w:rPr>
                <w:rFonts w:ascii="仿宋_GB2312" w:eastAsia="仿宋_GB2312" w:hAnsi="DengXian" w:cs="DengXian" w:hint="eastAsia"/>
                <w:sz w:val="18"/>
                <w:szCs w:val="18"/>
              </w:rPr>
              <w:t>智库建设综合情况</w:t>
            </w:r>
          </w:p>
          <w:p w:rsidR="007A3430" w:rsidRDefault="007A3430" w:rsidP="00703FDF">
            <w:pPr>
              <w:jc w:val="both"/>
              <w:rPr>
                <w:rFonts w:ascii="仿宋_GB2312" w:eastAsia="仿宋_GB2312" w:hAnsi="DengXian" w:cs="DengXian" w:hint="eastAsia"/>
                <w:sz w:val="18"/>
                <w:szCs w:val="18"/>
              </w:rPr>
            </w:pPr>
          </w:p>
          <w:p w:rsidR="007A3430" w:rsidRDefault="007A3430" w:rsidP="00703FDF">
            <w:pPr>
              <w:jc w:val="both"/>
              <w:rPr>
                <w:rFonts w:ascii="仿宋_GB2312" w:eastAsia="仿宋_GB2312" w:hAnsi="DengXian" w:cs="DengXian" w:hint="eastAsia"/>
                <w:sz w:val="18"/>
                <w:szCs w:val="18"/>
              </w:rPr>
            </w:pPr>
          </w:p>
          <w:p w:rsidR="00264BC5" w:rsidRPr="00703FDF" w:rsidRDefault="00264BC5" w:rsidP="00703FDF">
            <w:pPr>
              <w:jc w:val="both"/>
              <w:rPr>
                <w:rFonts w:ascii="仿宋_GB2312" w:eastAsia="仿宋_GB2312" w:hAnsi="DengXian" w:cs="DengXian"/>
                <w:sz w:val="18"/>
                <w:szCs w:val="18"/>
              </w:rPr>
            </w:pPr>
            <w:r w:rsidRPr="00703FDF">
              <w:rPr>
                <w:rFonts w:ascii="仿宋_GB2312" w:eastAsia="仿宋_GB2312" w:hAnsi="DengXian" w:cs="DengXian" w:hint="eastAsia"/>
                <w:sz w:val="18"/>
                <w:szCs w:val="18"/>
              </w:rPr>
              <w:t>秘书处实体化建设简述</w:t>
            </w:r>
          </w:p>
          <w:p w:rsidR="00264BC5" w:rsidRPr="00703FDF" w:rsidRDefault="00264BC5" w:rsidP="00703FDF">
            <w:pPr>
              <w:jc w:val="both"/>
              <w:rPr>
                <w:rFonts w:ascii="仿宋_GB2312" w:eastAsia="仿宋_GB2312" w:hAnsi="DengXian" w:cs="DengXian"/>
                <w:sz w:val="18"/>
                <w:szCs w:val="18"/>
              </w:rPr>
            </w:pPr>
          </w:p>
        </w:tc>
        <w:tc>
          <w:tcPr>
            <w:tcW w:w="2910" w:type="dxa"/>
            <w:vAlign w:val="center"/>
          </w:tcPr>
          <w:p w:rsidR="00264BC5" w:rsidRPr="00703FDF" w:rsidRDefault="00264BC5" w:rsidP="00703FDF">
            <w:pPr>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自评（主要效果）</w:t>
            </w:r>
          </w:p>
        </w:tc>
        <w:tc>
          <w:tcPr>
            <w:tcW w:w="2538" w:type="dxa"/>
            <w:vAlign w:val="center"/>
          </w:tcPr>
          <w:p w:rsidR="00264BC5" w:rsidRPr="00703FDF" w:rsidRDefault="00264BC5" w:rsidP="00703FDF">
            <w:pPr>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其他</w:t>
            </w:r>
          </w:p>
        </w:tc>
      </w:tr>
      <w:tr w:rsidR="00264BC5" w:rsidRPr="00703FDF" w:rsidTr="000733A2">
        <w:trPr>
          <w:trHeight w:val="1559"/>
        </w:trPr>
        <w:tc>
          <w:tcPr>
            <w:tcW w:w="3085" w:type="dxa"/>
          </w:tcPr>
          <w:p w:rsidR="00264BC5" w:rsidRPr="00703FDF" w:rsidRDefault="00264BC5" w:rsidP="00CF3535">
            <w:pPr>
              <w:rPr>
                <w:rFonts w:ascii="仿宋_GB2312" w:eastAsia="仿宋_GB2312" w:hAnsi="DengXian" w:cs="DengXian"/>
                <w:sz w:val="18"/>
                <w:szCs w:val="18"/>
              </w:rPr>
            </w:pPr>
          </w:p>
          <w:p w:rsidR="00264BC5" w:rsidRPr="00703FDF" w:rsidRDefault="00264BC5" w:rsidP="00CF3535">
            <w:pPr>
              <w:rPr>
                <w:rFonts w:ascii="仿宋_GB2312" w:eastAsia="仿宋_GB2312" w:hAnsi="DengXian" w:cs="DengXian"/>
                <w:sz w:val="18"/>
                <w:szCs w:val="18"/>
              </w:rPr>
            </w:pPr>
          </w:p>
          <w:p w:rsidR="00264BC5" w:rsidRPr="00703FDF" w:rsidRDefault="00264BC5" w:rsidP="00CF3535">
            <w:pPr>
              <w:rPr>
                <w:rFonts w:ascii="仿宋_GB2312" w:eastAsia="仿宋_GB2312" w:hAnsi="DengXian" w:cs="DengXian"/>
                <w:sz w:val="18"/>
                <w:szCs w:val="18"/>
              </w:rPr>
            </w:pPr>
          </w:p>
        </w:tc>
        <w:tc>
          <w:tcPr>
            <w:tcW w:w="2877" w:type="dxa"/>
          </w:tcPr>
          <w:p w:rsidR="00264BC5" w:rsidRPr="00703FDF" w:rsidRDefault="00264BC5" w:rsidP="00CF3535">
            <w:pPr>
              <w:rPr>
                <w:rFonts w:ascii="仿宋_GB2312" w:eastAsia="仿宋_GB2312" w:hAnsi="DengXian" w:cs="DengXian"/>
                <w:sz w:val="18"/>
                <w:szCs w:val="18"/>
              </w:rPr>
            </w:pPr>
          </w:p>
        </w:tc>
        <w:tc>
          <w:tcPr>
            <w:tcW w:w="2763" w:type="dxa"/>
          </w:tcPr>
          <w:p w:rsidR="00264BC5" w:rsidRPr="00703FDF" w:rsidRDefault="00264BC5" w:rsidP="00CF3535">
            <w:pPr>
              <w:rPr>
                <w:rFonts w:ascii="仿宋_GB2312" w:eastAsia="仿宋_GB2312" w:hAnsi="DengXian" w:cs="DengXian"/>
                <w:sz w:val="18"/>
                <w:szCs w:val="18"/>
              </w:rPr>
            </w:pPr>
          </w:p>
        </w:tc>
        <w:tc>
          <w:tcPr>
            <w:tcW w:w="2910" w:type="dxa"/>
          </w:tcPr>
          <w:p w:rsidR="00264BC5" w:rsidRPr="00703FDF" w:rsidRDefault="00264BC5" w:rsidP="00CF3535">
            <w:pPr>
              <w:rPr>
                <w:rFonts w:ascii="仿宋_GB2312" w:eastAsia="仿宋_GB2312" w:hAnsi="DengXian" w:cs="DengXian"/>
                <w:sz w:val="18"/>
                <w:szCs w:val="18"/>
              </w:rPr>
            </w:pPr>
          </w:p>
        </w:tc>
        <w:tc>
          <w:tcPr>
            <w:tcW w:w="2538" w:type="dxa"/>
          </w:tcPr>
          <w:p w:rsidR="00264BC5" w:rsidRPr="00703FDF" w:rsidRDefault="00264BC5" w:rsidP="00CF3535">
            <w:pPr>
              <w:rPr>
                <w:rFonts w:ascii="仿宋_GB2312" w:eastAsia="仿宋_GB2312" w:hAnsi="DengXian" w:cs="DengXian"/>
                <w:sz w:val="18"/>
                <w:szCs w:val="18"/>
              </w:rPr>
            </w:pPr>
          </w:p>
        </w:tc>
      </w:tr>
      <w:tr w:rsidR="00264BC5" w:rsidRPr="00703FDF" w:rsidTr="000733A2">
        <w:trPr>
          <w:trHeight w:val="1554"/>
        </w:trPr>
        <w:tc>
          <w:tcPr>
            <w:tcW w:w="3085" w:type="dxa"/>
          </w:tcPr>
          <w:p w:rsidR="00264BC5" w:rsidRPr="00703FDF" w:rsidRDefault="00264BC5" w:rsidP="00CF3535">
            <w:pPr>
              <w:rPr>
                <w:rFonts w:ascii="仿宋_GB2312" w:eastAsia="仿宋_GB2312" w:hAnsi="DengXian" w:cs="DengXian"/>
                <w:sz w:val="18"/>
                <w:szCs w:val="18"/>
              </w:rPr>
            </w:pPr>
          </w:p>
        </w:tc>
        <w:tc>
          <w:tcPr>
            <w:tcW w:w="2877" w:type="dxa"/>
          </w:tcPr>
          <w:p w:rsidR="00264BC5" w:rsidRPr="00703FDF" w:rsidRDefault="00264BC5" w:rsidP="00CF3535">
            <w:pPr>
              <w:rPr>
                <w:rFonts w:ascii="仿宋_GB2312" w:eastAsia="仿宋_GB2312" w:hAnsi="DengXian" w:cs="DengXian"/>
                <w:sz w:val="18"/>
                <w:szCs w:val="18"/>
              </w:rPr>
            </w:pPr>
          </w:p>
        </w:tc>
        <w:tc>
          <w:tcPr>
            <w:tcW w:w="2763" w:type="dxa"/>
          </w:tcPr>
          <w:p w:rsidR="00264BC5" w:rsidRPr="00703FDF" w:rsidRDefault="00264BC5" w:rsidP="00CF3535">
            <w:pPr>
              <w:rPr>
                <w:rFonts w:ascii="仿宋_GB2312" w:eastAsia="仿宋_GB2312" w:hAnsi="DengXian" w:cs="DengXian"/>
                <w:sz w:val="18"/>
                <w:szCs w:val="18"/>
              </w:rPr>
            </w:pPr>
          </w:p>
        </w:tc>
        <w:tc>
          <w:tcPr>
            <w:tcW w:w="2910" w:type="dxa"/>
          </w:tcPr>
          <w:p w:rsidR="00264BC5" w:rsidRPr="00703FDF" w:rsidRDefault="00264BC5" w:rsidP="00CF3535">
            <w:pPr>
              <w:rPr>
                <w:rFonts w:ascii="仿宋_GB2312" w:eastAsia="仿宋_GB2312" w:hAnsi="DengXian" w:cs="DengXian"/>
                <w:sz w:val="18"/>
                <w:szCs w:val="18"/>
              </w:rPr>
            </w:pPr>
          </w:p>
        </w:tc>
        <w:tc>
          <w:tcPr>
            <w:tcW w:w="2538" w:type="dxa"/>
          </w:tcPr>
          <w:p w:rsidR="00264BC5" w:rsidRPr="00703FDF" w:rsidRDefault="00264BC5" w:rsidP="00CF3535">
            <w:pPr>
              <w:rPr>
                <w:rFonts w:ascii="仿宋_GB2312" w:eastAsia="仿宋_GB2312" w:hAnsi="DengXian" w:cs="DengXian"/>
                <w:sz w:val="18"/>
                <w:szCs w:val="18"/>
              </w:rPr>
            </w:pPr>
          </w:p>
        </w:tc>
      </w:tr>
    </w:tbl>
    <w:p w:rsidR="00264BC5" w:rsidRPr="00703FDF" w:rsidRDefault="00264BC5" w:rsidP="00240DEF">
      <w:pPr>
        <w:rPr>
          <w:rFonts w:ascii="仿宋_GB2312" w:eastAsia="仿宋_GB2312" w:hAnsi="DengXian" w:cs="DengXian"/>
          <w:sz w:val="18"/>
          <w:szCs w:val="18"/>
        </w:rPr>
      </w:pPr>
      <w:r w:rsidRPr="00703FDF">
        <w:rPr>
          <w:rFonts w:ascii="仿宋_GB2312" w:eastAsia="仿宋_GB2312" w:hAnsi="DengXian" w:cs="DengXian" w:hint="eastAsia"/>
          <w:sz w:val="18"/>
          <w:szCs w:val="18"/>
        </w:rPr>
        <w:t>声明：本会上述内容真实可靠。特此申请市科协（第三方）对本表填写内容进行评估。</w:t>
      </w:r>
    </w:p>
    <w:p w:rsidR="00264BC5" w:rsidRPr="00703FDF" w:rsidRDefault="00264BC5" w:rsidP="00240DEF">
      <w:pPr>
        <w:rPr>
          <w:rFonts w:ascii="仿宋_GB2312" w:eastAsia="仿宋_GB2312" w:hAnsi="DengXian" w:cs="DengXian"/>
        </w:rPr>
      </w:pPr>
      <w:r w:rsidRPr="00703FDF">
        <w:rPr>
          <w:rFonts w:ascii="仿宋_GB2312" w:eastAsia="仿宋_GB2312" w:hAnsi="DengXian" w:cs="DengXian" w:hint="eastAsia"/>
        </w:rPr>
        <w:t>联系人（电话）：</w:t>
      </w:r>
      <w:r w:rsidRPr="00703FDF">
        <w:rPr>
          <w:rFonts w:ascii="仿宋_GB2312" w:eastAsia="仿宋_GB2312" w:hAnsi="DengXian" w:cs="DengXian"/>
        </w:rPr>
        <w:t xml:space="preserve">                                </w:t>
      </w:r>
      <w:r w:rsidRPr="00703FDF">
        <w:rPr>
          <w:rFonts w:ascii="仿宋_GB2312" w:eastAsia="仿宋_GB2312" w:hAnsi="DengXian" w:cs="DengXian" w:hint="eastAsia"/>
        </w:rPr>
        <w:t>申请日期：</w:t>
      </w:r>
      <w:r w:rsidRPr="00703FDF">
        <w:rPr>
          <w:rFonts w:ascii="仿宋_GB2312" w:eastAsia="仿宋_GB2312" w:hAnsi="DengXian" w:cs="DengXian"/>
        </w:rPr>
        <w:t xml:space="preserve">    </w:t>
      </w:r>
      <w:r w:rsidRPr="00703FDF">
        <w:rPr>
          <w:rFonts w:ascii="仿宋_GB2312" w:eastAsia="仿宋_GB2312" w:hAnsi="DengXian" w:cs="DengXian" w:hint="eastAsia"/>
        </w:rPr>
        <w:t>年</w:t>
      </w:r>
      <w:r w:rsidRPr="00703FDF">
        <w:rPr>
          <w:rFonts w:ascii="仿宋_GB2312" w:eastAsia="仿宋_GB2312" w:hAnsi="DengXian" w:cs="DengXian"/>
        </w:rPr>
        <w:t xml:space="preserve">     </w:t>
      </w:r>
      <w:r w:rsidRPr="00703FDF">
        <w:rPr>
          <w:rFonts w:ascii="仿宋_GB2312" w:eastAsia="仿宋_GB2312" w:hAnsi="DengXian" w:cs="DengXian" w:hint="eastAsia"/>
        </w:rPr>
        <w:t>月</w:t>
      </w:r>
      <w:r w:rsidRPr="00703FDF">
        <w:rPr>
          <w:rFonts w:ascii="仿宋_GB2312" w:eastAsia="仿宋_GB2312" w:hAnsi="DengXian" w:cs="DengXian"/>
        </w:rPr>
        <w:t xml:space="preserve">     </w:t>
      </w:r>
      <w:r w:rsidRPr="00703FDF">
        <w:rPr>
          <w:rFonts w:ascii="仿宋_GB2312" w:eastAsia="仿宋_GB2312" w:hAnsi="DengXian" w:cs="DengXian" w:hint="eastAsia"/>
        </w:rPr>
        <w:t>日：</w:t>
      </w:r>
    </w:p>
    <w:p w:rsidR="00264BC5" w:rsidRPr="00703FDF" w:rsidRDefault="00264BC5" w:rsidP="00240DEF">
      <w:pPr>
        <w:jc w:val="center"/>
        <w:rPr>
          <w:rFonts w:ascii="方正小标宋简体" w:eastAsia="方正小标宋简体" w:hAnsi="DengXian" w:cs="DengXian"/>
          <w:bCs/>
          <w:sz w:val="36"/>
          <w:szCs w:val="36"/>
          <w:u w:val="double"/>
        </w:rPr>
      </w:pPr>
      <w:r w:rsidRPr="00703FDF">
        <w:rPr>
          <w:rFonts w:ascii="方正小标宋简体" w:eastAsia="方正小标宋简体" w:hAnsi="DengXian" w:cs="DengXian" w:hint="eastAsia"/>
          <w:bCs/>
          <w:sz w:val="36"/>
          <w:szCs w:val="36"/>
          <w:u w:val="double"/>
        </w:rPr>
        <w:lastRenderedPageBreak/>
        <w:t>成都市市级学会加强自身建设工作评估标准</w:t>
      </w:r>
    </w:p>
    <w:p w:rsidR="00264BC5" w:rsidRPr="00703FDF" w:rsidRDefault="00264BC5" w:rsidP="00240DEF">
      <w:pPr>
        <w:jc w:val="center"/>
        <w:rPr>
          <w:rFonts w:ascii="仿宋_GB2312" w:eastAsia="仿宋_GB2312" w:hAnsi="DengXian" w:cs="DengXian"/>
          <w:u w:val="single"/>
        </w:rPr>
      </w:pPr>
      <w:r w:rsidRPr="00703FDF">
        <w:rPr>
          <w:rFonts w:ascii="仿宋_GB2312" w:eastAsia="仿宋_GB2312" w:hAnsi="DengXian" w:cs="DengXian" w:hint="eastAsia"/>
          <w:u w:val="single"/>
        </w:rPr>
        <w:t>（</w:t>
      </w:r>
      <w:r w:rsidRPr="00703FDF">
        <w:rPr>
          <w:rFonts w:ascii="仿宋_GB2312" w:eastAsia="仿宋_GB2312" w:hAnsi="DengXian" w:cs="DengXian"/>
          <w:u w:val="single"/>
        </w:rPr>
        <w:t>2018</w:t>
      </w:r>
      <w:r w:rsidRPr="00703FDF">
        <w:rPr>
          <w:rFonts w:ascii="仿宋_GB2312" w:eastAsia="仿宋_GB2312" w:hAnsi="DengXian" w:cs="DengXian" w:hint="eastAsia"/>
          <w:u w:val="single"/>
        </w:rPr>
        <w:t>年度）</w:t>
      </w:r>
    </w:p>
    <w:p w:rsidR="00264BC5" w:rsidRPr="00703FDF" w:rsidRDefault="00264BC5" w:rsidP="00240DEF">
      <w:pPr>
        <w:rPr>
          <w:rFonts w:ascii="仿宋_GB2312" w:eastAsia="仿宋_GB2312" w:hAnsi="DengXian" w:cs="DengXian"/>
          <w:u w:val="single"/>
        </w:rPr>
      </w:pPr>
      <w:r w:rsidRPr="00703FDF">
        <w:rPr>
          <w:rFonts w:ascii="仿宋_GB2312" w:eastAsia="仿宋_GB2312" w:hAnsi="DengXian" w:cs="DengXian" w:hint="eastAsia"/>
        </w:rPr>
        <w:t>名称：</w:t>
      </w:r>
      <w:r w:rsidRPr="00703FDF">
        <w:rPr>
          <w:rFonts w:ascii="仿宋_GB2312" w:eastAsia="仿宋_GB2312" w:hAnsi="DengXian" w:cs="DengXian"/>
          <w:u w:val="single"/>
        </w:rPr>
        <w:t xml:space="preserve">                  </w:t>
      </w:r>
      <w:r w:rsidRPr="00703FDF">
        <w:rPr>
          <w:rFonts w:ascii="仿宋_GB2312" w:eastAsia="仿宋_GB2312" w:hAnsi="DengXian" w:cs="DengXian"/>
        </w:rPr>
        <w:t xml:space="preserve">            </w:t>
      </w:r>
      <w:r w:rsidRPr="00703FDF">
        <w:rPr>
          <w:rFonts w:ascii="仿宋_GB2312" w:eastAsia="仿宋_GB2312" w:hAnsi="DengXian" w:cs="DengXian" w:hint="eastAsia"/>
        </w:rPr>
        <w:t>评估人：</w:t>
      </w:r>
      <w:r w:rsidRPr="00703FDF">
        <w:rPr>
          <w:rFonts w:ascii="仿宋_GB2312" w:eastAsia="仿宋_GB2312" w:hAnsi="DengXian" w:cs="DengXian"/>
          <w:u w:val="single"/>
        </w:rPr>
        <w:t xml:space="preserve">                </w:t>
      </w:r>
    </w:p>
    <w:p w:rsidR="00264BC5" w:rsidRPr="00703FDF" w:rsidRDefault="00264BC5" w:rsidP="00240DEF">
      <w:pPr>
        <w:rPr>
          <w:rFonts w:ascii="仿宋_GB2312" w:eastAsia="仿宋_GB2312" w:hAnsi="DengXian" w:cs="DengXian"/>
          <w:u w:val="single"/>
        </w:rPr>
      </w:pPr>
    </w:p>
    <w:tbl>
      <w:tblPr>
        <w:tblW w:w="14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28"/>
        <w:gridCol w:w="1275"/>
        <w:gridCol w:w="12"/>
        <w:gridCol w:w="1621"/>
        <w:gridCol w:w="1144"/>
        <w:gridCol w:w="23"/>
        <w:gridCol w:w="1284"/>
        <w:gridCol w:w="982"/>
        <w:gridCol w:w="25"/>
        <w:gridCol w:w="1895"/>
        <w:gridCol w:w="1230"/>
        <w:gridCol w:w="46"/>
        <w:gridCol w:w="1843"/>
        <w:gridCol w:w="1380"/>
      </w:tblGrid>
      <w:tr w:rsidR="00264BC5" w:rsidRPr="00703FDF" w:rsidTr="00703FDF">
        <w:trPr>
          <w:trHeight w:val="947"/>
        </w:trPr>
        <w:tc>
          <w:tcPr>
            <w:tcW w:w="2915" w:type="dxa"/>
            <w:gridSpan w:val="3"/>
            <w:vAlign w:val="center"/>
          </w:tcPr>
          <w:p w:rsidR="00264BC5" w:rsidRPr="00703FDF" w:rsidRDefault="00264BC5" w:rsidP="00703FDF">
            <w:pPr>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内容评估</w:t>
            </w:r>
          </w:p>
          <w:p w:rsidR="00264BC5" w:rsidRPr="00703FDF" w:rsidRDefault="00264BC5" w:rsidP="00703FDF">
            <w:pPr>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w:t>
            </w:r>
            <w:r w:rsidRPr="00703FDF">
              <w:rPr>
                <w:rFonts w:ascii="仿宋_GB2312" w:eastAsia="仿宋_GB2312" w:hAnsi="DengXian" w:cs="DengXian"/>
                <w:sz w:val="18"/>
                <w:szCs w:val="18"/>
              </w:rPr>
              <w:t>30</w:t>
            </w:r>
            <w:r w:rsidRPr="00703FDF">
              <w:rPr>
                <w:rFonts w:ascii="仿宋_GB2312" w:eastAsia="仿宋_GB2312" w:hAnsi="DengXian" w:cs="DengXian" w:hint="eastAsia"/>
                <w:sz w:val="18"/>
                <w:szCs w:val="18"/>
              </w:rPr>
              <w:t>分）</w:t>
            </w:r>
          </w:p>
        </w:tc>
        <w:tc>
          <w:tcPr>
            <w:tcW w:w="2788" w:type="dxa"/>
            <w:gridSpan w:val="3"/>
            <w:vAlign w:val="center"/>
          </w:tcPr>
          <w:p w:rsidR="00264BC5" w:rsidRPr="00703FDF" w:rsidRDefault="00264BC5" w:rsidP="00703FDF">
            <w:pPr>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评估自评</w:t>
            </w:r>
          </w:p>
          <w:p w:rsidR="00264BC5" w:rsidRPr="00703FDF" w:rsidRDefault="00264BC5" w:rsidP="00703FDF">
            <w:pPr>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w:t>
            </w:r>
            <w:r w:rsidRPr="00703FDF">
              <w:rPr>
                <w:rFonts w:ascii="仿宋_GB2312" w:eastAsia="仿宋_GB2312" w:hAnsi="DengXian" w:cs="DengXian"/>
                <w:sz w:val="18"/>
                <w:szCs w:val="18"/>
              </w:rPr>
              <w:t>30</w:t>
            </w:r>
            <w:r w:rsidRPr="00703FDF">
              <w:rPr>
                <w:rFonts w:ascii="仿宋_GB2312" w:eastAsia="仿宋_GB2312" w:hAnsi="DengXian" w:cs="DengXian" w:hint="eastAsia"/>
                <w:sz w:val="18"/>
                <w:szCs w:val="18"/>
              </w:rPr>
              <w:t>分）</w:t>
            </w:r>
          </w:p>
        </w:tc>
        <w:tc>
          <w:tcPr>
            <w:tcW w:w="2291" w:type="dxa"/>
            <w:gridSpan w:val="3"/>
            <w:vAlign w:val="center"/>
          </w:tcPr>
          <w:p w:rsidR="00264BC5" w:rsidRPr="00703FDF" w:rsidRDefault="00264BC5" w:rsidP="00703FDF">
            <w:pPr>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上级（党组织）评价</w:t>
            </w:r>
          </w:p>
          <w:p w:rsidR="00264BC5" w:rsidRPr="00703FDF" w:rsidRDefault="00264BC5" w:rsidP="00703FDF">
            <w:pPr>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w:t>
            </w:r>
            <w:r w:rsidRPr="00703FDF">
              <w:rPr>
                <w:rFonts w:ascii="仿宋_GB2312" w:eastAsia="仿宋_GB2312" w:hAnsi="DengXian" w:cs="DengXian"/>
                <w:sz w:val="18"/>
                <w:szCs w:val="18"/>
              </w:rPr>
              <w:t>20</w:t>
            </w:r>
            <w:r w:rsidRPr="00703FDF">
              <w:rPr>
                <w:rFonts w:ascii="仿宋_GB2312" w:eastAsia="仿宋_GB2312" w:hAnsi="DengXian" w:cs="DengXian" w:hint="eastAsia"/>
                <w:sz w:val="18"/>
                <w:szCs w:val="18"/>
              </w:rPr>
              <w:t>分）</w:t>
            </w:r>
          </w:p>
        </w:tc>
        <w:tc>
          <w:tcPr>
            <w:tcW w:w="3171" w:type="dxa"/>
            <w:gridSpan w:val="3"/>
            <w:vAlign w:val="center"/>
          </w:tcPr>
          <w:p w:rsidR="00264BC5" w:rsidRPr="00703FDF" w:rsidRDefault="00264BC5" w:rsidP="00703FDF">
            <w:pPr>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特色评价</w:t>
            </w:r>
          </w:p>
          <w:p w:rsidR="00264BC5" w:rsidRPr="00703FDF" w:rsidRDefault="00264BC5" w:rsidP="00703FDF">
            <w:pPr>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w:t>
            </w:r>
            <w:r w:rsidRPr="00703FDF">
              <w:rPr>
                <w:rFonts w:ascii="仿宋_GB2312" w:eastAsia="仿宋_GB2312" w:hAnsi="DengXian" w:cs="DengXian"/>
                <w:sz w:val="18"/>
                <w:szCs w:val="18"/>
              </w:rPr>
              <w:t>20</w:t>
            </w:r>
            <w:r w:rsidRPr="00703FDF">
              <w:rPr>
                <w:rFonts w:ascii="仿宋_GB2312" w:eastAsia="仿宋_GB2312" w:hAnsi="DengXian" w:cs="DengXian" w:hint="eastAsia"/>
                <w:sz w:val="18"/>
                <w:szCs w:val="18"/>
              </w:rPr>
              <w:t>分）</w:t>
            </w:r>
          </w:p>
        </w:tc>
        <w:tc>
          <w:tcPr>
            <w:tcW w:w="1843" w:type="dxa"/>
            <w:vAlign w:val="center"/>
          </w:tcPr>
          <w:p w:rsidR="00264BC5" w:rsidRPr="00703FDF" w:rsidRDefault="00264BC5" w:rsidP="00703FDF">
            <w:pPr>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得分小计</w:t>
            </w:r>
          </w:p>
        </w:tc>
        <w:tc>
          <w:tcPr>
            <w:tcW w:w="1380" w:type="dxa"/>
            <w:vAlign w:val="center"/>
          </w:tcPr>
          <w:p w:rsidR="00264BC5" w:rsidRPr="00703FDF" w:rsidRDefault="00264BC5" w:rsidP="00703FDF">
            <w:pPr>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备注</w:t>
            </w:r>
          </w:p>
        </w:tc>
      </w:tr>
      <w:tr w:rsidR="00264BC5" w:rsidRPr="00703FDF" w:rsidTr="00703FDF">
        <w:trPr>
          <w:trHeight w:val="561"/>
        </w:trPr>
        <w:tc>
          <w:tcPr>
            <w:tcW w:w="1628" w:type="dxa"/>
            <w:vAlign w:val="center"/>
          </w:tcPr>
          <w:p w:rsidR="00264BC5" w:rsidRPr="00703FDF" w:rsidRDefault="00264BC5" w:rsidP="00703FDF">
            <w:pPr>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评估子项分值</w:t>
            </w:r>
          </w:p>
        </w:tc>
        <w:tc>
          <w:tcPr>
            <w:tcW w:w="1275" w:type="dxa"/>
            <w:vAlign w:val="center"/>
          </w:tcPr>
          <w:p w:rsidR="00264BC5" w:rsidRPr="00703FDF" w:rsidRDefault="00264BC5" w:rsidP="00703FDF">
            <w:pPr>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得分</w:t>
            </w:r>
          </w:p>
        </w:tc>
        <w:tc>
          <w:tcPr>
            <w:tcW w:w="1633" w:type="dxa"/>
            <w:gridSpan w:val="2"/>
            <w:vAlign w:val="center"/>
          </w:tcPr>
          <w:p w:rsidR="00264BC5" w:rsidRPr="00703FDF" w:rsidRDefault="00264BC5" w:rsidP="00703FDF">
            <w:pPr>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评估子项分值</w:t>
            </w:r>
          </w:p>
        </w:tc>
        <w:tc>
          <w:tcPr>
            <w:tcW w:w="1144" w:type="dxa"/>
            <w:vAlign w:val="center"/>
          </w:tcPr>
          <w:p w:rsidR="00264BC5" w:rsidRPr="00703FDF" w:rsidRDefault="00264BC5" w:rsidP="00703FDF">
            <w:pPr>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得分</w:t>
            </w:r>
          </w:p>
        </w:tc>
        <w:tc>
          <w:tcPr>
            <w:tcW w:w="1307" w:type="dxa"/>
            <w:gridSpan w:val="2"/>
            <w:vAlign w:val="center"/>
          </w:tcPr>
          <w:p w:rsidR="00264BC5" w:rsidRPr="00703FDF" w:rsidRDefault="00264BC5" w:rsidP="00703FDF">
            <w:pPr>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评价子项分值</w:t>
            </w:r>
          </w:p>
        </w:tc>
        <w:tc>
          <w:tcPr>
            <w:tcW w:w="982" w:type="dxa"/>
            <w:vAlign w:val="center"/>
          </w:tcPr>
          <w:p w:rsidR="00264BC5" w:rsidRPr="00703FDF" w:rsidRDefault="00264BC5" w:rsidP="00703FDF">
            <w:pPr>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得分</w:t>
            </w:r>
          </w:p>
        </w:tc>
        <w:tc>
          <w:tcPr>
            <w:tcW w:w="1920" w:type="dxa"/>
            <w:gridSpan w:val="2"/>
            <w:vAlign w:val="center"/>
          </w:tcPr>
          <w:p w:rsidR="00264BC5" w:rsidRPr="00703FDF" w:rsidRDefault="00264BC5" w:rsidP="00703FDF">
            <w:pPr>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评价子项分值</w:t>
            </w:r>
          </w:p>
        </w:tc>
        <w:tc>
          <w:tcPr>
            <w:tcW w:w="1276" w:type="dxa"/>
            <w:gridSpan w:val="2"/>
            <w:vAlign w:val="center"/>
          </w:tcPr>
          <w:p w:rsidR="00264BC5" w:rsidRPr="00703FDF" w:rsidRDefault="00264BC5" w:rsidP="00703FDF">
            <w:pPr>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得分</w:t>
            </w:r>
          </w:p>
        </w:tc>
        <w:tc>
          <w:tcPr>
            <w:tcW w:w="1843" w:type="dxa"/>
            <w:vAlign w:val="center"/>
          </w:tcPr>
          <w:p w:rsidR="00264BC5" w:rsidRPr="00703FDF" w:rsidRDefault="00264BC5" w:rsidP="00703FDF">
            <w:pPr>
              <w:jc w:val="center"/>
              <w:rPr>
                <w:rFonts w:ascii="仿宋_GB2312" w:eastAsia="仿宋_GB2312" w:hAnsi="DengXian" w:cs="DengXian"/>
                <w:sz w:val="18"/>
                <w:szCs w:val="18"/>
              </w:rPr>
            </w:pPr>
          </w:p>
        </w:tc>
        <w:tc>
          <w:tcPr>
            <w:tcW w:w="1380" w:type="dxa"/>
            <w:vMerge w:val="restart"/>
            <w:vAlign w:val="center"/>
          </w:tcPr>
          <w:p w:rsidR="00264BC5" w:rsidRPr="00703FDF" w:rsidRDefault="00264BC5" w:rsidP="00703FDF">
            <w:pPr>
              <w:jc w:val="center"/>
              <w:rPr>
                <w:rFonts w:ascii="仿宋_GB2312" w:eastAsia="仿宋_GB2312" w:hAnsi="DengXian" w:cs="DengXian"/>
                <w:sz w:val="18"/>
                <w:szCs w:val="18"/>
              </w:rPr>
            </w:pPr>
          </w:p>
        </w:tc>
      </w:tr>
      <w:tr w:rsidR="00264BC5" w:rsidRPr="00703FDF" w:rsidTr="00703FDF">
        <w:trPr>
          <w:trHeight w:val="769"/>
        </w:trPr>
        <w:tc>
          <w:tcPr>
            <w:tcW w:w="1628" w:type="dxa"/>
          </w:tcPr>
          <w:p w:rsidR="00264BC5" w:rsidRPr="00703FDF" w:rsidRDefault="00264BC5" w:rsidP="00CF3535">
            <w:pPr>
              <w:rPr>
                <w:rFonts w:ascii="仿宋_GB2312" w:eastAsia="仿宋_GB2312" w:hAnsi="DengXian" w:cs="DengXian"/>
                <w:sz w:val="18"/>
                <w:szCs w:val="18"/>
              </w:rPr>
            </w:pPr>
            <w:r w:rsidRPr="00703FDF">
              <w:rPr>
                <w:rFonts w:ascii="仿宋_GB2312" w:eastAsia="仿宋_GB2312" w:hAnsi="DengXian" w:cs="DengXian"/>
                <w:sz w:val="18"/>
                <w:szCs w:val="18"/>
              </w:rPr>
              <w:t>1</w:t>
            </w:r>
            <w:r w:rsidRPr="00703FDF">
              <w:rPr>
                <w:rFonts w:ascii="仿宋_GB2312" w:eastAsia="仿宋_GB2312" w:hAnsi="DengXian" w:cs="DengXian" w:hint="eastAsia"/>
                <w:sz w:val="18"/>
                <w:szCs w:val="18"/>
              </w:rPr>
              <w:t>、内容符合申报计划、丰富扎实（</w:t>
            </w:r>
            <w:r w:rsidRPr="00703FDF">
              <w:rPr>
                <w:rFonts w:ascii="仿宋_GB2312" w:eastAsia="仿宋_GB2312" w:hAnsi="DengXian" w:cs="DengXian"/>
                <w:sz w:val="18"/>
                <w:szCs w:val="18"/>
              </w:rPr>
              <w:t>10</w:t>
            </w:r>
            <w:r w:rsidRPr="00703FDF">
              <w:rPr>
                <w:rFonts w:ascii="仿宋_GB2312" w:eastAsia="仿宋_GB2312" w:hAnsi="DengXian" w:cs="DengXian" w:hint="eastAsia"/>
                <w:sz w:val="18"/>
                <w:szCs w:val="18"/>
              </w:rPr>
              <w:t>分）</w:t>
            </w:r>
          </w:p>
        </w:tc>
        <w:tc>
          <w:tcPr>
            <w:tcW w:w="1275" w:type="dxa"/>
          </w:tcPr>
          <w:p w:rsidR="00264BC5" w:rsidRPr="00703FDF" w:rsidRDefault="00264BC5" w:rsidP="00CF3535">
            <w:pPr>
              <w:rPr>
                <w:rFonts w:ascii="仿宋_GB2312" w:eastAsia="仿宋_GB2312" w:hAnsi="DengXian" w:cs="DengXian"/>
                <w:sz w:val="18"/>
                <w:szCs w:val="18"/>
              </w:rPr>
            </w:pPr>
          </w:p>
        </w:tc>
        <w:tc>
          <w:tcPr>
            <w:tcW w:w="1633" w:type="dxa"/>
            <w:gridSpan w:val="2"/>
          </w:tcPr>
          <w:p w:rsidR="00264BC5" w:rsidRPr="00703FDF" w:rsidRDefault="00264BC5" w:rsidP="00CF3535">
            <w:pPr>
              <w:rPr>
                <w:rFonts w:ascii="仿宋_GB2312" w:eastAsia="仿宋_GB2312" w:hAnsi="DengXian" w:cs="DengXian"/>
                <w:sz w:val="18"/>
                <w:szCs w:val="18"/>
              </w:rPr>
            </w:pPr>
            <w:r w:rsidRPr="00703FDF">
              <w:rPr>
                <w:rFonts w:ascii="仿宋_GB2312" w:eastAsia="仿宋_GB2312" w:hAnsi="DengXian" w:cs="DengXian" w:hint="eastAsia"/>
                <w:sz w:val="18"/>
                <w:szCs w:val="18"/>
              </w:rPr>
              <w:t>有切实的效果【能提供实例说明】（</w:t>
            </w:r>
            <w:r w:rsidRPr="00703FDF">
              <w:rPr>
                <w:rFonts w:ascii="仿宋_GB2312" w:eastAsia="仿宋_GB2312" w:hAnsi="DengXian" w:cs="DengXian"/>
                <w:sz w:val="18"/>
                <w:szCs w:val="18"/>
              </w:rPr>
              <w:t>15</w:t>
            </w:r>
            <w:r w:rsidRPr="00703FDF">
              <w:rPr>
                <w:rFonts w:ascii="仿宋_GB2312" w:eastAsia="仿宋_GB2312" w:hAnsi="DengXian" w:cs="DengXian" w:hint="eastAsia"/>
                <w:sz w:val="18"/>
                <w:szCs w:val="18"/>
              </w:rPr>
              <w:t>分）</w:t>
            </w:r>
          </w:p>
        </w:tc>
        <w:tc>
          <w:tcPr>
            <w:tcW w:w="1144" w:type="dxa"/>
          </w:tcPr>
          <w:p w:rsidR="00264BC5" w:rsidRPr="00703FDF" w:rsidRDefault="00264BC5" w:rsidP="00CF3535">
            <w:pPr>
              <w:rPr>
                <w:rFonts w:ascii="仿宋_GB2312" w:eastAsia="仿宋_GB2312" w:hAnsi="DengXian" w:cs="DengXian"/>
                <w:sz w:val="18"/>
                <w:szCs w:val="18"/>
              </w:rPr>
            </w:pPr>
          </w:p>
        </w:tc>
        <w:tc>
          <w:tcPr>
            <w:tcW w:w="1307" w:type="dxa"/>
            <w:gridSpan w:val="2"/>
          </w:tcPr>
          <w:p w:rsidR="00264BC5" w:rsidRPr="00703FDF" w:rsidRDefault="00264BC5" w:rsidP="00CF3535">
            <w:pPr>
              <w:rPr>
                <w:rFonts w:ascii="仿宋_GB2312" w:eastAsia="仿宋_GB2312" w:hAnsi="DengXian" w:cs="DengXian"/>
                <w:sz w:val="18"/>
                <w:szCs w:val="18"/>
              </w:rPr>
            </w:pPr>
            <w:r w:rsidRPr="00703FDF">
              <w:rPr>
                <w:rFonts w:ascii="仿宋_GB2312" w:eastAsia="仿宋_GB2312" w:hAnsi="DengXian" w:cs="DengXian" w:hint="eastAsia"/>
                <w:sz w:val="18"/>
                <w:szCs w:val="18"/>
              </w:rPr>
              <w:t>上级党委、单位的工作布置落实情况（</w:t>
            </w:r>
            <w:r w:rsidRPr="00703FDF">
              <w:rPr>
                <w:rFonts w:ascii="仿宋_GB2312" w:eastAsia="仿宋_GB2312" w:hAnsi="DengXian" w:cs="DengXian"/>
                <w:sz w:val="18"/>
                <w:szCs w:val="18"/>
              </w:rPr>
              <w:t>8</w:t>
            </w:r>
            <w:r w:rsidRPr="00703FDF">
              <w:rPr>
                <w:rFonts w:ascii="仿宋_GB2312" w:eastAsia="仿宋_GB2312" w:hAnsi="DengXian" w:cs="DengXian" w:hint="eastAsia"/>
                <w:sz w:val="18"/>
                <w:szCs w:val="18"/>
              </w:rPr>
              <w:t>分）</w:t>
            </w:r>
          </w:p>
        </w:tc>
        <w:tc>
          <w:tcPr>
            <w:tcW w:w="982" w:type="dxa"/>
          </w:tcPr>
          <w:p w:rsidR="00264BC5" w:rsidRPr="00703FDF" w:rsidRDefault="00264BC5" w:rsidP="00CF3535">
            <w:pPr>
              <w:rPr>
                <w:rFonts w:ascii="仿宋_GB2312" w:eastAsia="仿宋_GB2312" w:hAnsi="DengXian" w:cs="DengXian"/>
                <w:sz w:val="18"/>
                <w:szCs w:val="18"/>
              </w:rPr>
            </w:pPr>
          </w:p>
        </w:tc>
        <w:tc>
          <w:tcPr>
            <w:tcW w:w="1920" w:type="dxa"/>
            <w:gridSpan w:val="2"/>
          </w:tcPr>
          <w:p w:rsidR="00264BC5" w:rsidRPr="00703FDF" w:rsidRDefault="00264BC5" w:rsidP="00CF3535">
            <w:pPr>
              <w:rPr>
                <w:rFonts w:ascii="仿宋_GB2312" w:eastAsia="仿宋_GB2312" w:hAnsi="DengXian" w:cs="DengXian"/>
                <w:sz w:val="18"/>
                <w:szCs w:val="18"/>
              </w:rPr>
            </w:pPr>
            <w:r w:rsidRPr="00703FDF">
              <w:rPr>
                <w:rFonts w:ascii="仿宋_GB2312" w:eastAsia="仿宋_GB2312" w:hAnsi="DengXian" w:cs="DengXian" w:hint="eastAsia"/>
                <w:sz w:val="18"/>
                <w:szCs w:val="18"/>
              </w:rPr>
              <w:t>有特色活动（参见《中国科协科技社团党委</w:t>
            </w:r>
            <w:r w:rsidRPr="00703FDF">
              <w:rPr>
                <w:rFonts w:ascii="仿宋_GB2312" w:eastAsia="仿宋_GB2312" w:hAnsi="DengXian" w:cs="DengXian"/>
                <w:sz w:val="18"/>
                <w:szCs w:val="18"/>
              </w:rPr>
              <w:t>2018</w:t>
            </w:r>
            <w:r w:rsidRPr="00703FDF">
              <w:rPr>
                <w:rFonts w:ascii="仿宋_GB2312" w:eastAsia="仿宋_GB2312" w:hAnsi="DengXian" w:cs="DengXian" w:hint="eastAsia"/>
                <w:sz w:val="18"/>
                <w:szCs w:val="18"/>
              </w:rPr>
              <w:t>年学会党建工作要点》</w:t>
            </w:r>
            <w:r w:rsidRPr="00703FDF">
              <w:rPr>
                <w:rFonts w:ascii="仿宋_GB2312" w:eastAsia="仿宋_GB2312" w:hAnsi="DengXian" w:cs="DengXian"/>
                <w:sz w:val="18"/>
                <w:szCs w:val="18"/>
              </w:rPr>
              <w:t>10</w:t>
            </w:r>
            <w:r w:rsidRPr="00703FDF">
              <w:rPr>
                <w:rFonts w:ascii="仿宋_GB2312" w:eastAsia="仿宋_GB2312" w:hAnsi="DengXian" w:cs="DengXian" w:hint="eastAsia"/>
                <w:sz w:val="18"/>
                <w:szCs w:val="18"/>
              </w:rPr>
              <w:t>条）（</w:t>
            </w:r>
            <w:r w:rsidRPr="00703FDF">
              <w:rPr>
                <w:rFonts w:ascii="仿宋_GB2312" w:eastAsia="仿宋_GB2312" w:hAnsi="DengXian" w:cs="DengXian"/>
                <w:sz w:val="18"/>
                <w:szCs w:val="18"/>
              </w:rPr>
              <w:t>10</w:t>
            </w:r>
            <w:r w:rsidRPr="00703FDF">
              <w:rPr>
                <w:rFonts w:ascii="仿宋_GB2312" w:eastAsia="仿宋_GB2312" w:hAnsi="DengXian" w:cs="DengXian" w:hint="eastAsia"/>
                <w:sz w:val="18"/>
                <w:szCs w:val="18"/>
              </w:rPr>
              <w:t>分）</w:t>
            </w:r>
          </w:p>
        </w:tc>
        <w:tc>
          <w:tcPr>
            <w:tcW w:w="1276" w:type="dxa"/>
            <w:gridSpan w:val="2"/>
          </w:tcPr>
          <w:p w:rsidR="00264BC5" w:rsidRPr="00703FDF" w:rsidRDefault="00264BC5" w:rsidP="00CF3535">
            <w:pPr>
              <w:rPr>
                <w:rFonts w:ascii="仿宋_GB2312" w:eastAsia="仿宋_GB2312" w:hAnsi="DengXian" w:cs="DengXian"/>
                <w:sz w:val="18"/>
                <w:szCs w:val="18"/>
              </w:rPr>
            </w:pPr>
          </w:p>
        </w:tc>
        <w:tc>
          <w:tcPr>
            <w:tcW w:w="1843" w:type="dxa"/>
          </w:tcPr>
          <w:p w:rsidR="00264BC5" w:rsidRPr="00703FDF" w:rsidRDefault="00264BC5" w:rsidP="00CF3535">
            <w:pPr>
              <w:rPr>
                <w:rFonts w:ascii="仿宋_GB2312" w:eastAsia="仿宋_GB2312" w:hAnsi="DengXian" w:cs="DengXian"/>
                <w:sz w:val="18"/>
                <w:szCs w:val="18"/>
              </w:rPr>
            </w:pPr>
          </w:p>
        </w:tc>
        <w:tc>
          <w:tcPr>
            <w:tcW w:w="1380" w:type="dxa"/>
            <w:vMerge/>
          </w:tcPr>
          <w:p w:rsidR="00264BC5" w:rsidRPr="00703FDF" w:rsidRDefault="00264BC5" w:rsidP="00CF3535">
            <w:pPr>
              <w:rPr>
                <w:rFonts w:ascii="仿宋_GB2312" w:eastAsia="仿宋_GB2312" w:hAnsi="DengXian" w:cs="DengXian"/>
                <w:sz w:val="18"/>
                <w:szCs w:val="18"/>
              </w:rPr>
            </w:pPr>
          </w:p>
        </w:tc>
      </w:tr>
      <w:tr w:rsidR="00264BC5" w:rsidRPr="00703FDF" w:rsidTr="00703FDF">
        <w:trPr>
          <w:trHeight w:val="543"/>
        </w:trPr>
        <w:tc>
          <w:tcPr>
            <w:tcW w:w="1628" w:type="dxa"/>
          </w:tcPr>
          <w:p w:rsidR="00264BC5" w:rsidRPr="00703FDF" w:rsidRDefault="00264BC5" w:rsidP="00CF3535">
            <w:pPr>
              <w:rPr>
                <w:rFonts w:ascii="仿宋_GB2312" w:eastAsia="仿宋_GB2312" w:hAnsi="DengXian" w:cs="DengXian"/>
                <w:sz w:val="18"/>
                <w:szCs w:val="18"/>
              </w:rPr>
            </w:pPr>
            <w:r w:rsidRPr="00703FDF">
              <w:rPr>
                <w:rFonts w:ascii="仿宋_GB2312" w:eastAsia="仿宋_GB2312" w:hAnsi="DengXian" w:cs="DengXian"/>
                <w:sz w:val="18"/>
                <w:szCs w:val="18"/>
              </w:rPr>
              <w:t>2</w:t>
            </w:r>
            <w:r w:rsidRPr="00703FDF">
              <w:rPr>
                <w:rFonts w:ascii="仿宋_GB2312" w:eastAsia="仿宋_GB2312" w:hAnsi="DengXian" w:cs="DengXian" w:hint="eastAsia"/>
                <w:sz w:val="18"/>
                <w:szCs w:val="18"/>
              </w:rPr>
              <w:t>、有完整的台账与记录，活动形式多样，有创新（</w:t>
            </w:r>
            <w:r w:rsidRPr="00703FDF">
              <w:rPr>
                <w:rFonts w:ascii="仿宋_GB2312" w:eastAsia="仿宋_GB2312" w:hAnsi="DengXian" w:cs="DengXian"/>
                <w:sz w:val="18"/>
                <w:szCs w:val="18"/>
              </w:rPr>
              <w:t>12</w:t>
            </w:r>
            <w:r w:rsidRPr="00703FDF">
              <w:rPr>
                <w:rFonts w:ascii="仿宋_GB2312" w:eastAsia="仿宋_GB2312" w:hAnsi="DengXian" w:cs="DengXian" w:hint="eastAsia"/>
                <w:sz w:val="18"/>
                <w:szCs w:val="18"/>
              </w:rPr>
              <w:t>分）</w:t>
            </w:r>
          </w:p>
        </w:tc>
        <w:tc>
          <w:tcPr>
            <w:tcW w:w="1275" w:type="dxa"/>
          </w:tcPr>
          <w:p w:rsidR="00264BC5" w:rsidRPr="00703FDF" w:rsidRDefault="00264BC5" w:rsidP="00CF3535">
            <w:pPr>
              <w:rPr>
                <w:rFonts w:ascii="仿宋_GB2312" w:eastAsia="仿宋_GB2312" w:hAnsi="DengXian" w:cs="DengXian"/>
                <w:sz w:val="18"/>
                <w:szCs w:val="18"/>
              </w:rPr>
            </w:pPr>
          </w:p>
        </w:tc>
        <w:tc>
          <w:tcPr>
            <w:tcW w:w="1633" w:type="dxa"/>
            <w:gridSpan w:val="2"/>
          </w:tcPr>
          <w:p w:rsidR="00264BC5" w:rsidRPr="00703FDF" w:rsidRDefault="00264BC5" w:rsidP="00CF3535">
            <w:pPr>
              <w:rPr>
                <w:rFonts w:ascii="仿宋_GB2312" w:eastAsia="仿宋_GB2312" w:hAnsi="DengXian" w:cs="DengXian"/>
                <w:sz w:val="18"/>
                <w:szCs w:val="18"/>
              </w:rPr>
            </w:pPr>
            <w:r w:rsidRPr="00703FDF">
              <w:rPr>
                <w:rFonts w:ascii="仿宋_GB2312" w:eastAsia="仿宋_GB2312" w:hAnsi="DengXian" w:cs="DengXian" w:hint="eastAsia"/>
                <w:sz w:val="18"/>
                <w:szCs w:val="18"/>
              </w:rPr>
              <w:t>有无党建活动、智库建设、秘书处实体化规范性制度（</w:t>
            </w:r>
            <w:r w:rsidRPr="00703FDF">
              <w:rPr>
                <w:rFonts w:ascii="仿宋_GB2312" w:eastAsia="仿宋_GB2312" w:hAnsi="DengXian" w:cs="DengXian"/>
                <w:sz w:val="18"/>
                <w:szCs w:val="18"/>
              </w:rPr>
              <w:t>8</w:t>
            </w:r>
            <w:r w:rsidRPr="00703FDF">
              <w:rPr>
                <w:rFonts w:ascii="仿宋_GB2312" w:eastAsia="仿宋_GB2312" w:hAnsi="DengXian" w:cs="DengXian" w:hint="eastAsia"/>
                <w:sz w:val="18"/>
                <w:szCs w:val="18"/>
              </w:rPr>
              <w:t>分）</w:t>
            </w:r>
          </w:p>
        </w:tc>
        <w:tc>
          <w:tcPr>
            <w:tcW w:w="1144" w:type="dxa"/>
          </w:tcPr>
          <w:p w:rsidR="00264BC5" w:rsidRPr="00703FDF" w:rsidRDefault="00264BC5" w:rsidP="00CF3535">
            <w:pPr>
              <w:rPr>
                <w:rFonts w:ascii="仿宋_GB2312" w:eastAsia="仿宋_GB2312" w:hAnsi="DengXian" w:cs="DengXian"/>
                <w:sz w:val="18"/>
                <w:szCs w:val="18"/>
              </w:rPr>
            </w:pPr>
          </w:p>
        </w:tc>
        <w:tc>
          <w:tcPr>
            <w:tcW w:w="1307" w:type="dxa"/>
            <w:gridSpan w:val="2"/>
          </w:tcPr>
          <w:p w:rsidR="00264BC5" w:rsidRPr="00703FDF" w:rsidRDefault="00264BC5" w:rsidP="00CF3535">
            <w:pPr>
              <w:rPr>
                <w:rFonts w:ascii="仿宋_GB2312" w:eastAsia="仿宋_GB2312" w:hAnsi="DengXian" w:cs="DengXian"/>
                <w:sz w:val="18"/>
                <w:szCs w:val="18"/>
              </w:rPr>
            </w:pPr>
            <w:r w:rsidRPr="00703FDF">
              <w:rPr>
                <w:rFonts w:ascii="仿宋_GB2312" w:eastAsia="仿宋_GB2312" w:hAnsi="DengXian" w:cs="DengXian" w:hint="eastAsia"/>
                <w:sz w:val="18"/>
                <w:szCs w:val="18"/>
              </w:rPr>
              <w:t>上级党组织、单位的表彰鼓励等材料</w:t>
            </w:r>
          </w:p>
          <w:p w:rsidR="00264BC5" w:rsidRPr="00703FDF" w:rsidRDefault="00264BC5" w:rsidP="00CF3535">
            <w:pPr>
              <w:rPr>
                <w:rFonts w:ascii="仿宋_GB2312" w:eastAsia="仿宋_GB2312" w:hAnsi="DengXian" w:cs="DengXian"/>
                <w:sz w:val="18"/>
                <w:szCs w:val="18"/>
              </w:rPr>
            </w:pPr>
            <w:r w:rsidRPr="00703FDF">
              <w:rPr>
                <w:rFonts w:ascii="仿宋_GB2312" w:eastAsia="仿宋_GB2312" w:hAnsi="DengXian" w:cs="DengXian" w:hint="eastAsia"/>
                <w:sz w:val="18"/>
                <w:szCs w:val="18"/>
              </w:rPr>
              <w:t>（</w:t>
            </w:r>
            <w:r w:rsidRPr="00703FDF">
              <w:rPr>
                <w:rFonts w:ascii="仿宋_GB2312" w:eastAsia="仿宋_GB2312" w:hAnsi="DengXian" w:cs="DengXian"/>
                <w:sz w:val="18"/>
                <w:szCs w:val="18"/>
              </w:rPr>
              <w:t>6</w:t>
            </w:r>
            <w:r w:rsidRPr="00703FDF">
              <w:rPr>
                <w:rFonts w:ascii="仿宋_GB2312" w:eastAsia="仿宋_GB2312" w:hAnsi="DengXian" w:cs="DengXian" w:hint="eastAsia"/>
                <w:sz w:val="18"/>
                <w:szCs w:val="18"/>
              </w:rPr>
              <w:t>分）</w:t>
            </w:r>
          </w:p>
        </w:tc>
        <w:tc>
          <w:tcPr>
            <w:tcW w:w="982" w:type="dxa"/>
          </w:tcPr>
          <w:p w:rsidR="00264BC5" w:rsidRPr="00703FDF" w:rsidRDefault="00264BC5" w:rsidP="00CF3535">
            <w:pPr>
              <w:rPr>
                <w:rFonts w:ascii="仿宋_GB2312" w:eastAsia="仿宋_GB2312" w:hAnsi="DengXian" w:cs="DengXian"/>
                <w:sz w:val="18"/>
                <w:szCs w:val="18"/>
              </w:rPr>
            </w:pPr>
          </w:p>
        </w:tc>
        <w:tc>
          <w:tcPr>
            <w:tcW w:w="1920" w:type="dxa"/>
            <w:gridSpan w:val="2"/>
          </w:tcPr>
          <w:p w:rsidR="00264BC5" w:rsidRPr="00703FDF" w:rsidRDefault="00264BC5" w:rsidP="00CF3535">
            <w:pPr>
              <w:rPr>
                <w:rFonts w:ascii="仿宋_GB2312" w:eastAsia="仿宋_GB2312" w:hAnsi="DengXian" w:cs="DengXian"/>
                <w:sz w:val="18"/>
                <w:szCs w:val="18"/>
              </w:rPr>
            </w:pPr>
            <w:r w:rsidRPr="00703FDF">
              <w:rPr>
                <w:rFonts w:ascii="仿宋_GB2312" w:eastAsia="仿宋_GB2312" w:hAnsi="DengXian" w:cs="DengXian" w:hint="eastAsia"/>
                <w:sz w:val="18"/>
                <w:szCs w:val="18"/>
              </w:rPr>
              <w:t>群众参与和评价（有调查数据（</w:t>
            </w:r>
            <w:r w:rsidRPr="00703FDF">
              <w:rPr>
                <w:rFonts w:ascii="仿宋_GB2312" w:eastAsia="仿宋_GB2312" w:hAnsi="DengXian" w:cs="DengXian"/>
                <w:sz w:val="18"/>
                <w:szCs w:val="18"/>
              </w:rPr>
              <w:t>5</w:t>
            </w:r>
            <w:r w:rsidRPr="00703FDF">
              <w:rPr>
                <w:rFonts w:ascii="仿宋_GB2312" w:eastAsia="仿宋_GB2312" w:hAnsi="DengXian" w:cs="DengXian" w:hint="eastAsia"/>
                <w:sz w:val="18"/>
                <w:szCs w:val="18"/>
              </w:rPr>
              <w:t>分）</w:t>
            </w:r>
          </w:p>
        </w:tc>
        <w:tc>
          <w:tcPr>
            <w:tcW w:w="1276" w:type="dxa"/>
            <w:gridSpan w:val="2"/>
          </w:tcPr>
          <w:p w:rsidR="00264BC5" w:rsidRPr="00703FDF" w:rsidRDefault="00264BC5" w:rsidP="00CF3535">
            <w:pPr>
              <w:rPr>
                <w:rFonts w:ascii="仿宋_GB2312" w:eastAsia="仿宋_GB2312" w:hAnsi="DengXian" w:cs="DengXian"/>
                <w:sz w:val="18"/>
                <w:szCs w:val="18"/>
              </w:rPr>
            </w:pPr>
          </w:p>
        </w:tc>
        <w:tc>
          <w:tcPr>
            <w:tcW w:w="1843" w:type="dxa"/>
          </w:tcPr>
          <w:p w:rsidR="00264BC5" w:rsidRPr="00703FDF" w:rsidRDefault="00264BC5" w:rsidP="00CF3535">
            <w:pPr>
              <w:rPr>
                <w:rFonts w:ascii="仿宋_GB2312" w:eastAsia="仿宋_GB2312" w:hAnsi="DengXian" w:cs="DengXian"/>
                <w:sz w:val="18"/>
                <w:szCs w:val="18"/>
              </w:rPr>
            </w:pPr>
          </w:p>
        </w:tc>
        <w:tc>
          <w:tcPr>
            <w:tcW w:w="1380" w:type="dxa"/>
            <w:vMerge/>
          </w:tcPr>
          <w:p w:rsidR="00264BC5" w:rsidRPr="00703FDF" w:rsidRDefault="00264BC5" w:rsidP="00CF3535">
            <w:pPr>
              <w:rPr>
                <w:rFonts w:ascii="仿宋_GB2312" w:eastAsia="仿宋_GB2312" w:hAnsi="DengXian" w:cs="DengXian"/>
                <w:sz w:val="18"/>
                <w:szCs w:val="18"/>
              </w:rPr>
            </w:pPr>
          </w:p>
        </w:tc>
      </w:tr>
      <w:tr w:rsidR="00264BC5" w:rsidRPr="00703FDF" w:rsidTr="00703FDF">
        <w:trPr>
          <w:trHeight w:val="58"/>
        </w:trPr>
        <w:tc>
          <w:tcPr>
            <w:tcW w:w="1628" w:type="dxa"/>
          </w:tcPr>
          <w:p w:rsidR="00264BC5" w:rsidRPr="00703FDF" w:rsidRDefault="00264BC5" w:rsidP="00CF3535">
            <w:pPr>
              <w:rPr>
                <w:rFonts w:ascii="仿宋_GB2312" w:eastAsia="仿宋_GB2312" w:hAnsi="DengXian" w:cs="DengXian"/>
                <w:sz w:val="18"/>
                <w:szCs w:val="18"/>
              </w:rPr>
            </w:pPr>
            <w:r w:rsidRPr="00703FDF">
              <w:rPr>
                <w:rFonts w:ascii="仿宋_GB2312" w:eastAsia="仿宋_GB2312" w:hAnsi="DengXian" w:cs="DengXian"/>
                <w:sz w:val="18"/>
                <w:szCs w:val="18"/>
              </w:rPr>
              <w:t>3</w:t>
            </w:r>
            <w:r w:rsidRPr="00703FDF">
              <w:rPr>
                <w:rFonts w:ascii="仿宋_GB2312" w:eastAsia="仿宋_GB2312" w:hAnsi="DengXian" w:cs="DengXian" w:hint="eastAsia"/>
                <w:sz w:val="18"/>
                <w:szCs w:val="18"/>
              </w:rPr>
              <w:t>、能为学会提供切实的支持（</w:t>
            </w:r>
            <w:r w:rsidRPr="00703FDF">
              <w:rPr>
                <w:rFonts w:ascii="仿宋_GB2312" w:eastAsia="仿宋_GB2312" w:hAnsi="DengXian" w:cs="DengXian"/>
                <w:sz w:val="18"/>
                <w:szCs w:val="18"/>
              </w:rPr>
              <w:t>8</w:t>
            </w:r>
            <w:r w:rsidRPr="00703FDF">
              <w:rPr>
                <w:rFonts w:ascii="仿宋_GB2312" w:eastAsia="仿宋_GB2312" w:hAnsi="DengXian" w:cs="DengXian" w:hint="eastAsia"/>
                <w:sz w:val="18"/>
                <w:szCs w:val="18"/>
              </w:rPr>
              <w:t>分）</w:t>
            </w:r>
          </w:p>
        </w:tc>
        <w:tc>
          <w:tcPr>
            <w:tcW w:w="1275" w:type="dxa"/>
          </w:tcPr>
          <w:p w:rsidR="00264BC5" w:rsidRPr="00703FDF" w:rsidRDefault="00264BC5" w:rsidP="00CF3535">
            <w:pPr>
              <w:rPr>
                <w:rFonts w:ascii="仿宋_GB2312" w:eastAsia="仿宋_GB2312" w:hAnsi="DengXian" w:cs="DengXian"/>
                <w:sz w:val="18"/>
                <w:szCs w:val="18"/>
              </w:rPr>
            </w:pPr>
          </w:p>
        </w:tc>
        <w:tc>
          <w:tcPr>
            <w:tcW w:w="1633" w:type="dxa"/>
            <w:gridSpan w:val="2"/>
          </w:tcPr>
          <w:p w:rsidR="00264BC5" w:rsidRPr="00703FDF" w:rsidRDefault="00264BC5" w:rsidP="00CF3535">
            <w:pPr>
              <w:rPr>
                <w:rFonts w:ascii="仿宋_GB2312" w:eastAsia="仿宋_GB2312" w:hAnsi="DengXian" w:cs="DengXian"/>
                <w:sz w:val="18"/>
                <w:szCs w:val="18"/>
              </w:rPr>
            </w:pPr>
            <w:r w:rsidRPr="00703FDF">
              <w:rPr>
                <w:rFonts w:ascii="仿宋_GB2312" w:eastAsia="仿宋_GB2312" w:hAnsi="DengXian" w:cs="DengXian" w:hint="eastAsia"/>
                <w:sz w:val="18"/>
                <w:szCs w:val="18"/>
              </w:rPr>
              <w:t>是否定期开展（</w:t>
            </w:r>
            <w:r w:rsidRPr="00703FDF">
              <w:rPr>
                <w:rFonts w:ascii="仿宋_GB2312" w:eastAsia="仿宋_GB2312" w:hAnsi="DengXian" w:cs="DengXian"/>
                <w:sz w:val="18"/>
                <w:szCs w:val="18"/>
              </w:rPr>
              <w:t>7</w:t>
            </w:r>
            <w:r w:rsidRPr="00703FDF">
              <w:rPr>
                <w:rFonts w:ascii="仿宋_GB2312" w:eastAsia="仿宋_GB2312" w:hAnsi="DengXian" w:cs="DengXian" w:hint="eastAsia"/>
                <w:sz w:val="18"/>
                <w:szCs w:val="18"/>
              </w:rPr>
              <w:t>分）</w:t>
            </w:r>
          </w:p>
        </w:tc>
        <w:tc>
          <w:tcPr>
            <w:tcW w:w="1144" w:type="dxa"/>
          </w:tcPr>
          <w:p w:rsidR="00264BC5" w:rsidRPr="00703FDF" w:rsidRDefault="00264BC5" w:rsidP="00CF3535">
            <w:pPr>
              <w:rPr>
                <w:rFonts w:ascii="仿宋_GB2312" w:eastAsia="仿宋_GB2312" w:hAnsi="DengXian" w:cs="DengXian"/>
                <w:sz w:val="18"/>
                <w:szCs w:val="18"/>
              </w:rPr>
            </w:pPr>
          </w:p>
        </w:tc>
        <w:tc>
          <w:tcPr>
            <w:tcW w:w="1307" w:type="dxa"/>
            <w:gridSpan w:val="2"/>
          </w:tcPr>
          <w:p w:rsidR="00264BC5" w:rsidRPr="00703FDF" w:rsidRDefault="00264BC5" w:rsidP="00CF3535">
            <w:pPr>
              <w:rPr>
                <w:rFonts w:ascii="仿宋_GB2312" w:eastAsia="仿宋_GB2312" w:hAnsi="DengXian" w:cs="DengXian"/>
                <w:sz w:val="18"/>
                <w:szCs w:val="18"/>
              </w:rPr>
            </w:pPr>
            <w:r w:rsidRPr="00703FDF">
              <w:rPr>
                <w:rFonts w:ascii="仿宋_GB2312" w:eastAsia="仿宋_GB2312" w:hAnsi="DengXian" w:cs="DengXian" w:hint="eastAsia"/>
                <w:sz w:val="18"/>
                <w:szCs w:val="18"/>
              </w:rPr>
              <w:t>相关学习、活动</w:t>
            </w:r>
            <w:bookmarkStart w:id="0" w:name="_GoBack"/>
            <w:bookmarkEnd w:id="0"/>
            <w:r w:rsidRPr="00703FDF">
              <w:rPr>
                <w:rFonts w:ascii="仿宋_GB2312" w:eastAsia="仿宋_GB2312" w:hAnsi="DengXian" w:cs="DengXian" w:hint="eastAsia"/>
                <w:sz w:val="18"/>
                <w:szCs w:val="18"/>
              </w:rPr>
              <w:t>记录（</w:t>
            </w:r>
            <w:r w:rsidRPr="00703FDF">
              <w:rPr>
                <w:rFonts w:ascii="仿宋_GB2312" w:eastAsia="仿宋_GB2312" w:hAnsi="DengXian" w:cs="DengXian"/>
                <w:sz w:val="18"/>
                <w:szCs w:val="18"/>
              </w:rPr>
              <w:t>4</w:t>
            </w:r>
            <w:r w:rsidRPr="00703FDF">
              <w:rPr>
                <w:rFonts w:ascii="仿宋_GB2312" w:eastAsia="仿宋_GB2312" w:hAnsi="DengXian" w:cs="DengXian" w:hint="eastAsia"/>
                <w:sz w:val="18"/>
                <w:szCs w:val="18"/>
              </w:rPr>
              <w:t>分）</w:t>
            </w:r>
          </w:p>
        </w:tc>
        <w:tc>
          <w:tcPr>
            <w:tcW w:w="982" w:type="dxa"/>
          </w:tcPr>
          <w:p w:rsidR="00264BC5" w:rsidRPr="00703FDF" w:rsidRDefault="00264BC5" w:rsidP="00CF3535">
            <w:pPr>
              <w:rPr>
                <w:rFonts w:ascii="仿宋_GB2312" w:eastAsia="仿宋_GB2312" w:hAnsi="DengXian" w:cs="DengXian"/>
                <w:sz w:val="18"/>
                <w:szCs w:val="18"/>
              </w:rPr>
            </w:pPr>
          </w:p>
        </w:tc>
        <w:tc>
          <w:tcPr>
            <w:tcW w:w="1920" w:type="dxa"/>
            <w:gridSpan w:val="2"/>
          </w:tcPr>
          <w:p w:rsidR="00264BC5" w:rsidRPr="00703FDF" w:rsidRDefault="00264BC5" w:rsidP="00CF3535">
            <w:pPr>
              <w:rPr>
                <w:rFonts w:ascii="仿宋_GB2312" w:eastAsia="仿宋_GB2312" w:hAnsi="DengXian" w:cs="DengXian"/>
                <w:sz w:val="18"/>
                <w:szCs w:val="18"/>
              </w:rPr>
            </w:pPr>
            <w:r w:rsidRPr="00703FDF">
              <w:rPr>
                <w:rFonts w:ascii="仿宋_GB2312" w:eastAsia="仿宋_GB2312" w:hAnsi="DengXian" w:cs="DengXian" w:hint="eastAsia"/>
                <w:sz w:val="18"/>
                <w:szCs w:val="18"/>
              </w:rPr>
              <w:t>有完备的参与记录（</w:t>
            </w:r>
            <w:r w:rsidRPr="00703FDF">
              <w:rPr>
                <w:rFonts w:ascii="仿宋_GB2312" w:eastAsia="仿宋_GB2312" w:hAnsi="DengXian" w:cs="DengXian"/>
                <w:sz w:val="18"/>
                <w:szCs w:val="18"/>
              </w:rPr>
              <w:t>5</w:t>
            </w:r>
            <w:r w:rsidRPr="00703FDF">
              <w:rPr>
                <w:rFonts w:ascii="仿宋_GB2312" w:eastAsia="仿宋_GB2312" w:hAnsi="DengXian" w:cs="DengXian" w:hint="eastAsia"/>
                <w:sz w:val="18"/>
                <w:szCs w:val="18"/>
              </w:rPr>
              <w:t>分）</w:t>
            </w:r>
          </w:p>
        </w:tc>
        <w:tc>
          <w:tcPr>
            <w:tcW w:w="1276" w:type="dxa"/>
            <w:gridSpan w:val="2"/>
          </w:tcPr>
          <w:p w:rsidR="00264BC5" w:rsidRPr="00703FDF" w:rsidRDefault="00264BC5" w:rsidP="00CF3535">
            <w:pPr>
              <w:rPr>
                <w:rFonts w:ascii="仿宋_GB2312" w:eastAsia="仿宋_GB2312" w:hAnsi="DengXian" w:cs="DengXian"/>
                <w:sz w:val="18"/>
                <w:szCs w:val="18"/>
              </w:rPr>
            </w:pPr>
          </w:p>
        </w:tc>
        <w:tc>
          <w:tcPr>
            <w:tcW w:w="1843" w:type="dxa"/>
          </w:tcPr>
          <w:p w:rsidR="00264BC5" w:rsidRPr="00703FDF" w:rsidRDefault="00264BC5" w:rsidP="00CF3535">
            <w:pPr>
              <w:rPr>
                <w:rFonts w:ascii="仿宋_GB2312" w:eastAsia="仿宋_GB2312" w:hAnsi="DengXian" w:cs="DengXian"/>
                <w:sz w:val="18"/>
                <w:szCs w:val="18"/>
              </w:rPr>
            </w:pPr>
          </w:p>
        </w:tc>
        <w:tc>
          <w:tcPr>
            <w:tcW w:w="1380" w:type="dxa"/>
            <w:vMerge/>
          </w:tcPr>
          <w:p w:rsidR="00264BC5" w:rsidRPr="00703FDF" w:rsidRDefault="00264BC5" w:rsidP="00CF3535">
            <w:pPr>
              <w:rPr>
                <w:rFonts w:ascii="仿宋_GB2312" w:eastAsia="仿宋_GB2312" w:hAnsi="DengXian" w:cs="DengXian"/>
                <w:sz w:val="18"/>
                <w:szCs w:val="18"/>
              </w:rPr>
            </w:pPr>
          </w:p>
        </w:tc>
      </w:tr>
      <w:tr w:rsidR="00264BC5" w:rsidRPr="00703FDF" w:rsidTr="00703FDF">
        <w:trPr>
          <w:trHeight w:val="543"/>
        </w:trPr>
        <w:tc>
          <w:tcPr>
            <w:tcW w:w="2915" w:type="dxa"/>
            <w:gridSpan w:val="3"/>
          </w:tcPr>
          <w:p w:rsidR="00264BC5" w:rsidRPr="00703FDF" w:rsidRDefault="00264BC5" w:rsidP="00CF3535">
            <w:pPr>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合计</w:t>
            </w:r>
          </w:p>
        </w:tc>
        <w:tc>
          <w:tcPr>
            <w:tcW w:w="8204" w:type="dxa"/>
            <w:gridSpan w:val="8"/>
          </w:tcPr>
          <w:p w:rsidR="00264BC5" w:rsidRPr="00703FDF" w:rsidRDefault="00264BC5" w:rsidP="00CF3535">
            <w:pPr>
              <w:tabs>
                <w:tab w:val="left" w:pos="7580"/>
              </w:tabs>
              <w:rPr>
                <w:rFonts w:ascii="仿宋_GB2312" w:eastAsia="仿宋_GB2312" w:hAnsi="DengXian" w:cs="DengXian"/>
                <w:sz w:val="18"/>
                <w:szCs w:val="18"/>
              </w:rPr>
            </w:pPr>
          </w:p>
        </w:tc>
        <w:tc>
          <w:tcPr>
            <w:tcW w:w="3269" w:type="dxa"/>
            <w:gridSpan w:val="3"/>
          </w:tcPr>
          <w:p w:rsidR="00264BC5" w:rsidRPr="00703FDF" w:rsidRDefault="00264BC5" w:rsidP="00CF3535">
            <w:pPr>
              <w:rPr>
                <w:rFonts w:ascii="仿宋_GB2312" w:eastAsia="仿宋_GB2312" w:hAnsi="DengXian" w:cs="DengXian"/>
                <w:sz w:val="18"/>
                <w:szCs w:val="18"/>
              </w:rPr>
            </w:pPr>
          </w:p>
        </w:tc>
      </w:tr>
    </w:tbl>
    <w:p w:rsidR="00264BC5" w:rsidRPr="00703FDF" w:rsidRDefault="00264BC5" w:rsidP="00240DEF">
      <w:pPr>
        <w:rPr>
          <w:rFonts w:ascii="仿宋_GB2312" w:eastAsia="仿宋_GB2312" w:hAnsi="DengXian" w:cs="DengXian"/>
        </w:rPr>
      </w:pPr>
      <w:r w:rsidRPr="00703FDF">
        <w:rPr>
          <w:rFonts w:ascii="仿宋_GB2312" w:eastAsia="仿宋_GB2312" w:hAnsi="DengXian" w:cs="DengXian" w:hint="eastAsia"/>
        </w:rPr>
        <w:t>说明：本项评估满分为</w:t>
      </w:r>
      <w:r w:rsidRPr="00703FDF">
        <w:rPr>
          <w:rFonts w:ascii="仿宋_GB2312" w:eastAsia="仿宋_GB2312" w:hAnsi="DengXian" w:cs="DengXian"/>
        </w:rPr>
        <w:t>100</w:t>
      </w:r>
      <w:r w:rsidRPr="00703FDF">
        <w:rPr>
          <w:rFonts w:ascii="仿宋_GB2312" w:eastAsia="仿宋_GB2312" w:hAnsi="DengXian" w:cs="DengXian" w:hint="eastAsia"/>
        </w:rPr>
        <w:t>分；</w:t>
      </w:r>
      <w:r w:rsidRPr="00703FDF">
        <w:rPr>
          <w:rFonts w:ascii="仿宋_GB2312" w:eastAsia="仿宋_GB2312" w:hAnsi="DengXian" w:cs="DengXian"/>
        </w:rPr>
        <w:t>60</w:t>
      </w:r>
      <w:r w:rsidRPr="00703FDF">
        <w:rPr>
          <w:rFonts w:ascii="仿宋_GB2312" w:eastAsia="仿宋_GB2312" w:hAnsi="DengXian" w:cs="DengXian" w:hint="eastAsia"/>
        </w:rPr>
        <w:t>分以下不合格，</w:t>
      </w:r>
      <w:r w:rsidRPr="00703FDF">
        <w:rPr>
          <w:rFonts w:ascii="仿宋_GB2312" w:eastAsia="仿宋_GB2312" w:hAnsi="DengXian" w:cs="DengXian"/>
        </w:rPr>
        <w:t>60</w:t>
      </w:r>
      <w:r w:rsidRPr="00703FDF">
        <w:rPr>
          <w:rFonts w:ascii="仿宋_GB2312" w:eastAsia="仿宋_GB2312" w:hAnsi="DengXian" w:cs="DengXian" w:hint="eastAsia"/>
        </w:rPr>
        <w:t>分</w:t>
      </w:r>
      <w:r w:rsidRPr="00703FDF">
        <w:rPr>
          <w:rFonts w:ascii="仿宋_GB2312" w:eastAsia="仿宋_GB2312" w:hAnsi="DengXian" w:cs="DengXian"/>
        </w:rPr>
        <w:t>-75</w:t>
      </w:r>
      <w:r w:rsidRPr="00703FDF">
        <w:rPr>
          <w:rFonts w:ascii="仿宋_GB2312" w:eastAsia="仿宋_GB2312" w:hAnsi="DengXian" w:cs="DengXian" w:hint="eastAsia"/>
        </w:rPr>
        <w:t>分为合格，</w:t>
      </w:r>
      <w:r w:rsidRPr="00703FDF">
        <w:rPr>
          <w:rFonts w:ascii="仿宋_GB2312" w:eastAsia="仿宋_GB2312" w:hAnsi="DengXian" w:cs="DengXian"/>
        </w:rPr>
        <w:t>85</w:t>
      </w:r>
      <w:r w:rsidRPr="00703FDF">
        <w:rPr>
          <w:rFonts w:ascii="仿宋_GB2312" w:eastAsia="仿宋_GB2312" w:hAnsi="DengXian" w:cs="DengXian" w:hint="eastAsia"/>
        </w:rPr>
        <w:t>分为良好，</w:t>
      </w:r>
      <w:r w:rsidRPr="00703FDF">
        <w:rPr>
          <w:rFonts w:ascii="仿宋_GB2312" w:eastAsia="仿宋_GB2312" w:hAnsi="DengXian" w:cs="DengXian"/>
        </w:rPr>
        <w:t>95</w:t>
      </w:r>
      <w:r w:rsidRPr="00703FDF">
        <w:rPr>
          <w:rFonts w:ascii="仿宋_GB2312" w:eastAsia="仿宋_GB2312" w:hAnsi="DengXian" w:cs="DengXian" w:hint="eastAsia"/>
        </w:rPr>
        <w:t>分以上为优秀</w:t>
      </w:r>
    </w:p>
    <w:p w:rsidR="00264BC5" w:rsidRPr="00703FDF" w:rsidRDefault="00264BC5" w:rsidP="00240DEF">
      <w:pPr>
        <w:spacing w:line="600" w:lineRule="exact"/>
        <w:jc w:val="center"/>
        <w:rPr>
          <w:rFonts w:ascii="仿宋" w:eastAsia="仿宋" w:hAnsi="仿宋" w:cs="宋体"/>
          <w:bCs/>
          <w:sz w:val="44"/>
          <w:szCs w:val="44"/>
        </w:rPr>
        <w:sectPr w:rsidR="00264BC5" w:rsidRPr="00703FDF" w:rsidSect="00CF3535">
          <w:pgSz w:w="16840" w:h="11900" w:orient="landscape"/>
          <w:pgMar w:top="1531" w:right="1440" w:bottom="1531" w:left="1440" w:header="851" w:footer="992" w:gutter="0"/>
          <w:cols w:space="425"/>
          <w:docGrid w:type="lines" w:linePitch="423"/>
        </w:sectPr>
      </w:pPr>
    </w:p>
    <w:p w:rsidR="00264BC5" w:rsidRPr="00703FDF" w:rsidRDefault="00264BC5" w:rsidP="00240DEF">
      <w:pPr>
        <w:widowControl w:val="0"/>
        <w:spacing w:line="600" w:lineRule="exact"/>
        <w:jc w:val="center"/>
        <w:rPr>
          <w:rFonts w:ascii="方正小标宋简体" w:eastAsia="方正小标宋简体"/>
          <w:kern w:val="2"/>
          <w:sz w:val="44"/>
          <w:szCs w:val="44"/>
        </w:rPr>
      </w:pPr>
      <w:r w:rsidRPr="00703FDF">
        <w:rPr>
          <w:rFonts w:ascii="方正小标宋简体" w:eastAsia="方正小标宋简体" w:hint="eastAsia"/>
          <w:kern w:val="2"/>
          <w:sz w:val="44"/>
          <w:szCs w:val="44"/>
        </w:rPr>
        <w:lastRenderedPageBreak/>
        <w:t>成都市市级学会其他创新工作指南</w:t>
      </w:r>
    </w:p>
    <w:p w:rsidR="00264BC5" w:rsidRPr="00703FDF" w:rsidRDefault="00264BC5" w:rsidP="00240DEF">
      <w:pPr>
        <w:spacing w:line="600" w:lineRule="exact"/>
        <w:jc w:val="center"/>
        <w:rPr>
          <w:rFonts w:ascii="仿宋_GB2312" w:eastAsia="仿宋_GB2312" w:hAnsi="仿宋" w:cs="宋体"/>
          <w:bCs/>
          <w:sz w:val="44"/>
          <w:szCs w:val="44"/>
        </w:rPr>
      </w:pPr>
    </w:p>
    <w:p w:rsidR="00264BC5" w:rsidRPr="00703FDF" w:rsidRDefault="00264BC5" w:rsidP="00DC650F">
      <w:pPr>
        <w:spacing w:line="600" w:lineRule="exact"/>
        <w:ind w:firstLineChars="200" w:firstLine="640"/>
        <w:rPr>
          <w:rFonts w:ascii="仿宋_GB2312" w:eastAsia="仿宋_GB2312" w:hAnsi="仿宋" w:cs="宋体"/>
          <w:sz w:val="32"/>
          <w:szCs w:val="32"/>
        </w:rPr>
      </w:pPr>
      <w:r w:rsidRPr="00703FDF">
        <w:rPr>
          <w:rFonts w:ascii="仿宋_GB2312" w:eastAsia="仿宋_GB2312" w:hAnsi="仿宋" w:cs="宋体" w:hint="eastAsia"/>
          <w:sz w:val="32"/>
          <w:szCs w:val="32"/>
        </w:rPr>
        <w:t>为鼓励市级学会利用自身优势主动参与社区综合治理与服务、科技精准扶贫等中心工作，为我市大力实施乡村振兴战略和特大城市现代治理贡献力量，特制定本指南。</w:t>
      </w:r>
    </w:p>
    <w:p w:rsidR="00264BC5" w:rsidRPr="00703FDF" w:rsidRDefault="00264BC5" w:rsidP="00DC650F">
      <w:pPr>
        <w:spacing w:line="600" w:lineRule="exact"/>
        <w:ind w:firstLineChars="200" w:firstLine="640"/>
        <w:rPr>
          <w:rFonts w:ascii="仿宋_GB2312" w:eastAsia="仿宋_GB2312" w:hAnsi="仿宋" w:cs="宋体"/>
          <w:sz w:val="32"/>
          <w:szCs w:val="32"/>
        </w:rPr>
      </w:pPr>
      <w:r w:rsidRPr="00703FDF">
        <w:rPr>
          <w:rFonts w:ascii="仿宋_GB2312" w:eastAsia="仿宋_GB2312" w:hAnsi="仿宋" w:cs="宋体" w:hint="eastAsia"/>
          <w:sz w:val="32"/>
          <w:szCs w:val="32"/>
        </w:rPr>
        <w:t>一、市级学会，指由市科协业务主管或作为团体会员加入市科协的经登记管理机关登记注册的学会、协会、研究会。</w:t>
      </w:r>
    </w:p>
    <w:p w:rsidR="00264BC5" w:rsidRPr="00703FDF" w:rsidRDefault="00264BC5" w:rsidP="00DC650F">
      <w:pPr>
        <w:spacing w:line="600" w:lineRule="exact"/>
        <w:ind w:firstLineChars="200" w:firstLine="640"/>
        <w:rPr>
          <w:rFonts w:ascii="仿宋_GB2312" w:eastAsia="仿宋_GB2312" w:hAnsi="仿宋" w:cs="宋体"/>
          <w:sz w:val="32"/>
          <w:szCs w:val="32"/>
        </w:rPr>
      </w:pPr>
      <w:r w:rsidRPr="00703FDF">
        <w:rPr>
          <w:rFonts w:ascii="仿宋_GB2312" w:eastAsia="仿宋_GB2312" w:hAnsi="仿宋" w:cs="宋体" w:hint="eastAsia"/>
          <w:sz w:val="32"/>
          <w:szCs w:val="32"/>
        </w:rPr>
        <w:t>二、其他创新工作，指市级学会参与乡村振兴战略、科技精准扶贫、社区服务、社区治理、跨区域协同创新服务等工作。</w:t>
      </w:r>
    </w:p>
    <w:p w:rsidR="00264BC5" w:rsidRPr="00703FDF" w:rsidRDefault="00264BC5" w:rsidP="00DC650F">
      <w:pPr>
        <w:spacing w:line="600" w:lineRule="exact"/>
        <w:ind w:firstLineChars="200" w:firstLine="640"/>
        <w:rPr>
          <w:rFonts w:ascii="仿宋_GB2312" w:eastAsia="仿宋_GB2312" w:hAnsi="仿宋" w:cs="宋体"/>
          <w:sz w:val="32"/>
          <w:szCs w:val="32"/>
        </w:rPr>
      </w:pPr>
      <w:r w:rsidRPr="00703FDF">
        <w:rPr>
          <w:rFonts w:ascii="仿宋_GB2312" w:eastAsia="仿宋_GB2312" w:hAnsi="仿宋" w:cs="宋体" w:hint="eastAsia"/>
          <w:sz w:val="32"/>
          <w:szCs w:val="32"/>
        </w:rPr>
        <w:t>三、主要内容，指市级学会在我市城乡社区提供科技公共服务、建设城乡社区科技公共服务平台，参与科技精准扶贫，参与乡村振兴战略中有关现代农业产业园、科技园和创业园等工作，并及时总结经验、报送信息。市科协根据年度报备情况受理“其他创新工作”绩效评估申请，每个市级学会可以报备</w:t>
      </w:r>
      <w:r w:rsidRPr="00703FDF">
        <w:rPr>
          <w:rFonts w:ascii="仿宋_GB2312" w:eastAsia="仿宋_GB2312" w:hAnsi="仿宋" w:cs="宋体"/>
          <w:sz w:val="32"/>
          <w:szCs w:val="32"/>
        </w:rPr>
        <w:t>1</w:t>
      </w:r>
      <w:r w:rsidRPr="00703FDF">
        <w:rPr>
          <w:rFonts w:ascii="仿宋_GB2312" w:eastAsia="仿宋_GB2312" w:hAnsi="仿宋" w:cs="宋体" w:hint="eastAsia"/>
          <w:sz w:val="32"/>
          <w:szCs w:val="32"/>
        </w:rPr>
        <w:t>个或多个项目。没有报备的项目不纳入评估范围。</w:t>
      </w:r>
    </w:p>
    <w:p w:rsidR="00264BC5" w:rsidRPr="00703FDF" w:rsidRDefault="00264BC5" w:rsidP="00DC650F">
      <w:pPr>
        <w:spacing w:line="600" w:lineRule="exact"/>
        <w:ind w:firstLineChars="200" w:firstLine="640"/>
        <w:rPr>
          <w:rFonts w:ascii="仿宋_GB2312" w:eastAsia="仿宋_GB2312" w:hAnsi="仿宋" w:cs="宋体"/>
          <w:sz w:val="32"/>
          <w:szCs w:val="32"/>
        </w:rPr>
      </w:pPr>
      <w:r w:rsidRPr="00703FDF">
        <w:rPr>
          <w:rFonts w:ascii="仿宋_GB2312" w:eastAsia="仿宋_GB2312" w:hAnsi="仿宋" w:cs="宋体" w:hint="eastAsia"/>
          <w:sz w:val="32"/>
          <w:szCs w:val="32"/>
        </w:rPr>
        <w:t>五、三方评估，指“其他创新工作”绩效评估委托第三方进行，适时对试点项目和其他报备项目运行情况开展评估。评估结果经申请方确认、公示合格后，报市科协党组认定。</w:t>
      </w:r>
    </w:p>
    <w:p w:rsidR="00264BC5" w:rsidRPr="00703FDF" w:rsidRDefault="00264BC5" w:rsidP="00DC650F">
      <w:pPr>
        <w:spacing w:line="600" w:lineRule="exact"/>
        <w:ind w:firstLineChars="200" w:firstLine="640"/>
        <w:rPr>
          <w:rFonts w:ascii="仿宋_GB2312" w:eastAsia="仿宋_GB2312" w:hAnsi="仿宋" w:cs="宋体"/>
          <w:sz w:val="32"/>
          <w:szCs w:val="32"/>
        </w:rPr>
      </w:pPr>
      <w:r w:rsidRPr="00703FDF">
        <w:rPr>
          <w:rFonts w:ascii="仿宋_GB2312" w:eastAsia="仿宋_GB2312" w:hAnsi="仿宋" w:cs="宋体" w:hint="eastAsia"/>
          <w:sz w:val="32"/>
          <w:szCs w:val="32"/>
        </w:rPr>
        <w:t>六、补助经费，指“其他创新工作”评估、补助按照单项工作为一单元，以最终分数从高到低分类补助。补助金额视上年度执行情况和本年度预算情况逐年有所提高。同时在“星级学会”评估标准内安排适当权重。</w:t>
      </w:r>
    </w:p>
    <w:p w:rsidR="00264BC5" w:rsidRPr="00703FDF" w:rsidRDefault="00264BC5" w:rsidP="00DC650F">
      <w:pPr>
        <w:spacing w:line="600" w:lineRule="exact"/>
        <w:ind w:firstLineChars="200" w:firstLine="640"/>
        <w:rPr>
          <w:rFonts w:ascii="仿宋_GB2312" w:eastAsia="仿宋_GB2312" w:hAnsi="仿宋" w:cs="宋体"/>
          <w:sz w:val="32"/>
          <w:szCs w:val="32"/>
        </w:rPr>
      </w:pPr>
      <w:r w:rsidRPr="00703FDF">
        <w:rPr>
          <w:rFonts w:ascii="仿宋_GB2312" w:eastAsia="仿宋_GB2312" w:hAnsi="仿宋" w:cs="宋体" w:hint="eastAsia"/>
          <w:sz w:val="32"/>
          <w:szCs w:val="32"/>
        </w:rPr>
        <w:lastRenderedPageBreak/>
        <w:t>七、处罚措施，指各申报学会应担对申报参与评估项目的所有信息真实性、准确性负责。发现弄虚作假的，取消评估成绩，收回补助资金，并取消次年申报资格，是星级学会的，取消称号。</w:t>
      </w:r>
    </w:p>
    <w:p w:rsidR="00264BC5" w:rsidRPr="00703FDF" w:rsidRDefault="00264BC5" w:rsidP="00DC650F">
      <w:pPr>
        <w:spacing w:line="600" w:lineRule="exact"/>
        <w:ind w:firstLineChars="200" w:firstLine="640"/>
        <w:rPr>
          <w:rFonts w:ascii="仿宋_GB2312" w:eastAsia="仿宋_GB2312" w:hAnsi="仿宋" w:cs="宋体"/>
          <w:sz w:val="32"/>
          <w:szCs w:val="32"/>
        </w:rPr>
      </w:pPr>
      <w:r w:rsidRPr="00703FDF">
        <w:rPr>
          <w:rFonts w:ascii="仿宋_GB2312" w:eastAsia="仿宋_GB2312" w:hAnsi="仿宋" w:cs="宋体" w:hint="eastAsia"/>
          <w:sz w:val="32"/>
          <w:szCs w:val="32"/>
        </w:rPr>
        <w:t>八、本指南由市科协学会部负责解释，自发布之日起试行。</w:t>
      </w:r>
    </w:p>
    <w:p w:rsidR="00264BC5" w:rsidRPr="00703FDF" w:rsidRDefault="00264BC5" w:rsidP="00DC650F">
      <w:pPr>
        <w:ind w:firstLineChars="200" w:firstLine="640"/>
        <w:rPr>
          <w:rFonts w:ascii="仿宋_GB2312" w:eastAsia="仿宋_GB2312" w:hAnsi="仿宋" w:cs="宋体"/>
          <w:sz w:val="32"/>
          <w:szCs w:val="32"/>
        </w:rPr>
        <w:sectPr w:rsidR="00264BC5" w:rsidRPr="00703FDF" w:rsidSect="00CF3535">
          <w:pgSz w:w="11900" w:h="16840"/>
          <w:pgMar w:top="1440" w:right="1531" w:bottom="1440" w:left="1531" w:header="851" w:footer="992" w:gutter="0"/>
          <w:cols w:space="425"/>
          <w:docGrid w:type="linesAndChars" w:linePitch="423"/>
        </w:sectPr>
      </w:pPr>
    </w:p>
    <w:p w:rsidR="00264BC5" w:rsidRPr="00703FDF" w:rsidRDefault="00264BC5" w:rsidP="00240DEF">
      <w:pPr>
        <w:jc w:val="center"/>
        <w:rPr>
          <w:rFonts w:ascii="方正小标宋简体" w:eastAsia="方正小标宋简体" w:hAnsi="DengXian" w:cs="DengXian"/>
          <w:bCs/>
          <w:sz w:val="36"/>
          <w:szCs w:val="36"/>
          <w:u w:val="double"/>
        </w:rPr>
      </w:pPr>
      <w:r w:rsidRPr="00703FDF">
        <w:rPr>
          <w:rFonts w:ascii="方正小标宋简体" w:eastAsia="方正小标宋简体" w:hAnsi="DengXian" w:cs="DengXian" w:hint="eastAsia"/>
          <w:bCs/>
          <w:sz w:val="36"/>
          <w:szCs w:val="36"/>
          <w:u w:val="double"/>
        </w:rPr>
        <w:lastRenderedPageBreak/>
        <w:t>成都市市级学会其他创新工作年度评估申请表</w:t>
      </w:r>
    </w:p>
    <w:p w:rsidR="00264BC5" w:rsidRPr="00703FDF" w:rsidRDefault="00264BC5" w:rsidP="00240DEF">
      <w:pPr>
        <w:jc w:val="center"/>
        <w:rPr>
          <w:rFonts w:ascii="仿宋_GB2312" w:eastAsia="仿宋_GB2312" w:hAnsi="DengXian" w:cs="DengXian"/>
          <w:u w:val="single"/>
        </w:rPr>
      </w:pPr>
      <w:r w:rsidRPr="00703FDF">
        <w:rPr>
          <w:rFonts w:ascii="仿宋_GB2312" w:eastAsia="仿宋_GB2312" w:hAnsi="DengXian" w:cs="DengXian" w:hint="eastAsia"/>
          <w:u w:val="single"/>
        </w:rPr>
        <w:t>（</w:t>
      </w:r>
      <w:r w:rsidRPr="00703FDF">
        <w:rPr>
          <w:rFonts w:ascii="仿宋_GB2312" w:eastAsia="仿宋_GB2312" w:hAnsi="DengXian" w:cs="DengXian"/>
          <w:u w:val="single"/>
        </w:rPr>
        <w:t>2018</w:t>
      </w:r>
      <w:r w:rsidRPr="00703FDF">
        <w:rPr>
          <w:rFonts w:ascii="仿宋_GB2312" w:eastAsia="仿宋_GB2312" w:hAnsi="DengXian" w:cs="DengXian" w:hint="eastAsia"/>
          <w:u w:val="single"/>
        </w:rPr>
        <w:t>年度）</w:t>
      </w:r>
    </w:p>
    <w:p w:rsidR="00264BC5" w:rsidRPr="00703FDF" w:rsidRDefault="00264BC5" w:rsidP="00240DEF">
      <w:pPr>
        <w:rPr>
          <w:rFonts w:ascii="仿宋_GB2312" w:eastAsia="仿宋_GB2312" w:hAnsi="DengXian" w:cs="DengXian"/>
        </w:rPr>
      </w:pPr>
      <w:r w:rsidRPr="00703FDF">
        <w:rPr>
          <w:rFonts w:ascii="仿宋_GB2312" w:eastAsia="仿宋_GB2312" w:hAnsi="DengXian" w:cs="DengXian" w:hint="eastAsia"/>
        </w:rPr>
        <w:t>申请单位：</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982"/>
        <w:gridCol w:w="1371"/>
        <w:gridCol w:w="3372"/>
        <w:gridCol w:w="2910"/>
        <w:gridCol w:w="2538"/>
      </w:tblGrid>
      <w:tr w:rsidR="00264BC5" w:rsidRPr="00703FDF" w:rsidTr="00CF3535">
        <w:trPr>
          <w:trHeight w:val="1087"/>
        </w:trPr>
        <w:tc>
          <w:tcPr>
            <w:tcW w:w="3982" w:type="dxa"/>
          </w:tcPr>
          <w:p w:rsidR="00264BC5" w:rsidRPr="00703FDF" w:rsidRDefault="00264BC5" w:rsidP="00CF3535">
            <w:pPr>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申请内容</w:t>
            </w:r>
          </w:p>
          <w:p w:rsidR="00264BC5" w:rsidRPr="00703FDF" w:rsidRDefault="00264BC5" w:rsidP="00C25BBF">
            <w:pPr>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（）乡村振兴、科技精准扶贫、社区服务、社区治理、跨区域协同创新）</w:t>
            </w:r>
          </w:p>
        </w:tc>
        <w:tc>
          <w:tcPr>
            <w:tcW w:w="1371" w:type="dxa"/>
          </w:tcPr>
          <w:p w:rsidR="00264BC5" w:rsidRPr="00703FDF" w:rsidRDefault="00264BC5" w:rsidP="00CF3535">
            <w:pPr>
              <w:rPr>
                <w:rFonts w:ascii="仿宋_GB2312" w:eastAsia="仿宋_GB2312" w:hAnsi="DengXian" w:cs="DengXian"/>
                <w:sz w:val="18"/>
                <w:szCs w:val="18"/>
              </w:rPr>
            </w:pPr>
            <w:r w:rsidRPr="00703FDF">
              <w:rPr>
                <w:rFonts w:ascii="仿宋_GB2312" w:eastAsia="仿宋_GB2312" w:hAnsi="DengXian" w:cs="DengXian" w:hint="eastAsia"/>
                <w:sz w:val="18"/>
                <w:szCs w:val="18"/>
              </w:rPr>
              <w:t>项目概述</w:t>
            </w:r>
          </w:p>
        </w:tc>
        <w:tc>
          <w:tcPr>
            <w:tcW w:w="3372" w:type="dxa"/>
          </w:tcPr>
          <w:p w:rsidR="00264BC5" w:rsidRPr="00703FDF" w:rsidRDefault="00264BC5" w:rsidP="00C25BBF">
            <w:pPr>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工作简述（主要内容）</w:t>
            </w:r>
          </w:p>
        </w:tc>
        <w:tc>
          <w:tcPr>
            <w:tcW w:w="2910" w:type="dxa"/>
          </w:tcPr>
          <w:p w:rsidR="00264BC5" w:rsidRPr="00703FDF" w:rsidRDefault="00264BC5" w:rsidP="00C25BBF">
            <w:pPr>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自评（主要效果）</w:t>
            </w:r>
          </w:p>
        </w:tc>
        <w:tc>
          <w:tcPr>
            <w:tcW w:w="2538" w:type="dxa"/>
          </w:tcPr>
          <w:p w:rsidR="00264BC5" w:rsidRPr="00703FDF" w:rsidRDefault="00264BC5" w:rsidP="00C25BBF">
            <w:pPr>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其他</w:t>
            </w:r>
          </w:p>
        </w:tc>
      </w:tr>
      <w:tr w:rsidR="00264BC5" w:rsidRPr="00703FDF" w:rsidTr="00CF3535">
        <w:trPr>
          <w:trHeight w:val="1903"/>
        </w:trPr>
        <w:tc>
          <w:tcPr>
            <w:tcW w:w="3982" w:type="dxa"/>
          </w:tcPr>
          <w:p w:rsidR="00264BC5" w:rsidRPr="00703FDF" w:rsidRDefault="00264BC5" w:rsidP="00CF3535">
            <w:pPr>
              <w:rPr>
                <w:rFonts w:ascii="仿宋_GB2312" w:eastAsia="仿宋_GB2312" w:hAnsi="DengXian" w:cs="DengXian"/>
                <w:sz w:val="18"/>
                <w:szCs w:val="18"/>
              </w:rPr>
            </w:pPr>
          </w:p>
          <w:p w:rsidR="00264BC5" w:rsidRPr="00703FDF" w:rsidRDefault="00264BC5" w:rsidP="00CF3535">
            <w:pPr>
              <w:rPr>
                <w:rFonts w:ascii="仿宋_GB2312" w:eastAsia="仿宋_GB2312" w:hAnsi="DengXian" w:cs="DengXian"/>
                <w:sz w:val="18"/>
                <w:szCs w:val="18"/>
              </w:rPr>
            </w:pPr>
          </w:p>
          <w:p w:rsidR="00264BC5" w:rsidRPr="00703FDF" w:rsidRDefault="00264BC5" w:rsidP="00CF3535">
            <w:pPr>
              <w:rPr>
                <w:rFonts w:ascii="仿宋_GB2312" w:eastAsia="仿宋_GB2312" w:hAnsi="DengXian" w:cs="DengXian"/>
                <w:sz w:val="18"/>
                <w:szCs w:val="18"/>
              </w:rPr>
            </w:pPr>
          </w:p>
        </w:tc>
        <w:tc>
          <w:tcPr>
            <w:tcW w:w="1371" w:type="dxa"/>
          </w:tcPr>
          <w:p w:rsidR="00264BC5" w:rsidRPr="00703FDF" w:rsidRDefault="00264BC5" w:rsidP="00CF3535">
            <w:pPr>
              <w:rPr>
                <w:rFonts w:ascii="仿宋_GB2312" w:eastAsia="仿宋_GB2312" w:hAnsi="DengXian" w:cs="DengXian"/>
                <w:sz w:val="18"/>
                <w:szCs w:val="18"/>
              </w:rPr>
            </w:pPr>
          </w:p>
        </w:tc>
        <w:tc>
          <w:tcPr>
            <w:tcW w:w="3372" w:type="dxa"/>
          </w:tcPr>
          <w:p w:rsidR="00264BC5" w:rsidRPr="00703FDF" w:rsidRDefault="00264BC5" w:rsidP="00CF3535">
            <w:pPr>
              <w:rPr>
                <w:rFonts w:ascii="仿宋_GB2312" w:eastAsia="仿宋_GB2312" w:hAnsi="DengXian" w:cs="DengXian"/>
                <w:sz w:val="18"/>
                <w:szCs w:val="18"/>
              </w:rPr>
            </w:pPr>
          </w:p>
        </w:tc>
        <w:tc>
          <w:tcPr>
            <w:tcW w:w="2910" w:type="dxa"/>
          </w:tcPr>
          <w:p w:rsidR="00264BC5" w:rsidRPr="00703FDF" w:rsidRDefault="00264BC5" w:rsidP="00CF3535">
            <w:pPr>
              <w:rPr>
                <w:rFonts w:ascii="仿宋_GB2312" w:eastAsia="仿宋_GB2312" w:hAnsi="DengXian" w:cs="DengXian"/>
                <w:sz w:val="18"/>
                <w:szCs w:val="18"/>
              </w:rPr>
            </w:pPr>
          </w:p>
        </w:tc>
        <w:tc>
          <w:tcPr>
            <w:tcW w:w="2538" w:type="dxa"/>
          </w:tcPr>
          <w:p w:rsidR="00264BC5" w:rsidRPr="00703FDF" w:rsidRDefault="00264BC5" w:rsidP="00CF3535">
            <w:pPr>
              <w:rPr>
                <w:rFonts w:ascii="仿宋_GB2312" w:eastAsia="仿宋_GB2312" w:hAnsi="DengXian" w:cs="DengXian"/>
                <w:sz w:val="18"/>
                <w:szCs w:val="18"/>
              </w:rPr>
            </w:pPr>
          </w:p>
        </w:tc>
      </w:tr>
      <w:tr w:rsidR="00264BC5" w:rsidRPr="00703FDF" w:rsidTr="00CF3535">
        <w:trPr>
          <w:trHeight w:val="1903"/>
        </w:trPr>
        <w:tc>
          <w:tcPr>
            <w:tcW w:w="3982" w:type="dxa"/>
          </w:tcPr>
          <w:p w:rsidR="00264BC5" w:rsidRPr="00703FDF" w:rsidRDefault="00264BC5" w:rsidP="00CF3535">
            <w:pPr>
              <w:rPr>
                <w:rFonts w:ascii="仿宋_GB2312" w:eastAsia="仿宋_GB2312" w:hAnsi="DengXian" w:cs="DengXian"/>
                <w:sz w:val="18"/>
                <w:szCs w:val="18"/>
              </w:rPr>
            </w:pPr>
          </w:p>
        </w:tc>
        <w:tc>
          <w:tcPr>
            <w:tcW w:w="1371" w:type="dxa"/>
          </w:tcPr>
          <w:p w:rsidR="00264BC5" w:rsidRPr="00703FDF" w:rsidRDefault="00264BC5" w:rsidP="00CF3535">
            <w:pPr>
              <w:rPr>
                <w:rFonts w:ascii="仿宋_GB2312" w:eastAsia="仿宋_GB2312" w:hAnsi="DengXian" w:cs="DengXian"/>
                <w:sz w:val="18"/>
                <w:szCs w:val="18"/>
              </w:rPr>
            </w:pPr>
          </w:p>
        </w:tc>
        <w:tc>
          <w:tcPr>
            <w:tcW w:w="3372" w:type="dxa"/>
          </w:tcPr>
          <w:p w:rsidR="00264BC5" w:rsidRPr="00703FDF" w:rsidRDefault="00264BC5" w:rsidP="00CF3535">
            <w:pPr>
              <w:rPr>
                <w:rFonts w:ascii="仿宋_GB2312" w:eastAsia="仿宋_GB2312" w:hAnsi="DengXian" w:cs="DengXian"/>
                <w:sz w:val="18"/>
                <w:szCs w:val="18"/>
              </w:rPr>
            </w:pPr>
          </w:p>
        </w:tc>
        <w:tc>
          <w:tcPr>
            <w:tcW w:w="2910" w:type="dxa"/>
          </w:tcPr>
          <w:p w:rsidR="00264BC5" w:rsidRPr="00703FDF" w:rsidRDefault="00264BC5" w:rsidP="00CF3535">
            <w:pPr>
              <w:rPr>
                <w:rFonts w:ascii="仿宋_GB2312" w:eastAsia="仿宋_GB2312" w:hAnsi="DengXian" w:cs="DengXian"/>
                <w:sz w:val="18"/>
                <w:szCs w:val="18"/>
              </w:rPr>
            </w:pPr>
          </w:p>
        </w:tc>
        <w:tc>
          <w:tcPr>
            <w:tcW w:w="2538" w:type="dxa"/>
          </w:tcPr>
          <w:p w:rsidR="00264BC5" w:rsidRPr="00703FDF" w:rsidRDefault="00264BC5" w:rsidP="00CF3535">
            <w:pPr>
              <w:rPr>
                <w:rFonts w:ascii="仿宋_GB2312" w:eastAsia="仿宋_GB2312" w:hAnsi="DengXian" w:cs="DengXian"/>
                <w:sz w:val="18"/>
                <w:szCs w:val="18"/>
              </w:rPr>
            </w:pPr>
          </w:p>
        </w:tc>
      </w:tr>
    </w:tbl>
    <w:p w:rsidR="00264BC5" w:rsidRPr="00703FDF" w:rsidRDefault="00264BC5" w:rsidP="00240DEF">
      <w:pPr>
        <w:rPr>
          <w:rFonts w:ascii="仿宋_GB2312" w:eastAsia="仿宋_GB2312" w:hAnsi="DengXian" w:cs="DengXian"/>
          <w:sz w:val="18"/>
          <w:szCs w:val="18"/>
        </w:rPr>
      </w:pPr>
      <w:r w:rsidRPr="00703FDF">
        <w:rPr>
          <w:rFonts w:ascii="仿宋_GB2312" w:eastAsia="仿宋_GB2312" w:hAnsi="DengXian" w:cs="DengXian" w:hint="eastAsia"/>
          <w:sz w:val="18"/>
          <w:szCs w:val="18"/>
        </w:rPr>
        <w:t>声明：本会上述内容真实可靠。特此申请市科协（第三方）对本表填写内容进行评估。</w:t>
      </w:r>
    </w:p>
    <w:p w:rsidR="00264BC5" w:rsidRPr="00703FDF" w:rsidRDefault="00264BC5" w:rsidP="00240DEF">
      <w:pPr>
        <w:rPr>
          <w:rFonts w:ascii="仿宋_GB2312" w:eastAsia="仿宋_GB2312" w:hAnsi="DengXian" w:cs="DengXian"/>
        </w:rPr>
      </w:pPr>
      <w:r w:rsidRPr="00703FDF">
        <w:rPr>
          <w:rFonts w:ascii="仿宋_GB2312" w:eastAsia="仿宋_GB2312" w:hAnsi="DengXian" w:cs="DengXian" w:hint="eastAsia"/>
        </w:rPr>
        <w:t>联系人（电话）：</w:t>
      </w:r>
      <w:r w:rsidRPr="00703FDF">
        <w:rPr>
          <w:rFonts w:ascii="仿宋_GB2312" w:eastAsia="仿宋_GB2312" w:hAnsi="DengXian" w:cs="DengXian"/>
        </w:rPr>
        <w:t xml:space="preserve">                       </w:t>
      </w:r>
      <w:r w:rsidRPr="00703FDF">
        <w:rPr>
          <w:rFonts w:ascii="仿宋_GB2312" w:eastAsia="仿宋_GB2312" w:hAnsi="DengXian" w:cs="DengXian" w:hint="eastAsia"/>
        </w:rPr>
        <w:t>申请日期：</w:t>
      </w:r>
      <w:r w:rsidRPr="00703FDF">
        <w:rPr>
          <w:rFonts w:ascii="仿宋_GB2312" w:eastAsia="仿宋_GB2312" w:hAnsi="DengXian" w:cs="DengXian"/>
        </w:rPr>
        <w:t xml:space="preserve">     </w:t>
      </w:r>
      <w:r w:rsidRPr="00703FDF">
        <w:rPr>
          <w:rFonts w:ascii="仿宋_GB2312" w:eastAsia="仿宋_GB2312" w:hAnsi="DengXian" w:cs="DengXian" w:hint="eastAsia"/>
        </w:rPr>
        <w:t>年</w:t>
      </w:r>
      <w:r w:rsidRPr="00703FDF">
        <w:rPr>
          <w:rFonts w:ascii="仿宋_GB2312" w:eastAsia="仿宋_GB2312" w:hAnsi="DengXian" w:cs="DengXian"/>
        </w:rPr>
        <w:t xml:space="preserve">    </w:t>
      </w:r>
      <w:r w:rsidRPr="00703FDF">
        <w:rPr>
          <w:rFonts w:ascii="仿宋_GB2312" w:eastAsia="仿宋_GB2312" w:hAnsi="DengXian" w:cs="DengXian" w:hint="eastAsia"/>
        </w:rPr>
        <w:t>月</w:t>
      </w:r>
      <w:r w:rsidRPr="00703FDF">
        <w:rPr>
          <w:rFonts w:ascii="仿宋_GB2312" w:eastAsia="仿宋_GB2312" w:hAnsi="DengXian" w:cs="DengXian"/>
        </w:rPr>
        <w:t xml:space="preserve">    </w:t>
      </w:r>
      <w:r w:rsidRPr="00703FDF">
        <w:rPr>
          <w:rFonts w:ascii="仿宋_GB2312" w:eastAsia="仿宋_GB2312" w:hAnsi="DengXian" w:cs="DengXian" w:hint="eastAsia"/>
        </w:rPr>
        <w:t>日：</w:t>
      </w:r>
    </w:p>
    <w:p w:rsidR="00264BC5" w:rsidRDefault="00264BC5" w:rsidP="00240DEF">
      <w:pPr>
        <w:rPr>
          <w:rFonts w:ascii="仿宋_GB2312" w:eastAsia="仿宋_GB2312" w:hAnsi="宋体" w:cs="宋体"/>
          <w:sz w:val="32"/>
          <w:szCs w:val="32"/>
        </w:rPr>
      </w:pPr>
    </w:p>
    <w:p w:rsidR="00264BC5" w:rsidRPr="00703FDF" w:rsidRDefault="00264BC5" w:rsidP="00240DEF">
      <w:pPr>
        <w:rPr>
          <w:rFonts w:ascii="仿宋_GB2312" w:eastAsia="仿宋_GB2312" w:hAnsi="宋体" w:cs="宋体"/>
          <w:sz w:val="32"/>
          <w:szCs w:val="32"/>
        </w:rPr>
      </w:pPr>
    </w:p>
    <w:p w:rsidR="00264BC5" w:rsidRPr="00703FDF" w:rsidRDefault="00264BC5" w:rsidP="00240DEF">
      <w:pPr>
        <w:jc w:val="center"/>
        <w:rPr>
          <w:rFonts w:ascii="方正小标宋简体" w:eastAsia="方正小标宋简体" w:hAnsi="DengXian" w:cs="DengXian"/>
          <w:bCs/>
          <w:sz w:val="36"/>
          <w:szCs w:val="36"/>
          <w:u w:val="double"/>
        </w:rPr>
      </w:pPr>
      <w:r w:rsidRPr="00703FDF">
        <w:rPr>
          <w:rFonts w:ascii="方正小标宋简体" w:eastAsia="方正小标宋简体" w:hAnsi="DengXian" w:cs="DengXian" w:hint="eastAsia"/>
          <w:bCs/>
          <w:sz w:val="36"/>
          <w:szCs w:val="36"/>
          <w:u w:val="double"/>
        </w:rPr>
        <w:lastRenderedPageBreak/>
        <w:t>成都市市级学会其他创新工作评估标准</w:t>
      </w:r>
    </w:p>
    <w:p w:rsidR="00264BC5" w:rsidRPr="00703FDF" w:rsidRDefault="00264BC5" w:rsidP="00240DEF">
      <w:pPr>
        <w:jc w:val="center"/>
        <w:rPr>
          <w:rFonts w:ascii="仿宋_GB2312" w:eastAsia="仿宋_GB2312" w:hAnsi="DengXian" w:cs="DengXian"/>
          <w:u w:val="single"/>
        </w:rPr>
      </w:pPr>
      <w:r w:rsidRPr="00703FDF">
        <w:rPr>
          <w:rFonts w:ascii="仿宋_GB2312" w:eastAsia="仿宋_GB2312" w:hAnsi="DengXian" w:cs="DengXian" w:hint="eastAsia"/>
          <w:u w:val="single"/>
        </w:rPr>
        <w:t>（</w:t>
      </w:r>
      <w:r w:rsidRPr="00703FDF">
        <w:rPr>
          <w:rFonts w:ascii="仿宋_GB2312" w:eastAsia="仿宋_GB2312" w:hAnsi="DengXian" w:cs="DengXian"/>
          <w:u w:val="single"/>
        </w:rPr>
        <w:t>2018</w:t>
      </w:r>
      <w:r w:rsidRPr="00703FDF">
        <w:rPr>
          <w:rFonts w:ascii="仿宋_GB2312" w:eastAsia="仿宋_GB2312" w:hAnsi="DengXian" w:cs="DengXian" w:hint="eastAsia"/>
          <w:u w:val="single"/>
        </w:rPr>
        <w:t>年度）</w:t>
      </w:r>
    </w:p>
    <w:p w:rsidR="00264BC5" w:rsidRPr="00703FDF" w:rsidRDefault="00264BC5" w:rsidP="00240DEF">
      <w:pPr>
        <w:rPr>
          <w:rFonts w:ascii="仿宋_GB2312" w:eastAsia="仿宋_GB2312" w:hAnsi="DengXian" w:cs="DengXian"/>
          <w:u w:val="single"/>
        </w:rPr>
      </w:pPr>
      <w:r w:rsidRPr="00703FDF">
        <w:rPr>
          <w:rFonts w:ascii="仿宋_GB2312" w:eastAsia="仿宋_GB2312" w:hAnsi="DengXian" w:cs="DengXian" w:hint="eastAsia"/>
        </w:rPr>
        <w:t>学会名称：</w:t>
      </w:r>
      <w:r w:rsidRPr="00703FDF">
        <w:rPr>
          <w:rFonts w:ascii="仿宋_GB2312" w:eastAsia="仿宋_GB2312" w:hAnsi="DengXian" w:cs="DengXian"/>
          <w:u w:val="single"/>
        </w:rPr>
        <w:t xml:space="preserve">              </w:t>
      </w:r>
      <w:r w:rsidRPr="00703FDF">
        <w:rPr>
          <w:rFonts w:ascii="仿宋_GB2312" w:eastAsia="仿宋_GB2312" w:hAnsi="DengXian" w:cs="DengXian"/>
        </w:rPr>
        <w:t xml:space="preserve">           </w:t>
      </w:r>
      <w:r w:rsidRPr="00703FDF">
        <w:rPr>
          <w:rFonts w:ascii="仿宋_GB2312" w:eastAsia="仿宋_GB2312" w:hAnsi="DengXian" w:cs="DengXian" w:hint="eastAsia"/>
        </w:rPr>
        <w:t>评估人：</w:t>
      </w:r>
      <w:r w:rsidRPr="00703FDF">
        <w:rPr>
          <w:rFonts w:ascii="仿宋_GB2312" w:eastAsia="仿宋_GB2312" w:hAnsi="DengXian" w:cs="DengXian"/>
          <w:u w:val="single"/>
        </w:rPr>
        <w:t xml:space="preserve">              </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25"/>
        <w:gridCol w:w="993"/>
        <w:gridCol w:w="2155"/>
        <w:gridCol w:w="1026"/>
        <w:gridCol w:w="2206"/>
        <w:gridCol w:w="879"/>
        <w:gridCol w:w="2381"/>
        <w:gridCol w:w="709"/>
        <w:gridCol w:w="1275"/>
        <w:gridCol w:w="1163"/>
      </w:tblGrid>
      <w:tr w:rsidR="00264BC5" w:rsidRPr="00703FDF" w:rsidTr="00AD37C2">
        <w:trPr>
          <w:trHeight w:val="843"/>
        </w:trPr>
        <w:tc>
          <w:tcPr>
            <w:tcW w:w="2518" w:type="dxa"/>
            <w:gridSpan w:val="2"/>
            <w:vAlign w:val="center"/>
          </w:tcPr>
          <w:p w:rsidR="00264BC5" w:rsidRPr="00703FDF" w:rsidRDefault="00264BC5" w:rsidP="00CF3535">
            <w:pPr>
              <w:jc w:val="center"/>
              <w:rPr>
                <w:rFonts w:ascii="仿宋_GB2312" w:eastAsia="仿宋_GB2312" w:hAnsi="DengXian" w:cs="DengXian"/>
                <w:szCs w:val="21"/>
              </w:rPr>
            </w:pPr>
            <w:r w:rsidRPr="00703FDF">
              <w:rPr>
                <w:rFonts w:ascii="仿宋_GB2312" w:eastAsia="仿宋_GB2312" w:hAnsi="DengXian" w:cs="DengXian" w:hint="eastAsia"/>
                <w:szCs w:val="21"/>
              </w:rPr>
              <w:t>内容评估</w:t>
            </w:r>
          </w:p>
          <w:p w:rsidR="00264BC5" w:rsidRPr="00703FDF" w:rsidRDefault="00264BC5" w:rsidP="00CF3535">
            <w:pPr>
              <w:jc w:val="center"/>
              <w:rPr>
                <w:rFonts w:ascii="仿宋_GB2312" w:eastAsia="仿宋_GB2312" w:hAnsi="DengXian" w:cs="DengXian"/>
                <w:szCs w:val="21"/>
              </w:rPr>
            </w:pPr>
            <w:r w:rsidRPr="00703FDF">
              <w:rPr>
                <w:rFonts w:ascii="仿宋_GB2312" w:eastAsia="仿宋_GB2312" w:hAnsi="DengXian" w:cs="DengXian" w:hint="eastAsia"/>
                <w:szCs w:val="21"/>
              </w:rPr>
              <w:t>（</w:t>
            </w:r>
            <w:r w:rsidRPr="00703FDF">
              <w:rPr>
                <w:rFonts w:ascii="仿宋_GB2312" w:eastAsia="仿宋_GB2312" w:hAnsi="DengXian" w:cs="DengXian"/>
                <w:szCs w:val="21"/>
              </w:rPr>
              <w:t>30</w:t>
            </w:r>
            <w:r w:rsidRPr="00703FDF">
              <w:rPr>
                <w:rFonts w:ascii="仿宋_GB2312" w:eastAsia="仿宋_GB2312" w:hAnsi="DengXian" w:cs="DengXian" w:hint="eastAsia"/>
                <w:szCs w:val="21"/>
              </w:rPr>
              <w:t>分）</w:t>
            </w:r>
          </w:p>
        </w:tc>
        <w:tc>
          <w:tcPr>
            <w:tcW w:w="3181" w:type="dxa"/>
            <w:gridSpan w:val="2"/>
            <w:vAlign w:val="center"/>
          </w:tcPr>
          <w:p w:rsidR="00264BC5" w:rsidRPr="00703FDF" w:rsidRDefault="00264BC5" w:rsidP="00CF3535">
            <w:pPr>
              <w:jc w:val="center"/>
              <w:rPr>
                <w:rFonts w:ascii="仿宋_GB2312" w:eastAsia="仿宋_GB2312" w:hAnsi="DengXian" w:cs="DengXian"/>
                <w:szCs w:val="21"/>
              </w:rPr>
            </w:pPr>
            <w:r w:rsidRPr="00703FDF">
              <w:rPr>
                <w:rFonts w:ascii="仿宋_GB2312" w:eastAsia="仿宋_GB2312" w:hAnsi="DengXian" w:cs="DengXian" w:hint="eastAsia"/>
                <w:szCs w:val="21"/>
              </w:rPr>
              <w:t>影响力评估</w:t>
            </w:r>
          </w:p>
          <w:p w:rsidR="00264BC5" w:rsidRPr="00703FDF" w:rsidRDefault="00264BC5" w:rsidP="00CF3535">
            <w:pPr>
              <w:jc w:val="center"/>
              <w:rPr>
                <w:rFonts w:ascii="仿宋_GB2312" w:eastAsia="仿宋_GB2312" w:hAnsi="DengXian" w:cs="DengXian"/>
                <w:szCs w:val="21"/>
              </w:rPr>
            </w:pPr>
            <w:r w:rsidRPr="00703FDF">
              <w:rPr>
                <w:rFonts w:ascii="仿宋_GB2312" w:eastAsia="仿宋_GB2312" w:hAnsi="DengXian" w:cs="DengXian" w:hint="eastAsia"/>
                <w:szCs w:val="21"/>
              </w:rPr>
              <w:t>（</w:t>
            </w:r>
            <w:r w:rsidRPr="00703FDF">
              <w:rPr>
                <w:rFonts w:ascii="仿宋_GB2312" w:eastAsia="仿宋_GB2312" w:hAnsi="DengXian" w:cs="DengXian"/>
                <w:szCs w:val="21"/>
              </w:rPr>
              <w:t>30</w:t>
            </w:r>
            <w:r w:rsidRPr="00703FDF">
              <w:rPr>
                <w:rFonts w:ascii="仿宋_GB2312" w:eastAsia="仿宋_GB2312" w:hAnsi="DengXian" w:cs="DengXian" w:hint="eastAsia"/>
                <w:szCs w:val="21"/>
              </w:rPr>
              <w:t>分）</w:t>
            </w:r>
          </w:p>
        </w:tc>
        <w:tc>
          <w:tcPr>
            <w:tcW w:w="3085" w:type="dxa"/>
            <w:gridSpan w:val="2"/>
            <w:vAlign w:val="center"/>
          </w:tcPr>
          <w:p w:rsidR="00264BC5" w:rsidRPr="00703FDF" w:rsidRDefault="00264BC5" w:rsidP="00CF3535">
            <w:pPr>
              <w:jc w:val="center"/>
              <w:rPr>
                <w:rFonts w:ascii="仿宋_GB2312" w:eastAsia="仿宋_GB2312" w:hAnsi="DengXian" w:cs="DengXian"/>
                <w:szCs w:val="21"/>
              </w:rPr>
            </w:pPr>
            <w:r w:rsidRPr="00703FDF">
              <w:rPr>
                <w:rFonts w:ascii="仿宋_GB2312" w:eastAsia="仿宋_GB2312" w:hAnsi="DengXian" w:cs="DengXian" w:hint="eastAsia"/>
                <w:szCs w:val="21"/>
              </w:rPr>
              <w:t>规模（类型）评价</w:t>
            </w:r>
          </w:p>
          <w:p w:rsidR="00264BC5" w:rsidRPr="00703FDF" w:rsidRDefault="00264BC5" w:rsidP="00CF3535">
            <w:pPr>
              <w:jc w:val="center"/>
              <w:rPr>
                <w:rFonts w:ascii="仿宋_GB2312" w:eastAsia="仿宋_GB2312" w:hAnsi="DengXian" w:cs="DengXian"/>
                <w:szCs w:val="21"/>
              </w:rPr>
            </w:pPr>
            <w:r w:rsidRPr="00703FDF">
              <w:rPr>
                <w:rFonts w:ascii="仿宋_GB2312" w:eastAsia="仿宋_GB2312" w:hAnsi="DengXian" w:cs="DengXian" w:hint="eastAsia"/>
                <w:szCs w:val="21"/>
              </w:rPr>
              <w:t>（</w:t>
            </w:r>
            <w:r w:rsidRPr="00703FDF">
              <w:rPr>
                <w:rFonts w:ascii="仿宋_GB2312" w:eastAsia="仿宋_GB2312" w:hAnsi="DengXian" w:cs="DengXian"/>
                <w:szCs w:val="21"/>
              </w:rPr>
              <w:t>30</w:t>
            </w:r>
            <w:r w:rsidRPr="00703FDF">
              <w:rPr>
                <w:rFonts w:ascii="仿宋_GB2312" w:eastAsia="仿宋_GB2312" w:hAnsi="DengXian" w:cs="DengXian" w:hint="eastAsia"/>
                <w:szCs w:val="21"/>
              </w:rPr>
              <w:t>分）</w:t>
            </w:r>
          </w:p>
        </w:tc>
        <w:tc>
          <w:tcPr>
            <w:tcW w:w="3090" w:type="dxa"/>
            <w:gridSpan w:val="2"/>
            <w:vAlign w:val="center"/>
          </w:tcPr>
          <w:p w:rsidR="00264BC5" w:rsidRPr="00703FDF" w:rsidRDefault="00264BC5" w:rsidP="00CF3535">
            <w:pPr>
              <w:jc w:val="center"/>
              <w:rPr>
                <w:rFonts w:ascii="仿宋_GB2312" w:eastAsia="仿宋_GB2312" w:hAnsi="DengXian" w:cs="DengXian"/>
                <w:szCs w:val="21"/>
              </w:rPr>
            </w:pPr>
            <w:r w:rsidRPr="00703FDF">
              <w:rPr>
                <w:rFonts w:ascii="仿宋_GB2312" w:eastAsia="仿宋_GB2312" w:hAnsi="DengXian" w:cs="DengXian" w:hint="eastAsia"/>
                <w:szCs w:val="21"/>
              </w:rPr>
              <w:t>经费收支</w:t>
            </w:r>
          </w:p>
          <w:p w:rsidR="00264BC5" w:rsidRPr="00703FDF" w:rsidRDefault="00264BC5" w:rsidP="00CF3535">
            <w:pPr>
              <w:jc w:val="center"/>
              <w:rPr>
                <w:rFonts w:ascii="仿宋_GB2312" w:eastAsia="仿宋_GB2312" w:hAnsi="DengXian" w:cs="DengXian"/>
                <w:szCs w:val="21"/>
              </w:rPr>
            </w:pPr>
            <w:r w:rsidRPr="00703FDF">
              <w:rPr>
                <w:rFonts w:ascii="仿宋_GB2312" w:eastAsia="仿宋_GB2312" w:hAnsi="DengXian" w:cs="DengXian" w:hint="eastAsia"/>
                <w:szCs w:val="21"/>
              </w:rPr>
              <w:t>（</w:t>
            </w:r>
            <w:r w:rsidRPr="00703FDF">
              <w:rPr>
                <w:rFonts w:ascii="仿宋_GB2312" w:eastAsia="仿宋_GB2312" w:hAnsi="DengXian" w:cs="DengXian"/>
                <w:szCs w:val="21"/>
              </w:rPr>
              <w:t>10</w:t>
            </w:r>
            <w:r w:rsidRPr="00703FDF">
              <w:rPr>
                <w:rFonts w:ascii="仿宋_GB2312" w:eastAsia="仿宋_GB2312" w:hAnsi="DengXian" w:cs="DengXian" w:hint="eastAsia"/>
                <w:szCs w:val="21"/>
              </w:rPr>
              <w:t>分）</w:t>
            </w:r>
          </w:p>
        </w:tc>
        <w:tc>
          <w:tcPr>
            <w:tcW w:w="1275" w:type="dxa"/>
            <w:vAlign w:val="center"/>
          </w:tcPr>
          <w:p w:rsidR="00264BC5" w:rsidRPr="00703FDF" w:rsidRDefault="00264BC5" w:rsidP="00CF3535">
            <w:pPr>
              <w:rPr>
                <w:rFonts w:ascii="仿宋_GB2312" w:eastAsia="仿宋_GB2312" w:hAnsi="DengXian" w:cs="DengXian"/>
                <w:szCs w:val="21"/>
              </w:rPr>
            </w:pPr>
            <w:r w:rsidRPr="00703FDF">
              <w:rPr>
                <w:rFonts w:ascii="仿宋_GB2312" w:eastAsia="仿宋_GB2312" w:hAnsi="DengXian" w:cs="DengXian" w:hint="eastAsia"/>
                <w:szCs w:val="21"/>
              </w:rPr>
              <w:t>得分小计</w:t>
            </w:r>
          </w:p>
        </w:tc>
        <w:tc>
          <w:tcPr>
            <w:tcW w:w="1163" w:type="dxa"/>
            <w:vAlign w:val="center"/>
          </w:tcPr>
          <w:p w:rsidR="00264BC5" w:rsidRPr="00703FDF" w:rsidRDefault="00264BC5" w:rsidP="00CF3535">
            <w:pPr>
              <w:jc w:val="center"/>
              <w:rPr>
                <w:rFonts w:ascii="仿宋_GB2312" w:eastAsia="仿宋_GB2312" w:hAnsi="DengXian" w:cs="DengXian"/>
                <w:szCs w:val="21"/>
              </w:rPr>
            </w:pPr>
            <w:r w:rsidRPr="00703FDF">
              <w:rPr>
                <w:rFonts w:ascii="仿宋_GB2312" w:eastAsia="仿宋_GB2312" w:hAnsi="DengXian" w:cs="DengXian" w:hint="eastAsia"/>
                <w:szCs w:val="21"/>
              </w:rPr>
              <w:t>备注</w:t>
            </w:r>
          </w:p>
        </w:tc>
      </w:tr>
      <w:tr w:rsidR="00264BC5" w:rsidRPr="00703FDF" w:rsidTr="003C7212">
        <w:trPr>
          <w:trHeight w:val="556"/>
        </w:trPr>
        <w:tc>
          <w:tcPr>
            <w:tcW w:w="1525" w:type="dxa"/>
            <w:vAlign w:val="center"/>
          </w:tcPr>
          <w:p w:rsidR="00264BC5" w:rsidRPr="00703FDF" w:rsidRDefault="00264BC5" w:rsidP="003C7212">
            <w:pPr>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评估子项分值</w:t>
            </w:r>
          </w:p>
        </w:tc>
        <w:tc>
          <w:tcPr>
            <w:tcW w:w="993" w:type="dxa"/>
            <w:vAlign w:val="center"/>
          </w:tcPr>
          <w:p w:rsidR="00264BC5" w:rsidRPr="00703FDF" w:rsidRDefault="00264BC5" w:rsidP="003C7212">
            <w:pPr>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得分</w:t>
            </w:r>
          </w:p>
        </w:tc>
        <w:tc>
          <w:tcPr>
            <w:tcW w:w="2155" w:type="dxa"/>
            <w:vAlign w:val="center"/>
          </w:tcPr>
          <w:p w:rsidR="00264BC5" w:rsidRPr="00703FDF" w:rsidRDefault="00264BC5" w:rsidP="003C7212">
            <w:pPr>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评价分值</w:t>
            </w:r>
          </w:p>
        </w:tc>
        <w:tc>
          <w:tcPr>
            <w:tcW w:w="1026" w:type="dxa"/>
            <w:vAlign w:val="center"/>
          </w:tcPr>
          <w:p w:rsidR="00264BC5" w:rsidRPr="00703FDF" w:rsidRDefault="00264BC5" w:rsidP="003C7212">
            <w:pPr>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得分</w:t>
            </w:r>
          </w:p>
        </w:tc>
        <w:tc>
          <w:tcPr>
            <w:tcW w:w="2206" w:type="dxa"/>
            <w:vAlign w:val="center"/>
          </w:tcPr>
          <w:p w:rsidR="00264BC5" w:rsidRPr="00703FDF" w:rsidRDefault="00264BC5" w:rsidP="003C7212">
            <w:pPr>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评价分值</w:t>
            </w:r>
          </w:p>
        </w:tc>
        <w:tc>
          <w:tcPr>
            <w:tcW w:w="879" w:type="dxa"/>
            <w:vAlign w:val="center"/>
          </w:tcPr>
          <w:p w:rsidR="00264BC5" w:rsidRPr="00703FDF" w:rsidRDefault="00264BC5" w:rsidP="003C7212">
            <w:pPr>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得分</w:t>
            </w:r>
          </w:p>
        </w:tc>
        <w:tc>
          <w:tcPr>
            <w:tcW w:w="2381" w:type="dxa"/>
            <w:vAlign w:val="center"/>
          </w:tcPr>
          <w:p w:rsidR="00264BC5" w:rsidRPr="00703FDF" w:rsidRDefault="00264BC5" w:rsidP="003C7212">
            <w:pPr>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评价子项分值</w:t>
            </w:r>
          </w:p>
        </w:tc>
        <w:tc>
          <w:tcPr>
            <w:tcW w:w="709" w:type="dxa"/>
            <w:vAlign w:val="center"/>
          </w:tcPr>
          <w:p w:rsidR="00264BC5" w:rsidRPr="00703FDF" w:rsidRDefault="00264BC5" w:rsidP="003C7212">
            <w:pPr>
              <w:jc w:val="center"/>
              <w:rPr>
                <w:rFonts w:ascii="仿宋_GB2312" w:eastAsia="仿宋_GB2312" w:hAnsi="DengXian" w:cs="DengXian"/>
                <w:sz w:val="18"/>
                <w:szCs w:val="18"/>
              </w:rPr>
            </w:pPr>
            <w:r w:rsidRPr="00703FDF">
              <w:rPr>
                <w:rFonts w:ascii="仿宋_GB2312" w:eastAsia="仿宋_GB2312" w:hAnsi="DengXian" w:cs="DengXian" w:hint="eastAsia"/>
                <w:sz w:val="18"/>
                <w:szCs w:val="18"/>
              </w:rPr>
              <w:t>得分</w:t>
            </w:r>
          </w:p>
        </w:tc>
        <w:tc>
          <w:tcPr>
            <w:tcW w:w="1275" w:type="dxa"/>
            <w:vAlign w:val="center"/>
          </w:tcPr>
          <w:p w:rsidR="00264BC5" w:rsidRPr="00703FDF" w:rsidRDefault="00264BC5" w:rsidP="003C7212">
            <w:pPr>
              <w:jc w:val="center"/>
              <w:rPr>
                <w:rFonts w:ascii="仿宋_GB2312" w:eastAsia="仿宋_GB2312" w:hAnsi="DengXian" w:cs="DengXian"/>
                <w:sz w:val="18"/>
                <w:szCs w:val="18"/>
              </w:rPr>
            </w:pPr>
          </w:p>
        </w:tc>
        <w:tc>
          <w:tcPr>
            <w:tcW w:w="1163" w:type="dxa"/>
            <w:vMerge w:val="restart"/>
            <w:vAlign w:val="center"/>
          </w:tcPr>
          <w:p w:rsidR="00264BC5" w:rsidRPr="00703FDF" w:rsidRDefault="00264BC5" w:rsidP="003C7212">
            <w:pPr>
              <w:jc w:val="center"/>
              <w:rPr>
                <w:rFonts w:ascii="仿宋_GB2312" w:eastAsia="仿宋_GB2312" w:hAnsi="DengXian" w:cs="DengXian"/>
                <w:sz w:val="18"/>
                <w:szCs w:val="18"/>
              </w:rPr>
            </w:pPr>
          </w:p>
        </w:tc>
      </w:tr>
      <w:tr w:rsidR="00264BC5" w:rsidRPr="00703FDF" w:rsidTr="003C7212">
        <w:trPr>
          <w:trHeight w:val="615"/>
        </w:trPr>
        <w:tc>
          <w:tcPr>
            <w:tcW w:w="1525" w:type="dxa"/>
            <w:vMerge w:val="restart"/>
            <w:vAlign w:val="center"/>
          </w:tcPr>
          <w:p w:rsidR="00264BC5" w:rsidRPr="00703FDF" w:rsidRDefault="00264BC5" w:rsidP="003C7212">
            <w:pPr>
              <w:jc w:val="both"/>
              <w:rPr>
                <w:rFonts w:ascii="仿宋_GB2312" w:eastAsia="仿宋_GB2312" w:hAnsi="DengXian" w:cs="DengXian"/>
                <w:sz w:val="18"/>
                <w:szCs w:val="18"/>
              </w:rPr>
            </w:pPr>
            <w:r w:rsidRPr="00703FDF">
              <w:rPr>
                <w:rFonts w:ascii="仿宋_GB2312" w:eastAsia="仿宋_GB2312" w:hAnsi="DengXian" w:cs="DengXian"/>
                <w:sz w:val="18"/>
                <w:szCs w:val="18"/>
              </w:rPr>
              <w:t>1</w:t>
            </w:r>
            <w:r w:rsidRPr="00703FDF">
              <w:rPr>
                <w:rFonts w:ascii="仿宋_GB2312" w:eastAsia="仿宋_GB2312" w:hAnsi="DengXian" w:cs="DengXian" w:hint="eastAsia"/>
                <w:sz w:val="18"/>
                <w:szCs w:val="18"/>
              </w:rPr>
              <w:t>、工作具有创新性、成效性（</w:t>
            </w:r>
            <w:r w:rsidRPr="00703FDF">
              <w:rPr>
                <w:rFonts w:ascii="仿宋_GB2312" w:eastAsia="仿宋_GB2312" w:hAnsi="DengXian" w:cs="DengXian"/>
                <w:sz w:val="18"/>
                <w:szCs w:val="18"/>
              </w:rPr>
              <w:t>12</w:t>
            </w:r>
            <w:r w:rsidRPr="00703FDF">
              <w:rPr>
                <w:rFonts w:ascii="仿宋_GB2312" w:eastAsia="仿宋_GB2312" w:hAnsi="DengXian" w:cs="DengXian" w:hint="eastAsia"/>
                <w:sz w:val="18"/>
                <w:szCs w:val="18"/>
              </w:rPr>
              <w:t>分）</w:t>
            </w:r>
          </w:p>
        </w:tc>
        <w:tc>
          <w:tcPr>
            <w:tcW w:w="993" w:type="dxa"/>
            <w:vMerge w:val="restart"/>
            <w:vAlign w:val="center"/>
          </w:tcPr>
          <w:p w:rsidR="00264BC5" w:rsidRPr="00703FDF" w:rsidRDefault="00264BC5" w:rsidP="003C7212">
            <w:pPr>
              <w:jc w:val="both"/>
              <w:rPr>
                <w:rFonts w:ascii="仿宋_GB2312" w:eastAsia="仿宋_GB2312" w:hAnsi="DengXian" w:cs="DengXian"/>
                <w:sz w:val="18"/>
                <w:szCs w:val="18"/>
              </w:rPr>
            </w:pPr>
          </w:p>
        </w:tc>
        <w:tc>
          <w:tcPr>
            <w:tcW w:w="2155" w:type="dxa"/>
            <w:vMerge w:val="restart"/>
            <w:vAlign w:val="center"/>
          </w:tcPr>
          <w:p w:rsidR="00264BC5" w:rsidRPr="00703FDF" w:rsidRDefault="00264BC5" w:rsidP="003C7212">
            <w:pPr>
              <w:jc w:val="both"/>
              <w:rPr>
                <w:rFonts w:ascii="仿宋_GB2312" w:eastAsia="仿宋_GB2312" w:hAnsi="DengXian" w:cs="DengXian"/>
                <w:sz w:val="18"/>
                <w:szCs w:val="18"/>
              </w:rPr>
            </w:pPr>
            <w:r w:rsidRPr="00703FDF">
              <w:rPr>
                <w:rFonts w:ascii="仿宋_GB2312" w:eastAsia="仿宋_GB2312" w:hAnsi="DengXian" w:cs="DengXian" w:hint="eastAsia"/>
                <w:sz w:val="18"/>
                <w:szCs w:val="18"/>
              </w:rPr>
              <w:t>在服务所在地获得好评（</w:t>
            </w:r>
            <w:r w:rsidRPr="00703FDF">
              <w:rPr>
                <w:rFonts w:ascii="仿宋_GB2312" w:eastAsia="仿宋_GB2312" w:hAnsi="DengXian" w:cs="DengXian"/>
                <w:sz w:val="18"/>
                <w:szCs w:val="18"/>
              </w:rPr>
              <w:t>11</w:t>
            </w:r>
            <w:r w:rsidRPr="00703FDF">
              <w:rPr>
                <w:rFonts w:ascii="仿宋_GB2312" w:eastAsia="仿宋_GB2312" w:hAnsi="DengXian" w:cs="DengXian" w:hint="eastAsia"/>
                <w:sz w:val="18"/>
                <w:szCs w:val="18"/>
              </w:rPr>
              <w:t>分）</w:t>
            </w:r>
          </w:p>
          <w:p w:rsidR="00264BC5" w:rsidRPr="00703FDF" w:rsidRDefault="00264BC5" w:rsidP="003C7212">
            <w:pPr>
              <w:jc w:val="both"/>
              <w:rPr>
                <w:rFonts w:ascii="仿宋_GB2312" w:eastAsia="仿宋_GB2312" w:hAnsi="DengXian" w:cs="DengXian"/>
                <w:sz w:val="18"/>
                <w:szCs w:val="18"/>
              </w:rPr>
            </w:pPr>
          </w:p>
        </w:tc>
        <w:tc>
          <w:tcPr>
            <w:tcW w:w="1026" w:type="dxa"/>
            <w:vMerge w:val="restart"/>
            <w:vAlign w:val="center"/>
          </w:tcPr>
          <w:p w:rsidR="00264BC5" w:rsidRPr="00703FDF" w:rsidRDefault="00264BC5" w:rsidP="003C7212">
            <w:pPr>
              <w:jc w:val="both"/>
              <w:rPr>
                <w:rFonts w:ascii="仿宋_GB2312" w:eastAsia="仿宋_GB2312" w:hAnsi="DengXian" w:cs="DengXian"/>
                <w:sz w:val="18"/>
                <w:szCs w:val="18"/>
              </w:rPr>
            </w:pPr>
          </w:p>
        </w:tc>
        <w:tc>
          <w:tcPr>
            <w:tcW w:w="2206" w:type="dxa"/>
            <w:vAlign w:val="center"/>
          </w:tcPr>
          <w:p w:rsidR="00264BC5" w:rsidRPr="00703FDF" w:rsidRDefault="00264BC5" w:rsidP="003C7212">
            <w:pPr>
              <w:jc w:val="both"/>
              <w:rPr>
                <w:rFonts w:ascii="仿宋_GB2312" w:eastAsia="仿宋_GB2312" w:hAnsi="DengXian" w:cs="DengXian"/>
                <w:sz w:val="18"/>
                <w:szCs w:val="18"/>
              </w:rPr>
            </w:pPr>
            <w:r w:rsidRPr="00703FDF">
              <w:rPr>
                <w:rFonts w:ascii="仿宋_GB2312" w:eastAsia="仿宋_GB2312" w:hAnsi="DengXian" w:cs="DengXian" w:hint="eastAsia"/>
                <w:sz w:val="18"/>
                <w:szCs w:val="18"/>
              </w:rPr>
              <w:t>在</w:t>
            </w:r>
            <w:r w:rsidRPr="00703FDF">
              <w:rPr>
                <w:rFonts w:ascii="仿宋_GB2312" w:eastAsia="仿宋_GB2312" w:hAnsi="DengXian" w:cs="DengXian"/>
                <w:sz w:val="18"/>
                <w:szCs w:val="18"/>
              </w:rPr>
              <w:t>1</w:t>
            </w:r>
            <w:r w:rsidRPr="00703FDF">
              <w:rPr>
                <w:rFonts w:ascii="仿宋_GB2312" w:eastAsia="仿宋_GB2312" w:hAnsi="DengXian" w:cs="DengXian" w:hint="eastAsia"/>
                <w:sz w:val="18"/>
                <w:szCs w:val="18"/>
              </w:rPr>
              <w:t>个社区（村）提供服务（</w:t>
            </w:r>
            <w:r w:rsidRPr="00703FDF">
              <w:rPr>
                <w:rFonts w:ascii="仿宋_GB2312" w:eastAsia="仿宋_GB2312" w:hAnsi="DengXian" w:cs="DengXian"/>
                <w:sz w:val="18"/>
                <w:szCs w:val="18"/>
              </w:rPr>
              <w:t>3</w:t>
            </w:r>
            <w:r w:rsidRPr="00703FDF">
              <w:rPr>
                <w:rFonts w:ascii="仿宋_GB2312" w:eastAsia="仿宋_GB2312" w:hAnsi="DengXian" w:cs="DengXian" w:hint="eastAsia"/>
                <w:sz w:val="18"/>
                <w:szCs w:val="18"/>
              </w:rPr>
              <w:t>分）</w:t>
            </w:r>
          </w:p>
        </w:tc>
        <w:tc>
          <w:tcPr>
            <w:tcW w:w="879" w:type="dxa"/>
            <w:vAlign w:val="center"/>
          </w:tcPr>
          <w:p w:rsidR="00264BC5" w:rsidRPr="00703FDF" w:rsidRDefault="00264BC5" w:rsidP="003C7212">
            <w:pPr>
              <w:jc w:val="both"/>
              <w:rPr>
                <w:rFonts w:ascii="仿宋_GB2312" w:eastAsia="仿宋_GB2312" w:hAnsi="DengXian" w:cs="DengXian"/>
                <w:sz w:val="18"/>
                <w:szCs w:val="18"/>
              </w:rPr>
            </w:pPr>
          </w:p>
        </w:tc>
        <w:tc>
          <w:tcPr>
            <w:tcW w:w="2381" w:type="dxa"/>
            <w:vMerge w:val="restart"/>
            <w:vAlign w:val="center"/>
          </w:tcPr>
          <w:p w:rsidR="00264BC5" w:rsidRPr="00703FDF" w:rsidRDefault="00264BC5" w:rsidP="003C7212">
            <w:pPr>
              <w:jc w:val="both"/>
              <w:rPr>
                <w:rFonts w:ascii="仿宋_GB2312" w:eastAsia="仿宋_GB2312" w:hAnsi="DengXian" w:cs="DengXian"/>
                <w:sz w:val="18"/>
                <w:szCs w:val="18"/>
              </w:rPr>
            </w:pPr>
            <w:r w:rsidRPr="00703FDF">
              <w:rPr>
                <w:rFonts w:ascii="仿宋_GB2312" w:eastAsia="仿宋_GB2312" w:hAnsi="DengXian" w:cs="DengXian" w:hint="eastAsia"/>
                <w:sz w:val="18"/>
                <w:szCs w:val="18"/>
              </w:rPr>
              <w:t>有经费管理制度（</w:t>
            </w:r>
            <w:r w:rsidRPr="00703FDF">
              <w:rPr>
                <w:rFonts w:ascii="仿宋_GB2312" w:eastAsia="仿宋_GB2312" w:hAnsi="DengXian" w:cs="DengXian"/>
                <w:sz w:val="18"/>
                <w:szCs w:val="18"/>
              </w:rPr>
              <w:t>2</w:t>
            </w:r>
            <w:r w:rsidRPr="00703FDF">
              <w:rPr>
                <w:rFonts w:ascii="仿宋_GB2312" w:eastAsia="仿宋_GB2312" w:hAnsi="DengXian" w:cs="DengXian" w:hint="eastAsia"/>
                <w:sz w:val="18"/>
                <w:szCs w:val="18"/>
              </w:rPr>
              <w:t>分）</w:t>
            </w:r>
          </w:p>
        </w:tc>
        <w:tc>
          <w:tcPr>
            <w:tcW w:w="709" w:type="dxa"/>
            <w:vMerge w:val="restart"/>
          </w:tcPr>
          <w:p w:rsidR="00264BC5" w:rsidRPr="00703FDF" w:rsidRDefault="00264BC5" w:rsidP="00CF3535">
            <w:pPr>
              <w:rPr>
                <w:rFonts w:ascii="仿宋_GB2312" w:eastAsia="仿宋_GB2312" w:hAnsi="DengXian" w:cs="DengXian"/>
                <w:sz w:val="18"/>
                <w:szCs w:val="18"/>
              </w:rPr>
            </w:pPr>
          </w:p>
        </w:tc>
        <w:tc>
          <w:tcPr>
            <w:tcW w:w="1275" w:type="dxa"/>
            <w:vMerge w:val="restart"/>
          </w:tcPr>
          <w:p w:rsidR="00264BC5" w:rsidRPr="00703FDF" w:rsidRDefault="00264BC5" w:rsidP="00CF3535">
            <w:pPr>
              <w:rPr>
                <w:rFonts w:ascii="仿宋_GB2312" w:eastAsia="仿宋_GB2312" w:hAnsi="DengXian" w:cs="DengXian"/>
                <w:sz w:val="18"/>
                <w:szCs w:val="18"/>
              </w:rPr>
            </w:pPr>
          </w:p>
        </w:tc>
        <w:tc>
          <w:tcPr>
            <w:tcW w:w="1163" w:type="dxa"/>
            <w:vMerge/>
          </w:tcPr>
          <w:p w:rsidR="00264BC5" w:rsidRPr="00703FDF" w:rsidRDefault="00264BC5" w:rsidP="00CF3535">
            <w:pPr>
              <w:rPr>
                <w:rFonts w:ascii="仿宋_GB2312" w:eastAsia="仿宋_GB2312" w:hAnsi="DengXian" w:cs="DengXian"/>
                <w:sz w:val="18"/>
                <w:szCs w:val="18"/>
              </w:rPr>
            </w:pPr>
          </w:p>
        </w:tc>
      </w:tr>
      <w:tr w:rsidR="00264BC5" w:rsidRPr="00703FDF" w:rsidTr="003C7212">
        <w:trPr>
          <w:trHeight w:val="444"/>
        </w:trPr>
        <w:tc>
          <w:tcPr>
            <w:tcW w:w="1525" w:type="dxa"/>
            <w:vMerge/>
            <w:vAlign w:val="center"/>
          </w:tcPr>
          <w:p w:rsidR="00264BC5" w:rsidRPr="00703FDF" w:rsidRDefault="00264BC5" w:rsidP="003C7212">
            <w:pPr>
              <w:jc w:val="both"/>
              <w:rPr>
                <w:rFonts w:ascii="仿宋_GB2312" w:eastAsia="仿宋_GB2312" w:hAnsi="DengXian" w:cs="DengXian"/>
                <w:sz w:val="18"/>
                <w:szCs w:val="18"/>
              </w:rPr>
            </w:pPr>
          </w:p>
        </w:tc>
        <w:tc>
          <w:tcPr>
            <w:tcW w:w="993" w:type="dxa"/>
            <w:vMerge/>
            <w:vAlign w:val="center"/>
          </w:tcPr>
          <w:p w:rsidR="00264BC5" w:rsidRPr="00703FDF" w:rsidRDefault="00264BC5" w:rsidP="003C7212">
            <w:pPr>
              <w:jc w:val="both"/>
              <w:rPr>
                <w:rFonts w:ascii="仿宋_GB2312" w:eastAsia="仿宋_GB2312" w:hAnsi="DengXian" w:cs="DengXian"/>
                <w:sz w:val="18"/>
                <w:szCs w:val="18"/>
              </w:rPr>
            </w:pPr>
          </w:p>
        </w:tc>
        <w:tc>
          <w:tcPr>
            <w:tcW w:w="2155" w:type="dxa"/>
            <w:vMerge/>
            <w:vAlign w:val="center"/>
          </w:tcPr>
          <w:p w:rsidR="00264BC5" w:rsidRPr="00703FDF" w:rsidRDefault="00264BC5" w:rsidP="003C7212">
            <w:pPr>
              <w:jc w:val="both"/>
              <w:rPr>
                <w:rFonts w:ascii="仿宋_GB2312" w:eastAsia="仿宋_GB2312" w:hAnsi="DengXian" w:cs="DengXian"/>
                <w:sz w:val="18"/>
                <w:szCs w:val="18"/>
              </w:rPr>
            </w:pPr>
          </w:p>
        </w:tc>
        <w:tc>
          <w:tcPr>
            <w:tcW w:w="1026" w:type="dxa"/>
            <w:vMerge/>
            <w:vAlign w:val="center"/>
          </w:tcPr>
          <w:p w:rsidR="00264BC5" w:rsidRPr="00703FDF" w:rsidRDefault="00264BC5" w:rsidP="003C7212">
            <w:pPr>
              <w:jc w:val="both"/>
              <w:rPr>
                <w:rFonts w:ascii="仿宋_GB2312" w:eastAsia="仿宋_GB2312" w:hAnsi="DengXian" w:cs="DengXian"/>
                <w:sz w:val="18"/>
                <w:szCs w:val="18"/>
              </w:rPr>
            </w:pPr>
          </w:p>
        </w:tc>
        <w:tc>
          <w:tcPr>
            <w:tcW w:w="2206" w:type="dxa"/>
            <w:vMerge w:val="restart"/>
            <w:vAlign w:val="center"/>
          </w:tcPr>
          <w:p w:rsidR="00264BC5" w:rsidRPr="00703FDF" w:rsidRDefault="00264BC5" w:rsidP="003C7212">
            <w:pPr>
              <w:jc w:val="both"/>
              <w:rPr>
                <w:rFonts w:ascii="仿宋_GB2312" w:eastAsia="仿宋_GB2312" w:hAnsi="DengXian" w:cs="DengXian"/>
                <w:sz w:val="18"/>
                <w:szCs w:val="18"/>
              </w:rPr>
            </w:pPr>
            <w:r w:rsidRPr="00703FDF">
              <w:rPr>
                <w:rFonts w:ascii="仿宋_GB2312" w:eastAsia="仿宋_GB2312" w:hAnsi="DengXian" w:cs="DengXian"/>
                <w:sz w:val="18"/>
                <w:szCs w:val="18"/>
              </w:rPr>
              <w:t>2</w:t>
            </w:r>
            <w:r w:rsidRPr="00703FDF">
              <w:rPr>
                <w:rFonts w:ascii="仿宋_GB2312" w:eastAsia="仿宋_GB2312" w:hAnsi="DengXian" w:cs="DengXian" w:hint="eastAsia"/>
                <w:sz w:val="18"/>
                <w:szCs w:val="18"/>
              </w:rPr>
              <w:t>个以上社区（村）提供服务（</w:t>
            </w:r>
            <w:r w:rsidRPr="00703FDF">
              <w:rPr>
                <w:rFonts w:ascii="仿宋_GB2312" w:eastAsia="仿宋_GB2312" w:hAnsi="DengXian" w:cs="DengXian"/>
                <w:sz w:val="18"/>
                <w:szCs w:val="18"/>
              </w:rPr>
              <w:t>8</w:t>
            </w:r>
            <w:r w:rsidRPr="00703FDF">
              <w:rPr>
                <w:rFonts w:ascii="仿宋_GB2312" w:eastAsia="仿宋_GB2312" w:hAnsi="DengXian" w:cs="DengXian" w:hint="eastAsia"/>
                <w:sz w:val="18"/>
                <w:szCs w:val="18"/>
              </w:rPr>
              <w:t>分）</w:t>
            </w:r>
          </w:p>
        </w:tc>
        <w:tc>
          <w:tcPr>
            <w:tcW w:w="879" w:type="dxa"/>
            <w:vMerge w:val="restart"/>
            <w:vAlign w:val="center"/>
          </w:tcPr>
          <w:p w:rsidR="00264BC5" w:rsidRPr="00703FDF" w:rsidRDefault="00264BC5" w:rsidP="003C7212">
            <w:pPr>
              <w:jc w:val="both"/>
              <w:rPr>
                <w:rFonts w:ascii="仿宋_GB2312" w:eastAsia="仿宋_GB2312" w:hAnsi="DengXian" w:cs="DengXian"/>
                <w:sz w:val="18"/>
                <w:szCs w:val="18"/>
              </w:rPr>
            </w:pPr>
          </w:p>
        </w:tc>
        <w:tc>
          <w:tcPr>
            <w:tcW w:w="2381" w:type="dxa"/>
            <w:vMerge/>
            <w:vAlign w:val="center"/>
          </w:tcPr>
          <w:p w:rsidR="00264BC5" w:rsidRPr="00703FDF" w:rsidRDefault="00264BC5" w:rsidP="003C7212">
            <w:pPr>
              <w:jc w:val="both"/>
              <w:rPr>
                <w:rFonts w:ascii="仿宋_GB2312" w:eastAsia="仿宋_GB2312" w:hAnsi="DengXian" w:cs="DengXian"/>
                <w:sz w:val="18"/>
                <w:szCs w:val="18"/>
              </w:rPr>
            </w:pPr>
          </w:p>
        </w:tc>
        <w:tc>
          <w:tcPr>
            <w:tcW w:w="709" w:type="dxa"/>
            <w:vMerge/>
          </w:tcPr>
          <w:p w:rsidR="00264BC5" w:rsidRPr="00703FDF" w:rsidRDefault="00264BC5" w:rsidP="00CF3535">
            <w:pPr>
              <w:rPr>
                <w:rFonts w:ascii="仿宋_GB2312" w:eastAsia="仿宋_GB2312" w:hAnsi="DengXian" w:cs="DengXian"/>
                <w:sz w:val="18"/>
                <w:szCs w:val="18"/>
              </w:rPr>
            </w:pPr>
          </w:p>
        </w:tc>
        <w:tc>
          <w:tcPr>
            <w:tcW w:w="1275" w:type="dxa"/>
            <w:vMerge/>
          </w:tcPr>
          <w:p w:rsidR="00264BC5" w:rsidRPr="00703FDF" w:rsidRDefault="00264BC5" w:rsidP="00CF3535">
            <w:pPr>
              <w:rPr>
                <w:rFonts w:ascii="仿宋_GB2312" w:eastAsia="仿宋_GB2312" w:hAnsi="DengXian" w:cs="DengXian"/>
                <w:sz w:val="18"/>
                <w:szCs w:val="18"/>
              </w:rPr>
            </w:pPr>
          </w:p>
        </w:tc>
        <w:tc>
          <w:tcPr>
            <w:tcW w:w="1163" w:type="dxa"/>
            <w:vMerge/>
          </w:tcPr>
          <w:p w:rsidR="00264BC5" w:rsidRPr="00703FDF" w:rsidRDefault="00264BC5" w:rsidP="00CF3535">
            <w:pPr>
              <w:rPr>
                <w:rFonts w:ascii="仿宋_GB2312" w:eastAsia="仿宋_GB2312" w:hAnsi="DengXian" w:cs="DengXian"/>
                <w:sz w:val="18"/>
                <w:szCs w:val="18"/>
              </w:rPr>
            </w:pPr>
          </w:p>
        </w:tc>
      </w:tr>
      <w:tr w:rsidR="00264BC5" w:rsidRPr="00703FDF" w:rsidTr="003C7212">
        <w:trPr>
          <w:trHeight w:val="423"/>
        </w:trPr>
        <w:tc>
          <w:tcPr>
            <w:tcW w:w="1525" w:type="dxa"/>
            <w:vMerge w:val="restart"/>
            <w:vAlign w:val="center"/>
          </w:tcPr>
          <w:p w:rsidR="00264BC5" w:rsidRPr="00703FDF" w:rsidRDefault="00264BC5" w:rsidP="003C7212">
            <w:pPr>
              <w:jc w:val="both"/>
              <w:rPr>
                <w:rFonts w:ascii="仿宋_GB2312" w:eastAsia="仿宋_GB2312" w:hAnsi="DengXian" w:cs="DengXian"/>
                <w:sz w:val="18"/>
                <w:szCs w:val="18"/>
              </w:rPr>
            </w:pPr>
            <w:r w:rsidRPr="00703FDF">
              <w:rPr>
                <w:rFonts w:ascii="仿宋_GB2312" w:eastAsia="仿宋_GB2312" w:hAnsi="DengXian" w:cs="DengXian"/>
                <w:sz w:val="18"/>
                <w:szCs w:val="18"/>
              </w:rPr>
              <w:t>2</w:t>
            </w:r>
            <w:r w:rsidRPr="00703FDF">
              <w:rPr>
                <w:rFonts w:ascii="仿宋_GB2312" w:eastAsia="仿宋_GB2312" w:hAnsi="DengXian" w:cs="DengXian" w:hint="eastAsia"/>
                <w:sz w:val="18"/>
                <w:szCs w:val="18"/>
              </w:rPr>
              <w:t>、内容丰富、符合需求（</w:t>
            </w:r>
            <w:r w:rsidRPr="00703FDF">
              <w:rPr>
                <w:rFonts w:ascii="仿宋_GB2312" w:eastAsia="仿宋_GB2312" w:hAnsi="DengXian" w:cs="DengXian"/>
                <w:sz w:val="18"/>
                <w:szCs w:val="18"/>
              </w:rPr>
              <w:t>10</w:t>
            </w:r>
            <w:r w:rsidRPr="00703FDF">
              <w:rPr>
                <w:rFonts w:ascii="仿宋_GB2312" w:eastAsia="仿宋_GB2312" w:hAnsi="DengXian" w:cs="DengXian" w:hint="eastAsia"/>
                <w:sz w:val="18"/>
                <w:szCs w:val="18"/>
              </w:rPr>
              <w:t>）</w:t>
            </w:r>
          </w:p>
        </w:tc>
        <w:tc>
          <w:tcPr>
            <w:tcW w:w="993" w:type="dxa"/>
            <w:vMerge w:val="restart"/>
            <w:vAlign w:val="center"/>
          </w:tcPr>
          <w:p w:rsidR="00264BC5" w:rsidRPr="00703FDF" w:rsidRDefault="00264BC5" w:rsidP="003C7212">
            <w:pPr>
              <w:jc w:val="both"/>
              <w:rPr>
                <w:rFonts w:ascii="仿宋_GB2312" w:eastAsia="仿宋_GB2312" w:hAnsi="DengXian" w:cs="DengXian"/>
                <w:sz w:val="18"/>
                <w:szCs w:val="18"/>
              </w:rPr>
            </w:pPr>
          </w:p>
        </w:tc>
        <w:tc>
          <w:tcPr>
            <w:tcW w:w="2155" w:type="dxa"/>
            <w:vMerge w:val="restart"/>
            <w:vAlign w:val="center"/>
          </w:tcPr>
          <w:p w:rsidR="00264BC5" w:rsidRPr="00703FDF" w:rsidRDefault="00264BC5" w:rsidP="003C7212">
            <w:pPr>
              <w:jc w:val="both"/>
              <w:rPr>
                <w:rFonts w:ascii="仿宋_GB2312" w:eastAsia="仿宋_GB2312" w:hAnsi="DengXian" w:cs="DengXian"/>
                <w:sz w:val="18"/>
                <w:szCs w:val="18"/>
              </w:rPr>
            </w:pPr>
            <w:r w:rsidRPr="00703FDF">
              <w:rPr>
                <w:rFonts w:ascii="仿宋_GB2312" w:eastAsia="仿宋_GB2312" w:hAnsi="DengXian" w:cs="DengXian" w:hint="eastAsia"/>
                <w:sz w:val="18"/>
                <w:szCs w:val="18"/>
              </w:rPr>
              <w:t>在服务领域具有影响力（</w:t>
            </w:r>
            <w:r w:rsidRPr="00703FDF">
              <w:rPr>
                <w:rFonts w:ascii="仿宋_GB2312" w:eastAsia="仿宋_GB2312" w:hAnsi="DengXian" w:cs="DengXian"/>
                <w:sz w:val="18"/>
                <w:szCs w:val="18"/>
              </w:rPr>
              <w:t>11</w:t>
            </w:r>
            <w:r w:rsidRPr="00703FDF">
              <w:rPr>
                <w:rFonts w:ascii="仿宋_GB2312" w:eastAsia="仿宋_GB2312" w:hAnsi="DengXian" w:cs="DengXian" w:hint="eastAsia"/>
                <w:sz w:val="18"/>
                <w:szCs w:val="18"/>
              </w:rPr>
              <w:t>分）</w:t>
            </w:r>
          </w:p>
        </w:tc>
        <w:tc>
          <w:tcPr>
            <w:tcW w:w="1026" w:type="dxa"/>
            <w:vMerge w:val="restart"/>
            <w:vAlign w:val="center"/>
          </w:tcPr>
          <w:p w:rsidR="00264BC5" w:rsidRPr="00703FDF" w:rsidRDefault="00264BC5" w:rsidP="003C7212">
            <w:pPr>
              <w:jc w:val="both"/>
              <w:rPr>
                <w:rFonts w:ascii="仿宋_GB2312" w:eastAsia="仿宋_GB2312" w:hAnsi="DengXian" w:cs="DengXian"/>
                <w:sz w:val="18"/>
                <w:szCs w:val="18"/>
              </w:rPr>
            </w:pPr>
          </w:p>
        </w:tc>
        <w:tc>
          <w:tcPr>
            <w:tcW w:w="2206" w:type="dxa"/>
            <w:vMerge/>
            <w:vAlign w:val="center"/>
          </w:tcPr>
          <w:p w:rsidR="00264BC5" w:rsidRPr="00703FDF" w:rsidRDefault="00264BC5" w:rsidP="003C7212">
            <w:pPr>
              <w:jc w:val="both"/>
              <w:rPr>
                <w:rFonts w:ascii="仿宋_GB2312" w:eastAsia="仿宋_GB2312" w:hAnsi="DengXian" w:cs="DengXian"/>
                <w:sz w:val="18"/>
                <w:szCs w:val="18"/>
              </w:rPr>
            </w:pPr>
          </w:p>
        </w:tc>
        <w:tc>
          <w:tcPr>
            <w:tcW w:w="879" w:type="dxa"/>
            <w:vMerge/>
            <w:vAlign w:val="center"/>
          </w:tcPr>
          <w:p w:rsidR="00264BC5" w:rsidRPr="00703FDF" w:rsidRDefault="00264BC5" w:rsidP="003C7212">
            <w:pPr>
              <w:jc w:val="both"/>
              <w:rPr>
                <w:rFonts w:ascii="仿宋_GB2312" w:eastAsia="仿宋_GB2312" w:hAnsi="DengXian" w:cs="DengXian"/>
                <w:sz w:val="18"/>
                <w:szCs w:val="18"/>
              </w:rPr>
            </w:pPr>
          </w:p>
        </w:tc>
        <w:tc>
          <w:tcPr>
            <w:tcW w:w="2381" w:type="dxa"/>
            <w:vMerge w:val="restart"/>
            <w:vAlign w:val="center"/>
          </w:tcPr>
          <w:p w:rsidR="00264BC5" w:rsidRPr="00703FDF" w:rsidRDefault="00264BC5" w:rsidP="003C7212">
            <w:pPr>
              <w:jc w:val="both"/>
              <w:rPr>
                <w:rFonts w:ascii="仿宋_GB2312" w:eastAsia="仿宋_GB2312" w:hAnsi="DengXian" w:cs="DengXian"/>
                <w:sz w:val="18"/>
                <w:szCs w:val="18"/>
              </w:rPr>
            </w:pPr>
            <w:r w:rsidRPr="00703FDF">
              <w:rPr>
                <w:rFonts w:ascii="仿宋_GB2312" w:eastAsia="仿宋_GB2312" w:hAnsi="DengXian" w:cs="DengXian" w:hint="eastAsia"/>
                <w:sz w:val="18"/>
                <w:szCs w:val="18"/>
              </w:rPr>
              <w:t>财务专项列支、账务合理合法（</w:t>
            </w:r>
            <w:r w:rsidRPr="00703FDF">
              <w:rPr>
                <w:rFonts w:ascii="仿宋_GB2312" w:eastAsia="仿宋_GB2312" w:hAnsi="DengXian" w:cs="DengXian"/>
                <w:sz w:val="18"/>
                <w:szCs w:val="18"/>
              </w:rPr>
              <w:t>5</w:t>
            </w:r>
            <w:r w:rsidRPr="00703FDF">
              <w:rPr>
                <w:rFonts w:ascii="仿宋_GB2312" w:eastAsia="仿宋_GB2312" w:hAnsi="DengXian" w:cs="DengXian" w:hint="eastAsia"/>
                <w:sz w:val="18"/>
                <w:szCs w:val="18"/>
              </w:rPr>
              <w:t>分）</w:t>
            </w:r>
          </w:p>
        </w:tc>
        <w:tc>
          <w:tcPr>
            <w:tcW w:w="709" w:type="dxa"/>
            <w:vMerge w:val="restart"/>
          </w:tcPr>
          <w:p w:rsidR="00264BC5" w:rsidRPr="00703FDF" w:rsidRDefault="00264BC5" w:rsidP="00CF3535">
            <w:pPr>
              <w:rPr>
                <w:rFonts w:ascii="仿宋_GB2312" w:eastAsia="仿宋_GB2312" w:hAnsi="DengXian" w:cs="DengXian"/>
                <w:sz w:val="18"/>
                <w:szCs w:val="18"/>
              </w:rPr>
            </w:pPr>
          </w:p>
        </w:tc>
        <w:tc>
          <w:tcPr>
            <w:tcW w:w="1275" w:type="dxa"/>
            <w:vMerge w:val="restart"/>
          </w:tcPr>
          <w:p w:rsidR="00264BC5" w:rsidRPr="00703FDF" w:rsidRDefault="00264BC5" w:rsidP="00CF3535">
            <w:pPr>
              <w:rPr>
                <w:rFonts w:ascii="仿宋_GB2312" w:eastAsia="仿宋_GB2312" w:hAnsi="DengXian" w:cs="DengXian"/>
                <w:sz w:val="18"/>
                <w:szCs w:val="18"/>
              </w:rPr>
            </w:pPr>
          </w:p>
        </w:tc>
        <w:tc>
          <w:tcPr>
            <w:tcW w:w="1163" w:type="dxa"/>
            <w:vMerge/>
          </w:tcPr>
          <w:p w:rsidR="00264BC5" w:rsidRPr="00703FDF" w:rsidRDefault="00264BC5" w:rsidP="00CF3535">
            <w:pPr>
              <w:rPr>
                <w:rFonts w:ascii="仿宋_GB2312" w:eastAsia="仿宋_GB2312" w:hAnsi="DengXian" w:cs="DengXian"/>
                <w:sz w:val="18"/>
                <w:szCs w:val="18"/>
              </w:rPr>
            </w:pPr>
          </w:p>
        </w:tc>
      </w:tr>
      <w:tr w:rsidR="00264BC5" w:rsidRPr="00703FDF" w:rsidTr="003C7212">
        <w:trPr>
          <w:trHeight w:val="661"/>
        </w:trPr>
        <w:tc>
          <w:tcPr>
            <w:tcW w:w="1525" w:type="dxa"/>
            <w:vMerge/>
            <w:vAlign w:val="center"/>
          </w:tcPr>
          <w:p w:rsidR="00264BC5" w:rsidRPr="00703FDF" w:rsidRDefault="00264BC5" w:rsidP="003C7212">
            <w:pPr>
              <w:jc w:val="both"/>
              <w:rPr>
                <w:rFonts w:ascii="仿宋_GB2312" w:eastAsia="仿宋_GB2312" w:hAnsi="DengXian" w:cs="DengXian"/>
                <w:sz w:val="18"/>
                <w:szCs w:val="18"/>
              </w:rPr>
            </w:pPr>
          </w:p>
        </w:tc>
        <w:tc>
          <w:tcPr>
            <w:tcW w:w="993" w:type="dxa"/>
            <w:vMerge/>
            <w:vAlign w:val="center"/>
          </w:tcPr>
          <w:p w:rsidR="00264BC5" w:rsidRPr="00703FDF" w:rsidRDefault="00264BC5" w:rsidP="003C7212">
            <w:pPr>
              <w:jc w:val="both"/>
              <w:rPr>
                <w:rFonts w:ascii="仿宋_GB2312" w:eastAsia="仿宋_GB2312" w:hAnsi="DengXian" w:cs="DengXian"/>
                <w:sz w:val="18"/>
                <w:szCs w:val="18"/>
              </w:rPr>
            </w:pPr>
          </w:p>
        </w:tc>
        <w:tc>
          <w:tcPr>
            <w:tcW w:w="2155" w:type="dxa"/>
            <w:vMerge/>
            <w:vAlign w:val="center"/>
          </w:tcPr>
          <w:p w:rsidR="00264BC5" w:rsidRPr="00703FDF" w:rsidRDefault="00264BC5" w:rsidP="003C7212">
            <w:pPr>
              <w:jc w:val="both"/>
              <w:rPr>
                <w:rFonts w:ascii="仿宋_GB2312" w:eastAsia="仿宋_GB2312" w:hAnsi="DengXian" w:cs="DengXian"/>
                <w:sz w:val="18"/>
                <w:szCs w:val="18"/>
              </w:rPr>
            </w:pPr>
          </w:p>
        </w:tc>
        <w:tc>
          <w:tcPr>
            <w:tcW w:w="1026" w:type="dxa"/>
            <w:vMerge/>
            <w:vAlign w:val="center"/>
          </w:tcPr>
          <w:p w:rsidR="00264BC5" w:rsidRPr="00703FDF" w:rsidRDefault="00264BC5" w:rsidP="003C7212">
            <w:pPr>
              <w:jc w:val="both"/>
              <w:rPr>
                <w:rFonts w:ascii="仿宋_GB2312" w:eastAsia="仿宋_GB2312" w:hAnsi="DengXian" w:cs="DengXian"/>
                <w:sz w:val="18"/>
                <w:szCs w:val="18"/>
              </w:rPr>
            </w:pPr>
          </w:p>
        </w:tc>
        <w:tc>
          <w:tcPr>
            <w:tcW w:w="2206" w:type="dxa"/>
            <w:vMerge w:val="restart"/>
            <w:vAlign w:val="center"/>
          </w:tcPr>
          <w:p w:rsidR="00264BC5" w:rsidRPr="00703FDF" w:rsidRDefault="00264BC5" w:rsidP="003C7212">
            <w:pPr>
              <w:jc w:val="both"/>
              <w:rPr>
                <w:rFonts w:ascii="仿宋_GB2312" w:eastAsia="仿宋_GB2312" w:hAnsi="DengXian" w:cs="DengXian"/>
                <w:sz w:val="18"/>
                <w:szCs w:val="18"/>
              </w:rPr>
            </w:pPr>
            <w:r w:rsidRPr="00703FDF">
              <w:rPr>
                <w:rFonts w:ascii="仿宋_GB2312" w:eastAsia="仿宋_GB2312" w:hAnsi="DengXian" w:cs="DengXian"/>
                <w:sz w:val="18"/>
                <w:szCs w:val="18"/>
              </w:rPr>
              <w:t>3</w:t>
            </w:r>
            <w:r w:rsidRPr="00703FDF">
              <w:rPr>
                <w:rFonts w:ascii="仿宋_GB2312" w:eastAsia="仿宋_GB2312" w:hAnsi="DengXian" w:cs="DengXian" w:hint="eastAsia"/>
                <w:sz w:val="18"/>
                <w:szCs w:val="18"/>
              </w:rPr>
              <w:t>个以上社区（村）提供一年以上的服务（</w:t>
            </w:r>
            <w:r w:rsidRPr="00703FDF">
              <w:rPr>
                <w:rFonts w:ascii="仿宋_GB2312" w:eastAsia="仿宋_GB2312" w:hAnsi="DengXian" w:cs="DengXian"/>
                <w:sz w:val="18"/>
                <w:szCs w:val="18"/>
              </w:rPr>
              <w:t>12</w:t>
            </w:r>
            <w:r w:rsidRPr="00703FDF">
              <w:rPr>
                <w:rFonts w:ascii="仿宋_GB2312" w:eastAsia="仿宋_GB2312" w:hAnsi="DengXian" w:cs="DengXian" w:hint="eastAsia"/>
                <w:sz w:val="18"/>
                <w:szCs w:val="18"/>
              </w:rPr>
              <w:t>分）</w:t>
            </w:r>
          </w:p>
        </w:tc>
        <w:tc>
          <w:tcPr>
            <w:tcW w:w="879" w:type="dxa"/>
            <w:vMerge w:val="restart"/>
            <w:vAlign w:val="center"/>
          </w:tcPr>
          <w:p w:rsidR="00264BC5" w:rsidRPr="00703FDF" w:rsidRDefault="00264BC5" w:rsidP="003C7212">
            <w:pPr>
              <w:jc w:val="both"/>
              <w:rPr>
                <w:rFonts w:ascii="仿宋_GB2312" w:eastAsia="仿宋_GB2312" w:hAnsi="DengXian" w:cs="DengXian"/>
                <w:sz w:val="18"/>
                <w:szCs w:val="18"/>
              </w:rPr>
            </w:pPr>
          </w:p>
        </w:tc>
        <w:tc>
          <w:tcPr>
            <w:tcW w:w="2381" w:type="dxa"/>
            <w:vMerge/>
            <w:vAlign w:val="center"/>
          </w:tcPr>
          <w:p w:rsidR="00264BC5" w:rsidRPr="00703FDF" w:rsidRDefault="00264BC5" w:rsidP="003C7212">
            <w:pPr>
              <w:jc w:val="both"/>
              <w:rPr>
                <w:rFonts w:ascii="仿宋_GB2312" w:eastAsia="仿宋_GB2312" w:hAnsi="DengXian" w:cs="DengXian"/>
                <w:sz w:val="18"/>
                <w:szCs w:val="18"/>
              </w:rPr>
            </w:pPr>
          </w:p>
        </w:tc>
        <w:tc>
          <w:tcPr>
            <w:tcW w:w="709" w:type="dxa"/>
            <w:vMerge/>
          </w:tcPr>
          <w:p w:rsidR="00264BC5" w:rsidRPr="00703FDF" w:rsidRDefault="00264BC5" w:rsidP="00CF3535">
            <w:pPr>
              <w:rPr>
                <w:rFonts w:ascii="仿宋_GB2312" w:eastAsia="仿宋_GB2312" w:hAnsi="DengXian" w:cs="DengXian"/>
                <w:sz w:val="18"/>
                <w:szCs w:val="18"/>
              </w:rPr>
            </w:pPr>
          </w:p>
        </w:tc>
        <w:tc>
          <w:tcPr>
            <w:tcW w:w="1275" w:type="dxa"/>
            <w:vMerge/>
          </w:tcPr>
          <w:p w:rsidR="00264BC5" w:rsidRPr="00703FDF" w:rsidRDefault="00264BC5" w:rsidP="00CF3535">
            <w:pPr>
              <w:rPr>
                <w:rFonts w:ascii="仿宋_GB2312" w:eastAsia="仿宋_GB2312" w:hAnsi="DengXian" w:cs="DengXian"/>
                <w:sz w:val="18"/>
                <w:szCs w:val="18"/>
              </w:rPr>
            </w:pPr>
          </w:p>
        </w:tc>
        <w:tc>
          <w:tcPr>
            <w:tcW w:w="1163" w:type="dxa"/>
            <w:vMerge/>
          </w:tcPr>
          <w:p w:rsidR="00264BC5" w:rsidRPr="00703FDF" w:rsidRDefault="00264BC5" w:rsidP="00CF3535">
            <w:pPr>
              <w:rPr>
                <w:rFonts w:ascii="仿宋_GB2312" w:eastAsia="仿宋_GB2312" w:hAnsi="DengXian" w:cs="DengXian"/>
                <w:sz w:val="18"/>
                <w:szCs w:val="18"/>
              </w:rPr>
            </w:pPr>
          </w:p>
        </w:tc>
      </w:tr>
      <w:tr w:rsidR="00264BC5" w:rsidRPr="00703FDF" w:rsidTr="003C7212">
        <w:trPr>
          <w:trHeight w:val="558"/>
        </w:trPr>
        <w:tc>
          <w:tcPr>
            <w:tcW w:w="1525" w:type="dxa"/>
            <w:vMerge w:val="restart"/>
            <w:vAlign w:val="center"/>
          </w:tcPr>
          <w:p w:rsidR="00264BC5" w:rsidRPr="00703FDF" w:rsidRDefault="00264BC5" w:rsidP="003C7212">
            <w:pPr>
              <w:jc w:val="both"/>
              <w:rPr>
                <w:rFonts w:ascii="仿宋_GB2312" w:eastAsia="仿宋_GB2312" w:hAnsi="DengXian" w:cs="DengXian"/>
                <w:sz w:val="18"/>
                <w:szCs w:val="18"/>
              </w:rPr>
            </w:pPr>
            <w:r w:rsidRPr="00703FDF">
              <w:rPr>
                <w:rFonts w:ascii="仿宋_GB2312" w:eastAsia="仿宋_GB2312" w:hAnsi="DengXian" w:cs="DengXian"/>
                <w:sz w:val="18"/>
                <w:szCs w:val="18"/>
              </w:rPr>
              <w:t>3</w:t>
            </w:r>
            <w:r w:rsidRPr="00703FDF">
              <w:rPr>
                <w:rFonts w:ascii="仿宋_GB2312" w:eastAsia="仿宋_GB2312" w:hAnsi="DengXian" w:cs="DengXian" w:hint="eastAsia"/>
                <w:sz w:val="18"/>
                <w:szCs w:val="18"/>
              </w:rPr>
              <w:t>、有完整的记录，信息报送及时（</w:t>
            </w:r>
            <w:r w:rsidRPr="00703FDF">
              <w:rPr>
                <w:rFonts w:ascii="仿宋_GB2312" w:eastAsia="仿宋_GB2312" w:hAnsi="DengXian" w:cs="DengXian"/>
                <w:sz w:val="18"/>
                <w:szCs w:val="18"/>
              </w:rPr>
              <w:t>8</w:t>
            </w:r>
            <w:r w:rsidRPr="00703FDF">
              <w:rPr>
                <w:rFonts w:ascii="仿宋_GB2312" w:eastAsia="仿宋_GB2312" w:hAnsi="DengXian" w:cs="DengXian" w:hint="eastAsia"/>
                <w:sz w:val="18"/>
                <w:szCs w:val="18"/>
              </w:rPr>
              <w:t>分）</w:t>
            </w:r>
          </w:p>
        </w:tc>
        <w:tc>
          <w:tcPr>
            <w:tcW w:w="993" w:type="dxa"/>
            <w:vMerge w:val="restart"/>
            <w:vAlign w:val="center"/>
          </w:tcPr>
          <w:p w:rsidR="00264BC5" w:rsidRPr="00703FDF" w:rsidRDefault="00264BC5" w:rsidP="003C7212">
            <w:pPr>
              <w:jc w:val="both"/>
              <w:rPr>
                <w:rFonts w:ascii="仿宋_GB2312" w:eastAsia="仿宋_GB2312" w:hAnsi="DengXian" w:cs="DengXian"/>
                <w:sz w:val="18"/>
                <w:szCs w:val="18"/>
              </w:rPr>
            </w:pPr>
          </w:p>
        </w:tc>
        <w:tc>
          <w:tcPr>
            <w:tcW w:w="2155" w:type="dxa"/>
            <w:vMerge w:val="restart"/>
            <w:vAlign w:val="center"/>
          </w:tcPr>
          <w:p w:rsidR="00264BC5" w:rsidRPr="00703FDF" w:rsidRDefault="00264BC5" w:rsidP="003C7212">
            <w:pPr>
              <w:jc w:val="both"/>
              <w:rPr>
                <w:rFonts w:ascii="仿宋_GB2312" w:eastAsia="仿宋_GB2312" w:hAnsi="DengXian" w:cs="DengXian"/>
                <w:sz w:val="18"/>
                <w:szCs w:val="18"/>
              </w:rPr>
            </w:pPr>
            <w:r w:rsidRPr="00703FDF">
              <w:rPr>
                <w:rFonts w:ascii="仿宋_GB2312" w:eastAsia="仿宋_GB2312" w:hAnsi="DengXian" w:cs="DengXian" w:hint="eastAsia"/>
                <w:sz w:val="18"/>
                <w:szCs w:val="18"/>
              </w:rPr>
              <w:t>有传播报道（</w:t>
            </w:r>
            <w:r w:rsidRPr="00703FDF">
              <w:rPr>
                <w:rFonts w:ascii="仿宋_GB2312" w:eastAsia="仿宋_GB2312" w:hAnsi="DengXian" w:cs="DengXian"/>
                <w:sz w:val="18"/>
                <w:szCs w:val="18"/>
              </w:rPr>
              <w:t>8</w:t>
            </w:r>
            <w:r w:rsidRPr="00703FDF">
              <w:rPr>
                <w:rFonts w:ascii="仿宋_GB2312" w:eastAsia="仿宋_GB2312" w:hAnsi="DengXian" w:cs="DengXian" w:hint="eastAsia"/>
                <w:sz w:val="18"/>
                <w:szCs w:val="18"/>
              </w:rPr>
              <w:t>分）</w:t>
            </w:r>
          </w:p>
        </w:tc>
        <w:tc>
          <w:tcPr>
            <w:tcW w:w="1026" w:type="dxa"/>
            <w:vMerge w:val="restart"/>
            <w:vAlign w:val="center"/>
          </w:tcPr>
          <w:p w:rsidR="00264BC5" w:rsidRPr="00703FDF" w:rsidRDefault="00264BC5" w:rsidP="003C7212">
            <w:pPr>
              <w:jc w:val="both"/>
              <w:rPr>
                <w:rFonts w:ascii="仿宋_GB2312" w:eastAsia="仿宋_GB2312" w:hAnsi="DengXian" w:cs="DengXian"/>
                <w:sz w:val="18"/>
                <w:szCs w:val="18"/>
              </w:rPr>
            </w:pPr>
          </w:p>
        </w:tc>
        <w:tc>
          <w:tcPr>
            <w:tcW w:w="2206" w:type="dxa"/>
            <w:vMerge/>
            <w:vAlign w:val="center"/>
          </w:tcPr>
          <w:p w:rsidR="00264BC5" w:rsidRPr="00703FDF" w:rsidRDefault="00264BC5" w:rsidP="003C7212">
            <w:pPr>
              <w:jc w:val="both"/>
              <w:rPr>
                <w:rFonts w:ascii="仿宋_GB2312" w:eastAsia="仿宋_GB2312" w:hAnsi="DengXian" w:cs="DengXian"/>
                <w:sz w:val="18"/>
                <w:szCs w:val="18"/>
              </w:rPr>
            </w:pPr>
          </w:p>
        </w:tc>
        <w:tc>
          <w:tcPr>
            <w:tcW w:w="879" w:type="dxa"/>
            <w:vMerge/>
            <w:vAlign w:val="center"/>
          </w:tcPr>
          <w:p w:rsidR="00264BC5" w:rsidRPr="00703FDF" w:rsidRDefault="00264BC5" w:rsidP="003C7212">
            <w:pPr>
              <w:jc w:val="both"/>
              <w:rPr>
                <w:rFonts w:ascii="仿宋_GB2312" w:eastAsia="仿宋_GB2312" w:hAnsi="DengXian" w:cs="DengXian"/>
                <w:sz w:val="18"/>
                <w:szCs w:val="18"/>
              </w:rPr>
            </w:pPr>
          </w:p>
        </w:tc>
        <w:tc>
          <w:tcPr>
            <w:tcW w:w="2381" w:type="dxa"/>
            <w:vAlign w:val="center"/>
          </w:tcPr>
          <w:p w:rsidR="00264BC5" w:rsidRPr="00703FDF" w:rsidRDefault="00264BC5" w:rsidP="003C7212">
            <w:pPr>
              <w:jc w:val="both"/>
              <w:rPr>
                <w:rFonts w:ascii="仿宋_GB2312" w:eastAsia="仿宋_GB2312" w:hAnsi="DengXian" w:cs="DengXian"/>
                <w:sz w:val="18"/>
                <w:szCs w:val="18"/>
              </w:rPr>
            </w:pPr>
            <w:r w:rsidRPr="00703FDF">
              <w:rPr>
                <w:rFonts w:ascii="仿宋_GB2312" w:eastAsia="仿宋_GB2312" w:hAnsi="DengXian" w:cs="DengXian" w:hint="eastAsia"/>
                <w:sz w:val="18"/>
                <w:szCs w:val="18"/>
              </w:rPr>
              <w:t>支出规范、票据完整（</w:t>
            </w:r>
            <w:r w:rsidRPr="00703FDF">
              <w:rPr>
                <w:rFonts w:ascii="仿宋_GB2312" w:eastAsia="仿宋_GB2312" w:hAnsi="DengXian" w:cs="DengXian"/>
                <w:sz w:val="18"/>
                <w:szCs w:val="18"/>
              </w:rPr>
              <w:t>2</w:t>
            </w:r>
            <w:r w:rsidRPr="00703FDF">
              <w:rPr>
                <w:rFonts w:ascii="仿宋_GB2312" w:eastAsia="仿宋_GB2312" w:hAnsi="DengXian" w:cs="DengXian" w:hint="eastAsia"/>
                <w:sz w:val="18"/>
                <w:szCs w:val="18"/>
              </w:rPr>
              <w:t>分）</w:t>
            </w:r>
          </w:p>
        </w:tc>
        <w:tc>
          <w:tcPr>
            <w:tcW w:w="709" w:type="dxa"/>
          </w:tcPr>
          <w:p w:rsidR="00264BC5" w:rsidRPr="00703FDF" w:rsidRDefault="00264BC5" w:rsidP="00CF3535">
            <w:pPr>
              <w:rPr>
                <w:rFonts w:ascii="仿宋_GB2312" w:eastAsia="仿宋_GB2312" w:hAnsi="DengXian" w:cs="DengXian"/>
                <w:sz w:val="18"/>
                <w:szCs w:val="18"/>
              </w:rPr>
            </w:pPr>
          </w:p>
        </w:tc>
        <w:tc>
          <w:tcPr>
            <w:tcW w:w="1275" w:type="dxa"/>
          </w:tcPr>
          <w:p w:rsidR="00264BC5" w:rsidRPr="00703FDF" w:rsidRDefault="00264BC5" w:rsidP="00CF3535">
            <w:pPr>
              <w:rPr>
                <w:rFonts w:ascii="仿宋_GB2312" w:eastAsia="仿宋_GB2312" w:hAnsi="DengXian" w:cs="DengXian"/>
                <w:sz w:val="18"/>
                <w:szCs w:val="18"/>
              </w:rPr>
            </w:pPr>
          </w:p>
        </w:tc>
        <w:tc>
          <w:tcPr>
            <w:tcW w:w="1163" w:type="dxa"/>
            <w:vMerge/>
          </w:tcPr>
          <w:p w:rsidR="00264BC5" w:rsidRPr="00703FDF" w:rsidRDefault="00264BC5" w:rsidP="00CF3535">
            <w:pPr>
              <w:rPr>
                <w:rFonts w:ascii="仿宋_GB2312" w:eastAsia="仿宋_GB2312" w:hAnsi="DengXian" w:cs="DengXian"/>
                <w:sz w:val="18"/>
                <w:szCs w:val="18"/>
              </w:rPr>
            </w:pPr>
          </w:p>
        </w:tc>
      </w:tr>
      <w:tr w:rsidR="00264BC5" w:rsidRPr="00703FDF" w:rsidTr="003C7212">
        <w:trPr>
          <w:trHeight w:val="551"/>
        </w:trPr>
        <w:tc>
          <w:tcPr>
            <w:tcW w:w="1525" w:type="dxa"/>
            <w:vMerge/>
            <w:vAlign w:val="center"/>
          </w:tcPr>
          <w:p w:rsidR="00264BC5" w:rsidRPr="00703FDF" w:rsidRDefault="00264BC5" w:rsidP="003C7212">
            <w:pPr>
              <w:jc w:val="both"/>
              <w:rPr>
                <w:rFonts w:ascii="仿宋_GB2312" w:eastAsia="仿宋_GB2312" w:hAnsi="DengXian" w:cs="DengXian"/>
                <w:sz w:val="18"/>
                <w:szCs w:val="18"/>
              </w:rPr>
            </w:pPr>
          </w:p>
        </w:tc>
        <w:tc>
          <w:tcPr>
            <w:tcW w:w="993" w:type="dxa"/>
            <w:vMerge/>
            <w:vAlign w:val="center"/>
          </w:tcPr>
          <w:p w:rsidR="00264BC5" w:rsidRPr="00703FDF" w:rsidRDefault="00264BC5" w:rsidP="003C7212">
            <w:pPr>
              <w:jc w:val="both"/>
              <w:rPr>
                <w:rFonts w:ascii="仿宋_GB2312" w:eastAsia="仿宋_GB2312" w:hAnsi="DengXian" w:cs="DengXian"/>
                <w:sz w:val="18"/>
                <w:szCs w:val="18"/>
              </w:rPr>
            </w:pPr>
          </w:p>
        </w:tc>
        <w:tc>
          <w:tcPr>
            <w:tcW w:w="2155" w:type="dxa"/>
            <w:vMerge/>
            <w:vAlign w:val="center"/>
          </w:tcPr>
          <w:p w:rsidR="00264BC5" w:rsidRPr="00703FDF" w:rsidRDefault="00264BC5" w:rsidP="003C7212">
            <w:pPr>
              <w:jc w:val="both"/>
              <w:rPr>
                <w:rFonts w:ascii="仿宋_GB2312" w:eastAsia="仿宋_GB2312" w:hAnsi="DengXian" w:cs="DengXian"/>
                <w:sz w:val="18"/>
                <w:szCs w:val="18"/>
              </w:rPr>
            </w:pPr>
          </w:p>
        </w:tc>
        <w:tc>
          <w:tcPr>
            <w:tcW w:w="1026" w:type="dxa"/>
            <w:vMerge/>
            <w:vAlign w:val="center"/>
          </w:tcPr>
          <w:p w:rsidR="00264BC5" w:rsidRPr="00703FDF" w:rsidRDefault="00264BC5" w:rsidP="003C7212">
            <w:pPr>
              <w:jc w:val="both"/>
              <w:rPr>
                <w:rFonts w:ascii="仿宋_GB2312" w:eastAsia="仿宋_GB2312" w:hAnsi="DengXian" w:cs="DengXian"/>
                <w:sz w:val="18"/>
                <w:szCs w:val="18"/>
              </w:rPr>
            </w:pPr>
          </w:p>
        </w:tc>
        <w:tc>
          <w:tcPr>
            <w:tcW w:w="2206" w:type="dxa"/>
            <w:vAlign w:val="center"/>
          </w:tcPr>
          <w:p w:rsidR="00264BC5" w:rsidRPr="00703FDF" w:rsidRDefault="00264BC5" w:rsidP="003C7212">
            <w:pPr>
              <w:jc w:val="both"/>
              <w:rPr>
                <w:rFonts w:ascii="仿宋_GB2312" w:eastAsia="仿宋_GB2312" w:hAnsi="DengXian" w:cs="DengXian"/>
                <w:sz w:val="18"/>
                <w:szCs w:val="18"/>
              </w:rPr>
            </w:pPr>
            <w:r w:rsidRPr="00703FDF">
              <w:rPr>
                <w:rFonts w:ascii="仿宋_GB2312" w:eastAsia="仿宋_GB2312" w:hAnsi="DengXian" w:cs="DengXian" w:hint="eastAsia"/>
                <w:sz w:val="18"/>
                <w:szCs w:val="18"/>
              </w:rPr>
              <w:t>受益对象小于</w:t>
            </w:r>
            <w:r w:rsidRPr="00703FDF">
              <w:rPr>
                <w:rFonts w:ascii="仿宋_GB2312" w:eastAsia="仿宋_GB2312" w:hAnsi="DengXian" w:cs="DengXian"/>
                <w:sz w:val="18"/>
                <w:szCs w:val="18"/>
              </w:rPr>
              <w:t>100</w:t>
            </w:r>
            <w:r w:rsidRPr="00703FDF">
              <w:rPr>
                <w:rFonts w:ascii="仿宋_GB2312" w:eastAsia="仿宋_GB2312" w:hAnsi="DengXian" w:cs="DengXian" w:hint="eastAsia"/>
                <w:sz w:val="18"/>
                <w:szCs w:val="18"/>
              </w:rPr>
              <w:t>人（</w:t>
            </w:r>
            <w:r w:rsidRPr="00703FDF">
              <w:rPr>
                <w:rFonts w:ascii="仿宋_GB2312" w:eastAsia="仿宋_GB2312" w:hAnsi="DengXian" w:cs="DengXian"/>
                <w:sz w:val="18"/>
                <w:szCs w:val="18"/>
              </w:rPr>
              <w:t>3</w:t>
            </w:r>
            <w:r w:rsidRPr="00703FDF">
              <w:rPr>
                <w:rFonts w:ascii="仿宋_GB2312" w:eastAsia="仿宋_GB2312" w:hAnsi="DengXian" w:cs="DengXian" w:hint="eastAsia"/>
                <w:sz w:val="18"/>
                <w:szCs w:val="18"/>
              </w:rPr>
              <w:t>分）受益对象大于</w:t>
            </w:r>
            <w:r w:rsidRPr="00703FDF">
              <w:rPr>
                <w:rFonts w:ascii="仿宋_GB2312" w:eastAsia="仿宋_GB2312" w:hAnsi="DengXian" w:cs="DengXian"/>
                <w:sz w:val="18"/>
                <w:szCs w:val="18"/>
              </w:rPr>
              <w:t>100</w:t>
            </w:r>
            <w:r w:rsidRPr="00703FDF">
              <w:rPr>
                <w:rFonts w:ascii="仿宋_GB2312" w:eastAsia="仿宋_GB2312" w:hAnsi="DengXian" w:cs="DengXian" w:hint="eastAsia"/>
                <w:sz w:val="18"/>
                <w:szCs w:val="18"/>
              </w:rPr>
              <w:t>人（</w:t>
            </w:r>
            <w:r w:rsidRPr="00703FDF">
              <w:rPr>
                <w:rFonts w:ascii="仿宋_GB2312" w:eastAsia="仿宋_GB2312" w:hAnsi="DengXian" w:cs="DengXian"/>
                <w:sz w:val="18"/>
                <w:szCs w:val="18"/>
              </w:rPr>
              <w:t>7</w:t>
            </w:r>
            <w:r w:rsidRPr="00703FDF">
              <w:rPr>
                <w:rFonts w:ascii="仿宋_GB2312" w:eastAsia="仿宋_GB2312" w:hAnsi="DengXian" w:cs="DengXian" w:hint="eastAsia"/>
                <w:sz w:val="18"/>
                <w:szCs w:val="18"/>
              </w:rPr>
              <w:t>分）</w:t>
            </w:r>
          </w:p>
        </w:tc>
        <w:tc>
          <w:tcPr>
            <w:tcW w:w="879" w:type="dxa"/>
            <w:vAlign w:val="center"/>
          </w:tcPr>
          <w:p w:rsidR="00264BC5" w:rsidRPr="00703FDF" w:rsidRDefault="00264BC5" w:rsidP="003C7212">
            <w:pPr>
              <w:jc w:val="both"/>
              <w:rPr>
                <w:rFonts w:ascii="仿宋_GB2312" w:eastAsia="仿宋_GB2312" w:hAnsi="DengXian" w:cs="DengXian"/>
                <w:sz w:val="18"/>
                <w:szCs w:val="18"/>
              </w:rPr>
            </w:pPr>
          </w:p>
        </w:tc>
        <w:tc>
          <w:tcPr>
            <w:tcW w:w="2381" w:type="dxa"/>
            <w:vAlign w:val="center"/>
          </w:tcPr>
          <w:p w:rsidR="00264BC5" w:rsidRPr="00703FDF" w:rsidRDefault="00264BC5" w:rsidP="003C7212">
            <w:pPr>
              <w:jc w:val="both"/>
              <w:rPr>
                <w:rFonts w:ascii="仿宋_GB2312" w:eastAsia="仿宋_GB2312" w:hAnsi="DengXian" w:cs="DengXian"/>
                <w:sz w:val="18"/>
                <w:szCs w:val="18"/>
              </w:rPr>
            </w:pPr>
            <w:r w:rsidRPr="00703FDF">
              <w:rPr>
                <w:rFonts w:ascii="仿宋_GB2312" w:eastAsia="仿宋_GB2312" w:hAnsi="DengXian" w:cs="DengXian" w:hint="eastAsia"/>
                <w:sz w:val="18"/>
                <w:szCs w:val="18"/>
              </w:rPr>
              <w:t>有其他经费收入</w:t>
            </w:r>
          </w:p>
          <w:p w:rsidR="00264BC5" w:rsidRPr="00703FDF" w:rsidRDefault="00264BC5" w:rsidP="003C7212">
            <w:pPr>
              <w:jc w:val="both"/>
              <w:rPr>
                <w:rFonts w:ascii="仿宋_GB2312" w:eastAsia="仿宋_GB2312" w:hAnsi="DengXian" w:cs="DengXian"/>
                <w:sz w:val="18"/>
                <w:szCs w:val="18"/>
              </w:rPr>
            </w:pPr>
            <w:r w:rsidRPr="00703FDF">
              <w:rPr>
                <w:rFonts w:ascii="仿宋_GB2312" w:eastAsia="仿宋_GB2312" w:hAnsi="DengXian" w:cs="DengXian" w:hint="eastAsia"/>
                <w:sz w:val="18"/>
                <w:szCs w:val="18"/>
              </w:rPr>
              <w:t>（</w:t>
            </w:r>
            <w:r w:rsidRPr="00703FDF">
              <w:rPr>
                <w:rFonts w:ascii="仿宋_GB2312" w:eastAsia="仿宋_GB2312" w:hAnsi="DengXian" w:cs="DengXian"/>
                <w:sz w:val="18"/>
                <w:szCs w:val="18"/>
              </w:rPr>
              <w:t>1</w:t>
            </w:r>
            <w:r w:rsidRPr="00703FDF">
              <w:rPr>
                <w:rFonts w:ascii="仿宋_GB2312" w:eastAsia="仿宋_GB2312" w:hAnsi="DengXian" w:cs="DengXian" w:hint="eastAsia"/>
                <w:sz w:val="18"/>
                <w:szCs w:val="18"/>
              </w:rPr>
              <w:t>分）</w:t>
            </w:r>
          </w:p>
        </w:tc>
        <w:tc>
          <w:tcPr>
            <w:tcW w:w="709" w:type="dxa"/>
          </w:tcPr>
          <w:p w:rsidR="00264BC5" w:rsidRPr="00703FDF" w:rsidRDefault="00264BC5" w:rsidP="00CF3535">
            <w:pPr>
              <w:rPr>
                <w:rFonts w:ascii="仿宋_GB2312" w:eastAsia="仿宋_GB2312" w:hAnsi="DengXian" w:cs="DengXian"/>
                <w:sz w:val="18"/>
                <w:szCs w:val="18"/>
              </w:rPr>
            </w:pPr>
          </w:p>
        </w:tc>
        <w:tc>
          <w:tcPr>
            <w:tcW w:w="1275" w:type="dxa"/>
          </w:tcPr>
          <w:p w:rsidR="00264BC5" w:rsidRPr="00703FDF" w:rsidRDefault="00264BC5" w:rsidP="00CF3535">
            <w:pPr>
              <w:rPr>
                <w:rFonts w:ascii="仿宋_GB2312" w:eastAsia="仿宋_GB2312" w:hAnsi="DengXian" w:cs="DengXian"/>
                <w:sz w:val="18"/>
                <w:szCs w:val="18"/>
              </w:rPr>
            </w:pPr>
          </w:p>
        </w:tc>
        <w:tc>
          <w:tcPr>
            <w:tcW w:w="1163" w:type="dxa"/>
            <w:vMerge/>
          </w:tcPr>
          <w:p w:rsidR="00264BC5" w:rsidRPr="00703FDF" w:rsidRDefault="00264BC5" w:rsidP="00CF3535">
            <w:pPr>
              <w:rPr>
                <w:rFonts w:ascii="仿宋_GB2312" w:eastAsia="仿宋_GB2312" w:hAnsi="DengXian" w:cs="DengXian"/>
                <w:sz w:val="18"/>
                <w:szCs w:val="18"/>
              </w:rPr>
            </w:pPr>
          </w:p>
        </w:tc>
      </w:tr>
      <w:tr w:rsidR="00264BC5" w:rsidRPr="00703FDF" w:rsidTr="00AD37C2">
        <w:trPr>
          <w:trHeight w:val="489"/>
        </w:trPr>
        <w:tc>
          <w:tcPr>
            <w:tcW w:w="2518" w:type="dxa"/>
            <w:gridSpan w:val="2"/>
          </w:tcPr>
          <w:p w:rsidR="00264BC5" w:rsidRPr="00703FDF" w:rsidRDefault="00264BC5" w:rsidP="00CF3535">
            <w:pPr>
              <w:rPr>
                <w:rFonts w:ascii="仿宋_GB2312" w:eastAsia="仿宋_GB2312" w:hAnsi="DengXian" w:cs="DengXian"/>
                <w:sz w:val="18"/>
                <w:szCs w:val="18"/>
              </w:rPr>
            </w:pPr>
            <w:r w:rsidRPr="00703FDF">
              <w:rPr>
                <w:rFonts w:ascii="仿宋_GB2312" w:eastAsia="仿宋_GB2312" w:hAnsi="DengXian" w:cs="DengXian" w:hint="eastAsia"/>
                <w:sz w:val="18"/>
                <w:szCs w:val="18"/>
              </w:rPr>
              <w:t>合计</w:t>
            </w:r>
          </w:p>
        </w:tc>
        <w:tc>
          <w:tcPr>
            <w:tcW w:w="2155" w:type="dxa"/>
          </w:tcPr>
          <w:p w:rsidR="00264BC5" w:rsidRPr="00703FDF" w:rsidRDefault="00264BC5" w:rsidP="00CF3535">
            <w:pPr>
              <w:rPr>
                <w:rFonts w:ascii="仿宋_GB2312" w:eastAsia="仿宋_GB2312" w:hAnsi="DengXian" w:cs="DengXian"/>
                <w:sz w:val="18"/>
                <w:szCs w:val="18"/>
              </w:rPr>
            </w:pPr>
          </w:p>
        </w:tc>
        <w:tc>
          <w:tcPr>
            <w:tcW w:w="1026" w:type="dxa"/>
          </w:tcPr>
          <w:p w:rsidR="00264BC5" w:rsidRPr="00703FDF" w:rsidRDefault="00264BC5" w:rsidP="00CF3535">
            <w:pPr>
              <w:rPr>
                <w:rFonts w:ascii="仿宋_GB2312" w:eastAsia="仿宋_GB2312" w:hAnsi="DengXian" w:cs="DengXian"/>
                <w:sz w:val="18"/>
                <w:szCs w:val="18"/>
              </w:rPr>
            </w:pPr>
          </w:p>
        </w:tc>
        <w:tc>
          <w:tcPr>
            <w:tcW w:w="2206" w:type="dxa"/>
          </w:tcPr>
          <w:p w:rsidR="00264BC5" w:rsidRPr="00703FDF" w:rsidRDefault="00264BC5" w:rsidP="00CF3535">
            <w:pPr>
              <w:rPr>
                <w:rFonts w:ascii="仿宋_GB2312" w:eastAsia="仿宋_GB2312" w:hAnsi="DengXian" w:cs="DengXian"/>
                <w:sz w:val="18"/>
                <w:szCs w:val="18"/>
              </w:rPr>
            </w:pPr>
          </w:p>
        </w:tc>
        <w:tc>
          <w:tcPr>
            <w:tcW w:w="879" w:type="dxa"/>
          </w:tcPr>
          <w:p w:rsidR="00264BC5" w:rsidRPr="00703FDF" w:rsidRDefault="00264BC5" w:rsidP="00CF3535">
            <w:pPr>
              <w:rPr>
                <w:rFonts w:ascii="仿宋_GB2312" w:eastAsia="仿宋_GB2312" w:hAnsi="DengXian" w:cs="DengXian"/>
                <w:sz w:val="18"/>
                <w:szCs w:val="18"/>
              </w:rPr>
            </w:pPr>
          </w:p>
        </w:tc>
        <w:tc>
          <w:tcPr>
            <w:tcW w:w="2381" w:type="dxa"/>
          </w:tcPr>
          <w:p w:rsidR="00264BC5" w:rsidRPr="00703FDF" w:rsidRDefault="00264BC5" w:rsidP="00CF3535">
            <w:pPr>
              <w:rPr>
                <w:rFonts w:ascii="仿宋_GB2312" w:eastAsia="仿宋_GB2312" w:hAnsi="DengXian" w:cs="DengXian"/>
                <w:sz w:val="18"/>
                <w:szCs w:val="18"/>
              </w:rPr>
            </w:pPr>
          </w:p>
        </w:tc>
        <w:tc>
          <w:tcPr>
            <w:tcW w:w="709" w:type="dxa"/>
          </w:tcPr>
          <w:p w:rsidR="00264BC5" w:rsidRPr="00703FDF" w:rsidRDefault="00264BC5" w:rsidP="00CF3535">
            <w:pPr>
              <w:rPr>
                <w:rFonts w:ascii="仿宋_GB2312" w:eastAsia="仿宋_GB2312" w:hAnsi="DengXian" w:cs="DengXian"/>
                <w:sz w:val="18"/>
                <w:szCs w:val="18"/>
              </w:rPr>
            </w:pPr>
          </w:p>
        </w:tc>
        <w:tc>
          <w:tcPr>
            <w:tcW w:w="1275" w:type="dxa"/>
          </w:tcPr>
          <w:p w:rsidR="00264BC5" w:rsidRPr="00703FDF" w:rsidRDefault="00264BC5" w:rsidP="00CF3535">
            <w:pPr>
              <w:rPr>
                <w:rFonts w:ascii="仿宋_GB2312" w:eastAsia="仿宋_GB2312" w:hAnsi="DengXian" w:cs="DengXian"/>
                <w:sz w:val="18"/>
                <w:szCs w:val="18"/>
              </w:rPr>
            </w:pPr>
          </w:p>
        </w:tc>
        <w:tc>
          <w:tcPr>
            <w:tcW w:w="1163" w:type="dxa"/>
          </w:tcPr>
          <w:p w:rsidR="00264BC5" w:rsidRPr="00703FDF" w:rsidRDefault="00264BC5" w:rsidP="00CF3535">
            <w:pPr>
              <w:rPr>
                <w:rFonts w:ascii="仿宋_GB2312" w:eastAsia="仿宋_GB2312" w:hAnsi="DengXian" w:cs="DengXian"/>
                <w:sz w:val="18"/>
                <w:szCs w:val="18"/>
              </w:rPr>
            </w:pPr>
          </w:p>
        </w:tc>
      </w:tr>
    </w:tbl>
    <w:p w:rsidR="00264BC5" w:rsidRDefault="00264BC5" w:rsidP="00240DEF">
      <w:pPr>
        <w:rPr>
          <w:rFonts w:ascii="仿宋_GB2312" w:eastAsia="仿宋_GB2312" w:hAnsi="DengXian" w:cs="DengXian"/>
        </w:rPr>
      </w:pPr>
      <w:r w:rsidRPr="00703FDF">
        <w:rPr>
          <w:rFonts w:ascii="仿宋_GB2312" w:eastAsia="仿宋_GB2312" w:hAnsi="DengXian" w:cs="DengXian" w:hint="eastAsia"/>
        </w:rPr>
        <w:t>说明：本项评估满分为</w:t>
      </w:r>
      <w:r w:rsidRPr="00703FDF">
        <w:rPr>
          <w:rFonts w:ascii="仿宋_GB2312" w:eastAsia="仿宋_GB2312" w:hAnsi="DengXian" w:cs="DengXian"/>
        </w:rPr>
        <w:t>100</w:t>
      </w:r>
      <w:r w:rsidRPr="00703FDF">
        <w:rPr>
          <w:rFonts w:ascii="仿宋_GB2312" w:eastAsia="仿宋_GB2312" w:hAnsi="DengXian" w:cs="DengXian" w:hint="eastAsia"/>
        </w:rPr>
        <w:t>分；</w:t>
      </w:r>
      <w:r w:rsidRPr="00703FDF">
        <w:rPr>
          <w:rFonts w:ascii="仿宋_GB2312" w:eastAsia="仿宋_GB2312" w:hAnsi="DengXian" w:cs="DengXian"/>
        </w:rPr>
        <w:t>60</w:t>
      </w:r>
      <w:r w:rsidRPr="00703FDF">
        <w:rPr>
          <w:rFonts w:ascii="仿宋_GB2312" w:eastAsia="仿宋_GB2312" w:hAnsi="DengXian" w:cs="DengXian" w:hint="eastAsia"/>
        </w:rPr>
        <w:t>分以下不合格，</w:t>
      </w:r>
      <w:r w:rsidRPr="00703FDF">
        <w:rPr>
          <w:rFonts w:ascii="仿宋_GB2312" w:eastAsia="仿宋_GB2312" w:hAnsi="DengXian" w:cs="DengXian"/>
        </w:rPr>
        <w:t>60</w:t>
      </w:r>
      <w:r w:rsidRPr="00703FDF">
        <w:rPr>
          <w:rFonts w:ascii="仿宋_GB2312" w:eastAsia="仿宋_GB2312" w:hAnsi="DengXian" w:cs="DengXian" w:hint="eastAsia"/>
        </w:rPr>
        <w:t>分</w:t>
      </w:r>
      <w:r w:rsidRPr="00703FDF">
        <w:rPr>
          <w:rFonts w:ascii="仿宋_GB2312" w:eastAsia="仿宋_GB2312" w:hAnsi="DengXian" w:cs="DengXian"/>
        </w:rPr>
        <w:t>-75</w:t>
      </w:r>
      <w:r w:rsidRPr="00703FDF">
        <w:rPr>
          <w:rFonts w:ascii="仿宋_GB2312" w:eastAsia="仿宋_GB2312" w:hAnsi="DengXian" w:cs="DengXian" w:hint="eastAsia"/>
        </w:rPr>
        <w:t>分为合格，</w:t>
      </w:r>
      <w:r w:rsidRPr="00703FDF">
        <w:rPr>
          <w:rFonts w:ascii="仿宋_GB2312" w:eastAsia="仿宋_GB2312" w:hAnsi="DengXian" w:cs="DengXian"/>
        </w:rPr>
        <w:t>85</w:t>
      </w:r>
      <w:r w:rsidRPr="00703FDF">
        <w:rPr>
          <w:rFonts w:ascii="仿宋_GB2312" w:eastAsia="仿宋_GB2312" w:hAnsi="DengXian" w:cs="DengXian" w:hint="eastAsia"/>
        </w:rPr>
        <w:t>分为良好，</w:t>
      </w:r>
      <w:r w:rsidRPr="00703FDF">
        <w:rPr>
          <w:rFonts w:ascii="仿宋_GB2312" w:eastAsia="仿宋_GB2312" w:hAnsi="DengXian" w:cs="DengXian"/>
        </w:rPr>
        <w:t>95</w:t>
      </w:r>
      <w:r w:rsidRPr="00703FDF">
        <w:rPr>
          <w:rFonts w:ascii="仿宋_GB2312" w:eastAsia="仿宋_GB2312" w:hAnsi="DengXian" w:cs="DengXian" w:hint="eastAsia"/>
        </w:rPr>
        <w:t>分以上为优秀</w:t>
      </w:r>
    </w:p>
    <w:p w:rsidR="00264BC5" w:rsidRDefault="00264BC5" w:rsidP="00240DEF">
      <w:pPr>
        <w:rPr>
          <w:rFonts w:ascii="仿宋_GB2312" w:eastAsia="仿宋_GB2312" w:hAnsi="DengXian" w:cs="DengXian"/>
        </w:rPr>
      </w:pPr>
    </w:p>
    <w:p w:rsidR="00264BC5" w:rsidRDefault="00264BC5" w:rsidP="00240DEF">
      <w:pPr>
        <w:rPr>
          <w:rFonts w:ascii="仿宋_GB2312" w:eastAsia="仿宋_GB2312" w:hAnsi="DengXian" w:cs="DengXian"/>
        </w:rPr>
        <w:sectPr w:rsidR="00264BC5" w:rsidSect="00240DEF">
          <w:pgSz w:w="16840" w:h="11900" w:orient="landscape"/>
          <w:pgMar w:top="1531" w:right="1440" w:bottom="1531" w:left="1440" w:header="851" w:footer="992" w:gutter="0"/>
          <w:cols w:space="425"/>
          <w:docGrid w:type="lines" w:linePitch="423"/>
        </w:sectPr>
      </w:pPr>
    </w:p>
    <w:p w:rsidR="00264BC5" w:rsidRDefault="00264BC5" w:rsidP="0039614E">
      <w:pPr>
        <w:ind w:firstLine="435"/>
        <w:jc w:val="right"/>
        <w:rPr>
          <w:rFonts w:ascii="仿宋_GB2312" w:eastAsia="仿宋_GB2312" w:hAnsi="??"/>
          <w:sz w:val="30"/>
          <w:szCs w:val="30"/>
        </w:rPr>
      </w:pPr>
    </w:p>
    <w:p w:rsidR="00264BC5" w:rsidRDefault="00264BC5" w:rsidP="0039614E">
      <w:pPr>
        <w:ind w:firstLine="435"/>
        <w:jc w:val="right"/>
        <w:rPr>
          <w:rFonts w:ascii="仿宋_GB2312" w:eastAsia="仿宋_GB2312" w:hAnsi="??"/>
          <w:sz w:val="30"/>
          <w:szCs w:val="30"/>
        </w:rPr>
      </w:pPr>
    </w:p>
    <w:p w:rsidR="00264BC5" w:rsidRDefault="00264BC5" w:rsidP="0039614E">
      <w:pPr>
        <w:ind w:firstLine="435"/>
        <w:jc w:val="right"/>
        <w:rPr>
          <w:rFonts w:ascii="仿宋_GB2312" w:eastAsia="仿宋_GB2312" w:hAnsi="??"/>
          <w:sz w:val="30"/>
          <w:szCs w:val="30"/>
        </w:rPr>
      </w:pPr>
    </w:p>
    <w:p w:rsidR="00264BC5" w:rsidRDefault="00264BC5" w:rsidP="0039614E">
      <w:pPr>
        <w:ind w:firstLine="435"/>
        <w:jc w:val="right"/>
        <w:rPr>
          <w:rFonts w:ascii="仿宋_GB2312" w:eastAsia="仿宋_GB2312" w:hAnsi="??"/>
          <w:sz w:val="30"/>
          <w:szCs w:val="30"/>
        </w:rPr>
      </w:pPr>
    </w:p>
    <w:p w:rsidR="00264BC5" w:rsidRDefault="00264BC5" w:rsidP="0039614E">
      <w:pPr>
        <w:ind w:firstLine="435"/>
        <w:jc w:val="right"/>
        <w:rPr>
          <w:rFonts w:ascii="仿宋_GB2312" w:eastAsia="仿宋_GB2312" w:hAnsi="??"/>
          <w:sz w:val="30"/>
          <w:szCs w:val="30"/>
        </w:rPr>
      </w:pPr>
    </w:p>
    <w:p w:rsidR="00264BC5" w:rsidRDefault="00264BC5" w:rsidP="0039614E">
      <w:pPr>
        <w:ind w:firstLine="435"/>
        <w:jc w:val="right"/>
        <w:rPr>
          <w:rFonts w:ascii="仿宋_GB2312" w:eastAsia="仿宋_GB2312" w:hAnsi="??"/>
          <w:sz w:val="30"/>
          <w:szCs w:val="30"/>
        </w:rPr>
      </w:pPr>
    </w:p>
    <w:p w:rsidR="00264BC5" w:rsidRDefault="00264BC5" w:rsidP="0039614E">
      <w:pPr>
        <w:ind w:firstLine="435"/>
        <w:jc w:val="right"/>
        <w:rPr>
          <w:rFonts w:ascii="仿宋_GB2312" w:eastAsia="仿宋_GB2312" w:hAnsi="??"/>
          <w:sz w:val="30"/>
          <w:szCs w:val="30"/>
        </w:rPr>
      </w:pPr>
    </w:p>
    <w:p w:rsidR="00264BC5" w:rsidRDefault="00264BC5" w:rsidP="0039614E">
      <w:pPr>
        <w:ind w:firstLine="435"/>
        <w:jc w:val="right"/>
        <w:rPr>
          <w:rFonts w:ascii="仿宋_GB2312" w:eastAsia="仿宋_GB2312" w:hAnsi="??"/>
          <w:sz w:val="30"/>
          <w:szCs w:val="30"/>
        </w:rPr>
      </w:pPr>
    </w:p>
    <w:p w:rsidR="00264BC5" w:rsidRDefault="00264BC5" w:rsidP="0039614E">
      <w:pPr>
        <w:ind w:firstLine="435"/>
        <w:jc w:val="right"/>
        <w:rPr>
          <w:rFonts w:ascii="仿宋_GB2312" w:eastAsia="仿宋_GB2312" w:hAnsi="??"/>
          <w:sz w:val="30"/>
          <w:szCs w:val="30"/>
        </w:rPr>
      </w:pPr>
    </w:p>
    <w:p w:rsidR="00264BC5" w:rsidRDefault="00264BC5" w:rsidP="0039614E">
      <w:pPr>
        <w:ind w:firstLine="435"/>
        <w:jc w:val="right"/>
        <w:rPr>
          <w:rFonts w:ascii="仿宋_GB2312" w:eastAsia="仿宋_GB2312" w:hAnsi="??"/>
          <w:sz w:val="30"/>
          <w:szCs w:val="30"/>
        </w:rPr>
      </w:pPr>
    </w:p>
    <w:p w:rsidR="00264BC5" w:rsidRDefault="00264BC5" w:rsidP="0039614E">
      <w:pPr>
        <w:ind w:firstLine="435"/>
        <w:jc w:val="right"/>
        <w:rPr>
          <w:rFonts w:ascii="仿宋_GB2312" w:eastAsia="仿宋_GB2312" w:hAnsi="??"/>
          <w:sz w:val="30"/>
          <w:szCs w:val="30"/>
        </w:rPr>
      </w:pPr>
    </w:p>
    <w:p w:rsidR="00264BC5" w:rsidRDefault="00264BC5" w:rsidP="0039614E">
      <w:pPr>
        <w:ind w:firstLine="435"/>
        <w:jc w:val="right"/>
        <w:rPr>
          <w:rFonts w:ascii="仿宋_GB2312" w:eastAsia="仿宋_GB2312" w:hAnsi="??"/>
          <w:sz w:val="30"/>
          <w:szCs w:val="30"/>
        </w:rPr>
      </w:pPr>
    </w:p>
    <w:p w:rsidR="00264BC5" w:rsidRDefault="00264BC5" w:rsidP="0039614E">
      <w:pPr>
        <w:ind w:firstLine="435"/>
        <w:jc w:val="right"/>
        <w:rPr>
          <w:rFonts w:ascii="仿宋_GB2312" w:eastAsia="仿宋_GB2312" w:hAnsi="??"/>
          <w:sz w:val="30"/>
          <w:szCs w:val="30"/>
        </w:rPr>
      </w:pPr>
    </w:p>
    <w:p w:rsidR="00264BC5" w:rsidRDefault="00264BC5" w:rsidP="0039614E">
      <w:pPr>
        <w:ind w:firstLine="435"/>
        <w:jc w:val="right"/>
        <w:rPr>
          <w:rFonts w:ascii="仿宋_GB2312" w:eastAsia="仿宋_GB2312" w:hAnsi="??"/>
          <w:sz w:val="30"/>
          <w:szCs w:val="30"/>
        </w:rPr>
      </w:pPr>
    </w:p>
    <w:p w:rsidR="00264BC5" w:rsidRDefault="00264BC5" w:rsidP="0039614E">
      <w:pPr>
        <w:ind w:firstLine="435"/>
        <w:jc w:val="right"/>
        <w:rPr>
          <w:rFonts w:ascii="仿宋_GB2312" w:eastAsia="仿宋_GB2312" w:hAnsi="??"/>
          <w:sz w:val="30"/>
          <w:szCs w:val="30"/>
        </w:rPr>
      </w:pPr>
    </w:p>
    <w:p w:rsidR="00264BC5" w:rsidRDefault="00264BC5" w:rsidP="0039614E">
      <w:pPr>
        <w:ind w:firstLine="435"/>
        <w:jc w:val="right"/>
        <w:rPr>
          <w:rFonts w:ascii="仿宋_GB2312" w:eastAsia="仿宋_GB2312" w:hAnsi="??"/>
          <w:sz w:val="30"/>
          <w:szCs w:val="30"/>
        </w:rPr>
      </w:pPr>
    </w:p>
    <w:p w:rsidR="00264BC5" w:rsidRDefault="00264BC5" w:rsidP="0039614E">
      <w:pPr>
        <w:ind w:firstLine="435"/>
        <w:jc w:val="right"/>
        <w:rPr>
          <w:rFonts w:ascii="仿宋_GB2312" w:eastAsia="仿宋_GB2312" w:hAnsi="??"/>
          <w:sz w:val="30"/>
          <w:szCs w:val="30"/>
        </w:rPr>
      </w:pPr>
    </w:p>
    <w:p w:rsidR="00264BC5" w:rsidRDefault="00264BC5" w:rsidP="0039614E">
      <w:pPr>
        <w:ind w:firstLine="435"/>
        <w:jc w:val="right"/>
        <w:rPr>
          <w:rFonts w:ascii="仿宋_GB2312" w:eastAsia="仿宋_GB2312" w:hAnsi="??"/>
          <w:sz w:val="30"/>
          <w:szCs w:val="30"/>
        </w:rPr>
      </w:pPr>
    </w:p>
    <w:p w:rsidR="00264BC5" w:rsidRDefault="00264BC5" w:rsidP="0039614E">
      <w:pPr>
        <w:ind w:firstLine="435"/>
        <w:jc w:val="right"/>
        <w:rPr>
          <w:rFonts w:ascii="仿宋_GB2312" w:eastAsia="仿宋_GB2312" w:hAnsi="??"/>
          <w:sz w:val="30"/>
          <w:szCs w:val="30"/>
        </w:rPr>
      </w:pPr>
    </w:p>
    <w:p w:rsidR="00264BC5" w:rsidRDefault="00264BC5" w:rsidP="0039614E">
      <w:pPr>
        <w:ind w:firstLine="435"/>
        <w:jc w:val="right"/>
        <w:rPr>
          <w:rFonts w:ascii="仿宋_GB2312" w:eastAsia="仿宋_GB2312" w:hAnsi="??"/>
          <w:sz w:val="30"/>
          <w:szCs w:val="30"/>
        </w:rPr>
      </w:pPr>
    </w:p>
    <w:p w:rsidR="00264BC5" w:rsidRDefault="00264BC5" w:rsidP="0039614E">
      <w:pPr>
        <w:ind w:firstLine="435"/>
        <w:jc w:val="right"/>
        <w:rPr>
          <w:rFonts w:ascii="仿宋_GB2312" w:eastAsia="仿宋_GB2312" w:hAnsi="??"/>
          <w:sz w:val="30"/>
          <w:szCs w:val="30"/>
        </w:rPr>
      </w:pPr>
    </w:p>
    <w:p w:rsidR="00264BC5" w:rsidRDefault="00264BC5" w:rsidP="0039614E">
      <w:pPr>
        <w:ind w:firstLine="435"/>
        <w:jc w:val="right"/>
        <w:rPr>
          <w:rFonts w:ascii="仿宋_GB2312" w:eastAsia="仿宋_GB2312" w:hAnsi="??"/>
          <w:sz w:val="30"/>
          <w:szCs w:val="30"/>
        </w:rPr>
      </w:pPr>
    </w:p>
    <w:p w:rsidR="00264BC5" w:rsidRDefault="00264BC5" w:rsidP="0039614E">
      <w:pPr>
        <w:ind w:firstLine="435"/>
        <w:jc w:val="right"/>
        <w:rPr>
          <w:rFonts w:ascii="仿宋_GB2312" w:eastAsia="仿宋_GB2312" w:hAnsi="??"/>
          <w:sz w:val="30"/>
          <w:szCs w:val="30"/>
        </w:rPr>
      </w:pPr>
    </w:p>
    <w:p w:rsidR="00264BC5" w:rsidRDefault="00264BC5" w:rsidP="0039614E">
      <w:pPr>
        <w:ind w:firstLine="435"/>
        <w:jc w:val="right"/>
        <w:rPr>
          <w:rFonts w:ascii="仿宋_GB2312" w:eastAsia="仿宋_GB2312" w:hAnsi="??"/>
          <w:sz w:val="30"/>
          <w:szCs w:val="30"/>
        </w:rPr>
      </w:pPr>
    </w:p>
    <w:p w:rsidR="00264BC5" w:rsidRDefault="00264BC5" w:rsidP="0039614E">
      <w:pPr>
        <w:ind w:firstLine="435"/>
        <w:jc w:val="right"/>
        <w:rPr>
          <w:rFonts w:ascii="仿宋_GB2312" w:eastAsia="仿宋_GB2312" w:hAnsi="??"/>
          <w:sz w:val="30"/>
          <w:szCs w:val="30"/>
        </w:rPr>
      </w:pPr>
    </w:p>
    <w:p w:rsidR="00264BC5" w:rsidRDefault="00264BC5" w:rsidP="0039614E">
      <w:pPr>
        <w:ind w:firstLine="435"/>
        <w:jc w:val="right"/>
        <w:rPr>
          <w:rFonts w:ascii="仿宋_GB2312" w:eastAsia="仿宋_GB2312" w:hAnsi="??"/>
          <w:sz w:val="30"/>
          <w:szCs w:val="30"/>
        </w:rPr>
      </w:pPr>
    </w:p>
    <w:p w:rsidR="00264BC5" w:rsidRDefault="00264BC5" w:rsidP="0039614E">
      <w:pPr>
        <w:ind w:firstLine="435"/>
        <w:jc w:val="right"/>
        <w:rPr>
          <w:rFonts w:ascii="仿宋_GB2312" w:eastAsia="仿宋_GB2312" w:hAnsi="??"/>
          <w:sz w:val="30"/>
          <w:szCs w:val="30"/>
        </w:rPr>
      </w:pPr>
    </w:p>
    <w:p w:rsidR="00264BC5" w:rsidRDefault="00264BC5" w:rsidP="0039614E">
      <w:pPr>
        <w:ind w:firstLine="435"/>
        <w:jc w:val="right"/>
        <w:rPr>
          <w:rFonts w:ascii="仿宋_GB2312" w:eastAsia="仿宋_GB2312" w:hAnsi="??"/>
          <w:sz w:val="30"/>
          <w:szCs w:val="30"/>
        </w:rPr>
      </w:pPr>
    </w:p>
    <w:p w:rsidR="00264BC5" w:rsidRDefault="00264BC5" w:rsidP="0039614E">
      <w:pPr>
        <w:ind w:firstLine="435"/>
        <w:jc w:val="right"/>
        <w:rPr>
          <w:rFonts w:ascii="仿宋_GB2312" w:eastAsia="仿宋_GB2312" w:hAnsi="??"/>
          <w:sz w:val="30"/>
          <w:szCs w:val="30"/>
        </w:rPr>
      </w:pPr>
    </w:p>
    <w:p w:rsidR="00264BC5" w:rsidRDefault="00264BC5" w:rsidP="0039614E">
      <w:pPr>
        <w:ind w:firstLine="435"/>
        <w:jc w:val="right"/>
        <w:rPr>
          <w:rFonts w:ascii="仿宋_GB2312" w:eastAsia="仿宋_GB2312" w:hAnsi="??"/>
          <w:sz w:val="30"/>
          <w:szCs w:val="30"/>
        </w:rPr>
      </w:pPr>
    </w:p>
    <w:p w:rsidR="00264BC5" w:rsidRDefault="00264BC5" w:rsidP="0039614E">
      <w:pPr>
        <w:ind w:firstLine="435"/>
        <w:jc w:val="right"/>
        <w:rPr>
          <w:rFonts w:ascii="仿宋_GB2312" w:eastAsia="仿宋_GB2312" w:hAnsi="??"/>
          <w:sz w:val="30"/>
          <w:szCs w:val="30"/>
        </w:rPr>
      </w:pPr>
    </w:p>
    <w:p w:rsidR="00264BC5" w:rsidRDefault="00264BC5" w:rsidP="0039614E">
      <w:pPr>
        <w:ind w:firstLine="435"/>
        <w:jc w:val="right"/>
        <w:rPr>
          <w:rFonts w:ascii="仿宋_GB2312" w:eastAsia="仿宋_GB2312" w:hAnsi="??"/>
          <w:sz w:val="30"/>
          <w:szCs w:val="30"/>
        </w:rPr>
      </w:pPr>
    </w:p>
    <w:p w:rsidR="00264BC5" w:rsidRDefault="00264BC5" w:rsidP="0039614E">
      <w:pPr>
        <w:ind w:firstLine="435"/>
        <w:jc w:val="right"/>
        <w:rPr>
          <w:rFonts w:ascii="仿宋_GB2312" w:eastAsia="仿宋_GB2312" w:hAnsi="??"/>
          <w:sz w:val="30"/>
          <w:szCs w:val="30"/>
        </w:rPr>
      </w:pPr>
    </w:p>
    <w:p w:rsidR="00264BC5" w:rsidRDefault="00264BC5" w:rsidP="0039614E">
      <w:pPr>
        <w:ind w:firstLine="435"/>
        <w:jc w:val="right"/>
        <w:rPr>
          <w:rFonts w:ascii="仿宋_GB2312" w:eastAsia="仿宋_GB2312" w:hAnsi="??"/>
          <w:sz w:val="30"/>
          <w:szCs w:val="30"/>
        </w:rPr>
      </w:pPr>
    </w:p>
    <w:p w:rsidR="00264BC5" w:rsidRDefault="00264BC5" w:rsidP="0039614E">
      <w:pPr>
        <w:ind w:firstLine="435"/>
        <w:jc w:val="right"/>
        <w:rPr>
          <w:rFonts w:ascii="仿宋_GB2312" w:eastAsia="仿宋_GB2312" w:hAnsi="??"/>
          <w:sz w:val="30"/>
          <w:szCs w:val="30"/>
        </w:rPr>
      </w:pPr>
    </w:p>
    <w:p w:rsidR="00264BC5" w:rsidRDefault="00264BC5" w:rsidP="0039614E">
      <w:pPr>
        <w:ind w:firstLine="435"/>
        <w:jc w:val="right"/>
        <w:rPr>
          <w:rFonts w:ascii="仿宋_GB2312" w:eastAsia="仿宋_GB2312" w:hAnsi="??"/>
          <w:sz w:val="30"/>
          <w:szCs w:val="30"/>
        </w:rPr>
      </w:pPr>
    </w:p>
    <w:p w:rsidR="00264BC5" w:rsidRDefault="00264BC5" w:rsidP="0039614E">
      <w:pPr>
        <w:ind w:firstLine="435"/>
        <w:jc w:val="right"/>
        <w:rPr>
          <w:rFonts w:ascii="仿宋_GB2312" w:eastAsia="仿宋_GB2312" w:hAnsi="??"/>
          <w:sz w:val="30"/>
          <w:szCs w:val="30"/>
        </w:rPr>
      </w:pPr>
    </w:p>
    <w:p w:rsidR="00264BC5" w:rsidRDefault="00264BC5" w:rsidP="0039614E">
      <w:pPr>
        <w:ind w:firstLine="435"/>
        <w:jc w:val="right"/>
        <w:rPr>
          <w:rFonts w:ascii="仿宋_GB2312" w:eastAsia="仿宋_GB2312" w:hAnsi="??"/>
          <w:sz w:val="30"/>
          <w:szCs w:val="30"/>
        </w:rPr>
      </w:pPr>
    </w:p>
    <w:p w:rsidR="00264BC5" w:rsidRDefault="00264BC5" w:rsidP="0039614E">
      <w:pPr>
        <w:ind w:firstLine="435"/>
        <w:jc w:val="right"/>
        <w:rPr>
          <w:rFonts w:ascii="仿宋_GB2312" w:eastAsia="仿宋_GB2312" w:hAnsi="??"/>
          <w:sz w:val="30"/>
          <w:szCs w:val="30"/>
        </w:rPr>
      </w:pPr>
    </w:p>
    <w:p w:rsidR="00264BC5" w:rsidRDefault="00264BC5" w:rsidP="0039614E">
      <w:pPr>
        <w:ind w:firstLine="435"/>
        <w:jc w:val="right"/>
        <w:rPr>
          <w:rFonts w:ascii="仿宋_GB2312" w:eastAsia="仿宋_GB2312" w:hAnsi="??"/>
          <w:sz w:val="30"/>
          <w:szCs w:val="30"/>
        </w:rPr>
      </w:pPr>
    </w:p>
    <w:p w:rsidR="00264BC5" w:rsidRPr="006C38D4" w:rsidRDefault="00264BC5" w:rsidP="0039614E">
      <w:pPr>
        <w:ind w:firstLine="435"/>
        <w:jc w:val="right"/>
        <w:rPr>
          <w:rFonts w:ascii="仿宋_GB2312" w:eastAsia="仿宋_GB2312" w:hAnsi="??"/>
          <w:sz w:val="30"/>
          <w:szCs w:val="30"/>
        </w:rPr>
      </w:pPr>
    </w:p>
    <w:p w:rsidR="00264BC5" w:rsidRPr="006C38D4" w:rsidRDefault="00264BC5" w:rsidP="0039614E">
      <w:pPr>
        <w:ind w:firstLine="435"/>
        <w:jc w:val="right"/>
        <w:rPr>
          <w:rFonts w:ascii="仿宋_GB2312" w:eastAsia="仿宋_GB2312" w:hAnsi="??"/>
          <w:sz w:val="30"/>
          <w:szCs w:val="30"/>
        </w:rPr>
      </w:pPr>
    </w:p>
    <w:p w:rsidR="00264BC5" w:rsidRPr="006C38D4" w:rsidRDefault="00264BC5" w:rsidP="00DC650F">
      <w:pPr>
        <w:ind w:firstLineChars="300" w:firstLine="720"/>
        <w:rPr>
          <w:rFonts w:ascii="仿宋_GB2312" w:eastAsia="仿宋_GB2312"/>
          <w:szCs w:val="28"/>
        </w:rPr>
      </w:pPr>
    </w:p>
    <w:p w:rsidR="00264BC5" w:rsidRPr="00F40A84" w:rsidRDefault="003866C9" w:rsidP="00DC650F">
      <w:pPr>
        <w:ind w:firstLineChars="100" w:firstLine="240"/>
        <w:rPr>
          <w:rFonts w:ascii="仿宋_GB2312" w:eastAsia="仿宋_GB2312"/>
          <w:sz w:val="28"/>
          <w:szCs w:val="28"/>
        </w:rPr>
      </w:pPr>
      <w:r w:rsidRPr="003866C9">
        <w:rPr>
          <w:noProof/>
        </w:rPr>
        <w:pict>
          <v:line id="_x0000_s1028" style="position:absolute;left:0;text-align:left;flip:y;z-index:5" from="0,0" to="441pt,0" strokeweight="1.5pt"/>
        </w:pict>
      </w:r>
      <w:r w:rsidRPr="003866C9">
        <w:rPr>
          <w:noProof/>
        </w:rPr>
        <w:pict>
          <v:shapetype id="_x0000_t202" coordsize="21600,21600" o:spt="202" path="m,l,21600r21600,l21600,xe">
            <v:stroke joinstyle="miter"/>
            <v:path gradientshapeok="t" o:connecttype="rect"/>
          </v:shapetype>
          <v:shape id="_x0000_s1029" type="#_x0000_t202" style="position:absolute;left:0;text-align:left;margin-left:262pt;margin-top:641.15pt;width:155.95pt;height:54.2pt;z-index:-3;mso-wrap-style:none" filled="f" stroked="f">
            <v:textbox style="mso-fit-shape-to-text:t" inset="7.09pt,3.69pt,7.09pt,3.69pt">
              <w:txbxContent>
                <w:p w:rsidR="00264BC5" w:rsidRDefault="00DC650F" w:rsidP="0039614E">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pt;height:42pt">
                        <v:imagedata r:id="rId7" o:title=""/>
                      </v:shape>
                    </w:pict>
                  </w:r>
                </w:p>
              </w:txbxContent>
            </v:textbox>
          </v:shape>
        </w:pict>
      </w:r>
      <w:r w:rsidRPr="003866C9">
        <w:rPr>
          <w:noProof/>
        </w:rPr>
        <w:pict>
          <v:line id="_x0000_s1030" style="position:absolute;left:0;text-align:left;flip:y;z-index:3" from="0,30.15pt" to="441pt,30.15pt" strokeweight="1.5pt"/>
        </w:pict>
      </w:r>
      <w:r w:rsidR="00264BC5" w:rsidRPr="00F40A84">
        <w:rPr>
          <w:rFonts w:ascii="仿宋_GB2312" w:eastAsia="仿宋_GB2312" w:hint="eastAsia"/>
          <w:sz w:val="28"/>
          <w:szCs w:val="28"/>
        </w:rPr>
        <w:t>成都市科学技术协会办公室</w:t>
      </w:r>
      <w:r w:rsidR="00264BC5" w:rsidRPr="00F40A84">
        <w:rPr>
          <w:rFonts w:ascii="仿宋_GB2312" w:eastAsia="仿宋_GB2312"/>
          <w:sz w:val="28"/>
          <w:szCs w:val="28"/>
        </w:rPr>
        <w:t xml:space="preserve">        </w:t>
      </w:r>
      <w:r w:rsidR="00264BC5">
        <w:rPr>
          <w:rFonts w:ascii="仿宋_GB2312" w:eastAsia="仿宋_GB2312"/>
          <w:sz w:val="28"/>
          <w:szCs w:val="28"/>
        </w:rPr>
        <w:t xml:space="preserve">  </w:t>
      </w:r>
      <w:r w:rsidR="00264BC5" w:rsidRPr="00F40A84">
        <w:rPr>
          <w:rFonts w:ascii="仿宋_GB2312" w:eastAsia="仿宋_GB2312"/>
          <w:sz w:val="28"/>
          <w:szCs w:val="28"/>
        </w:rPr>
        <w:t xml:space="preserve">       201</w:t>
      </w:r>
      <w:r w:rsidR="00264BC5">
        <w:rPr>
          <w:rFonts w:ascii="仿宋_GB2312" w:eastAsia="仿宋_GB2312"/>
          <w:sz w:val="28"/>
          <w:szCs w:val="28"/>
        </w:rPr>
        <w:t>8</w:t>
      </w:r>
      <w:r w:rsidR="00264BC5" w:rsidRPr="00F40A84">
        <w:rPr>
          <w:rFonts w:ascii="仿宋_GB2312" w:eastAsia="仿宋_GB2312" w:hint="eastAsia"/>
          <w:sz w:val="28"/>
          <w:szCs w:val="28"/>
        </w:rPr>
        <w:t>年</w:t>
      </w:r>
      <w:r w:rsidR="00264BC5">
        <w:rPr>
          <w:rFonts w:ascii="仿宋_GB2312" w:eastAsia="仿宋_GB2312"/>
          <w:sz w:val="28"/>
          <w:szCs w:val="28"/>
        </w:rPr>
        <w:t>4</w:t>
      </w:r>
      <w:r w:rsidR="00264BC5" w:rsidRPr="00F40A84">
        <w:rPr>
          <w:rFonts w:ascii="仿宋_GB2312" w:eastAsia="仿宋_GB2312" w:hint="eastAsia"/>
          <w:sz w:val="28"/>
          <w:szCs w:val="28"/>
        </w:rPr>
        <w:t>月</w:t>
      </w:r>
      <w:r w:rsidR="00264BC5">
        <w:rPr>
          <w:rFonts w:ascii="仿宋_GB2312" w:eastAsia="仿宋_GB2312"/>
          <w:sz w:val="28"/>
          <w:szCs w:val="28"/>
        </w:rPr>
        <w:t>3</w:t>
      </w:r>
      <w:r w:rsidR="00264BC5" w:rsidRPr="00F40A84">
        <w:rPr>
          <w:rFonts w:ascii="仿宋_GB2312" w:eastAsia="仿宋_GB2312" w:hint="eastAsia"/>
          <w:sz w:val="28"/>
          <w:szCs w:val="28"/>
        </w:rPr>
        <w:t>日印发</w:t>
      </w:r>
    </w:p>
    <w:p w:rsidR="00264BC5" w:rsidRPr="0039614E" w:rsidRDefault="003866C9" w:rsidP="00240DEF">
      <w:pPr>
        <w:rPr>
          <w:rFonts w:ascii="宋体" w:cs="宋体"/>
        </w:rPr>
      </w:pPr>
      <w:r w:rsidRPr="003866C9">
        <w:rPr>
          <w:noProof/>
        </w:rPr>
        <w:pict>
          <v:shape id="_x0000_s1031" type="#_x0000_t75" alt="" style="position:absolute;margin-left:291pt;margin-top:9pt;width:141pt;height:39pt;z-index:6">
            <v:imagedata r:id="rId8" o:title="D05]5PRK6D5S4Y8K{8]H1)5"/>
          </v:shape>
        </w:pict>
      </w:r>
    </w:p>
    <w:sectPr w:rsidR="00264BC5" w:rsidRPr="0039614E" w:rsidSect="00D15850">
      <w:footerReference w:type="even" r:id="rId9"/>
      <w:footerReference w:type="default" r:id="rId10"/>
      <w:pgSz w:w="11906" w:h="16838"/>
      <w:pgMar w:top="1440" w:right="1531" w:bottom="1440"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2CEF" w:rsidRDefault="005C2CEF" w:rsidP="00D33FEF">
      <w:r>
        <w:separator/>
      </w:r>
    </w:p>
  </w:endnote>
  <w:endnote w:type="continuationSeparator" w:id="0">
    <w:p w:rsidR="005C2CEF" w:rsidRDefault="005C2CEF" w:rsidP="00D33FEF">
      <w:r>
        <w:continuationSeparator/>
      </w:r>
    </w:p>
  </w:endnote>
</w:endnotes>
</file>

<file path=word/fontTable.xml><?xml version="1.0" encoding="utf-8"?>
<w:fonts xmlns:r="http://schemas.openxmlformats.org/officeDocument/2006/relationships" xmlns:w="http://schemas.openxmlformats.org/wordprocessingml/2006/main">
  <w:font w:name="DengXian">
    <w:altName w:val="微软雅黑"/>
    <w:panose1 w:val="00000000000000000000"/>
    <w:charset w:val="86"/>
    <w:family w:val="auto"/>
    <w:notTrueType/>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0000000000000000000"/>
    <w:charset w:val="86"/>
    <w:family w:val="auto"/>
    <w:notTrueType/>
    <w:pitch w:val="variable"/>
    <w:sig w:usb0="00000287" w:usb1="080E0000" w:usb2="00000010" w:usb3="00000000" w:csb0="0004009F" w:csb1="00000000"/>
  </w:font>
  <w:font w:name="楷体_GB2312">
    <w:altName w:val="微软雅黑"/>
    <w:charset w:val="86"/>
    <w:family w:val="modern"/>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variable"/>
    <w:sig w:usb0="00000001" w:usb1="080E0000" w:usb2="00000010" w:usb3="00000000" w:csb0="00040000" w:csb1="00000000"/>
  </w:font>
  <w:font w:name="仿宋">
    <w:altName w:val="微软雅黑"/>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altName w:val="微软雅黑"/>
    <w:panose1 w:val="02010609060101010101"/>
    <w:charset w:val="86"/>
    <w:family w:val="modern"/>
    <w:pitch w:val="fixed"/>
    <w:sig w:usb0="800002BF" w:usb1="38CF7CFA" w:usb2="00000016" w:usb3="00000000" w:csb0="00040001" w:csb1="00000000"/>
  </w:font>
  <w:font w:name="Aharoni">
    <w:panose1 w:val="02010803020104030203"/>
    <w:charset w:val="B1"/>
    <w:family w:val="auto"/>
    <w:pitch w:val="variable"/>
    <w:sig w:usb0="00000801" w:usb1="00000000" w:usb2="00000000" w:usb3="00000000" w:csb0="00000020" w:csb1="00000000"/>
  </w:font>
  <w:font w:name="??">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BC5" w:rsidRDefault="003866C9">
    <w:pPr>
      <w:pStyle w:val="a3"/>
      <w:framePr w:wrap="around" w:vAnchor="text" w:hAnchor="margin" w:xAlign="center" w:y="1"/>
      <w:rPr>
        <w:rStyle w:val="a5"/>
      </w:rPr>
    </w:pPr>
    <w:r>
      <w:rPr>
        <w:rStyle w:val="a5"/>
      </w:rPr>
      <w:fldChar w:fldCharType="begin"/>
    </w:r>
    <w:r w:rsidR="00264BC5">
      <w:rPr>
        <w:rStyle w:val="a5"/>
      </w:rPr>
      <w:instrText xml:space="preserve">PAGE  </w:instrText>
    </w:r>
    <w:r>
      <w:rPr>
        <w:rStyle w:val="a5"/>
      </w:rPr>
      <w:fldChar w:fldCharType="separate"/>
    </w:r>
    <w:r w:rsidR="007A3430">
      <w:rPr>
        <w:rStyle w:val="a5"/>
        <w:noProof/>
      </w:rPr>
      <w:t>15</w:t>
    </w:r>
    <w:r>
      <w:rPr>
        <w:rStyle w:val="a5"/>
      </w:rPr>
      <w:fldChar w:fldCharType="end"/>
    </w:r>
  </w:p>
  <w:p w:rsidR="00264BC5" w:rsidRDefault="00264BC5">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BC5" w:rsidRDefault="003866C9" w:rsidP="00D15850">
    <w:pPr>
      <w:pStyle w:val="a3"/>
      <w:framePr w:wrap="around" w:vAnchor="text" w:hAnchor="margin" w:xAlign="outside" w:y="1"/>
      <w:rPr>
        <w:rStyle w:val="a5"/>
      </w:rPr>
    </w:pPr>
    <w:r>
      <w:rPr>
        <w:rStyle w:val="a5"/>
      </w:rPr>
      <w:fldChar w:fldCharType="begin"/>
    </w:r>
    <w:r w:rsidR="00264BC5">
      <w:rPr>
        <w:rStyle w:val="a5"/>
      </w:rPr>
      <w:instrText xml:space="preserve">PAGE  </w:instrText>
    </w:r>
    <w:r>
      <w:rPr>
        <w:rStyle w:val="a5"/>
      </w:rPr>
      <w:fldChar w:fldCharType="end"/>
    </w:r>
  </w:p>
  <w:p w:rsidR="00264BC5" w:rsidRDefault="00264BC5" w:rsidP="00D15850">
    <w:pPr>
      <w:pStyle w:val="a3"/>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BC5" w:rsidRPr="00F40A84" w:rsidRDefault="00264BC5" w:rsidP="00D15850">
    <w:pPr>
      <w:pStyle w:val="a3"/>
      <w:framePr w:wrap="around" w:vAnchor="text" w:hAnchor="margin" w:xAlign="outside" w:y="1"/>
      <w:rPr>
        <w:rStyle w:val="a5"/>
        <w:sz w:val="28"/>
        <w:szCs w:val="28"/>
      </w:rPr>
    </w:pPr>
    <w:r w:rsidRPr="00F40A84">
      <w:rPr>
        <w:rStyle w:val="a5"/>
        <w:sz w:val="28"/>
        <w:szCs w:val="28"/>
      </w:rPr>
      <w:t>—</w:t>
    </w:r>
    <w:r w:rsidR="003866C9" w:rsidRPr="00F40A84">
      <w:rPr>
        <w:rStyle w:val="a5"/>
        <w:sz w:val="28"/>
        <w:szCs w:val="28"/>
      </w:rPr>
      <w:fldChar w:fldCharType="begin"/>
    </w:r>
    <w:r w:rsidRPr="00F40A84">
      <w:rPr>
        <w:rStyle w:val="a5"/>
        <w:sz w:val="28"/>
        <w:szCs w:val="28"/>
      </w:rPr>
      <w:instrText xml:space="preserve">PAGE  </w:instrText>
    </w:r>
    <w:r w:rsidR="003866C9" w:rsidRPr="00F40A84">
      <w:rPr>
        <w:rStyle w:val="a5"/>
        <w:sz w:val="28"/>
        <w:szCs w:val="28"/>
      </w:rPr>
      <w:fldChar w:fldCharType="separate"/>
    </w:r>
    <w:r w:rsidR="007A3430">
      <w:rPr>
        <w:rStyle w:val="a5"/>
        <w:noProof/>
        <w:sz w:val="28"/>
        <w:szCs w:val="28"/>
      </w:rPr>
      <w:t>36</w:t>
    </w:r>
    <w:r w:rsidR="003866C9" w:rsidRPr="00F40A84">
      <w:rPr>
        <w:rStyle w:val="a5"/>
        <w:sz w:val="28"/>
        <w:szCs w:val="28"/>
      </w:rPr>
      <w:fldChar w:fldCharType="end"/>
    </w:r>
    <w:r w:rsidRPr="00F40A84">
      <w:rPr>
        <w:rStyle w:val="a5"/>
        <w:sz w:val="28"/>
        <w:szCs w:val="28"/>
      </w:rPr>
      <w:t>—</w:t>
    </w:r>
  </w:p>
  <w:p w:rsidR="00264BC5" w:rsidRDefault="00264BC5" w:rsidP="00D15850">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2CEF" w:rsidRDefault="005C2CEF" w:rsidP="00D33FEF">
      <w:r>
        <w:separator/>
      </w:r>
    </w:p>
  </w:footnote>
  <w:footnote w:type="continuationSeparator" w:id="0">
    <w:p w:rsidR="005C2CEF" w:rsidRDefault="005C2CEF" w:rsidP="00D33FE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20"/>
  <w:drawingGridVerticalSpacing w:val="423"/>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37AE4"/>
    <w:rsid w:val="00064ECE"/>
    <w:rsid w:val="000733A2"/>
    <w:rsid w:val="000E3327"/>
    <w:rsid w:val="00103099"/>
    <w:rsid w:val="00230929"/>
    <w:rsid w:val="00240DEF"/>
    <w:rsid w:val="00264BC5"/>
    <w:rsid w:val="00285CD6"/>
    <w:rsid w:val="002D34A3"/>
    <w:rsid w:val="002D4A89"/>
    <w:rsid w:val="0032782F"/>
    <w:rsid w:val="00334AF7"/>
    <w:rsid w:val="00342FB7"/>
    <w:rsid w:val="00372B53"/>
    <w:rsid w:val="00382C03"/>
    <w:rsid w:val="003866C9"/>
    <w:rsid w:val="0039614E"/>
    <w:rsid w:val="003B4E7A"/>
    <w:rsid w:val="003C1A1B"/>
    <w:rsid w:val="003C7212"/>
    <w:rsid w:val="003C7E11"/>
    <w:rsid w:val="00405EBD"/>
    <w:rsid w:val="00456991"/>
    <w:rsid w:val="00532264"/>
    <w:rsid w:val="005A7B9F"/>
    <w:rsid w:val="005C2CEF"/>
    <w:rsid w:val="005C6EC3"/>
    <w:rsid w:val="005F0293"/>
    <w:rsid w:val="006036C2"/>
    <w:rsid w:val="006070F1"/>
    <w:rsid w:val="00624258"/>
    <w:rsid w:val="00690144"/>
    <w:rsid w:val="006C38D4"/>
    <w:rsid w:val="006C425F"/>
    <w:rsid w:val="006C6899"/>
    <w:rsid w:val="006F293E"/>
    <w:rsid w:val="00703FDF"/>
    <w:rsid w:val="007A3397"/>
    <w:rsid w:val="007A3430"/>
    <w:rsid w:val="007D313D"/>
    <w:rsid w:val="007F16CB"/>
    <w:rsid w:val="00883858"/>
    <w:rsid w:val="00896B5C"/>
    <w:rsid w:val="008A5B58"/>
    <w:rsid w:val="008E3E0C"/>
    <w:rsid w:val="009078A3"/>
    <w:rsid w:val="00937AE4"/>
    <w:rsid w:val="00980FC8"/>
    <w:rsid w:val="00993194"/>
    <w:rsid w:val="009A5CF6"/>
    <w:rsid w:val="009F26D7"/>
    <w:rsid w:val="00A143C4"/>
    <w:rsid w:val="00A5440A"/>
    <w:rsid w:val="00A73C41"/>
    <w:rsid w:val="00AB6AE4"/>
    <w:rsid w:val="00AD37C2"/>
    <w:rsid w:val="00B20473"/>
    <w:rsid w:val="00B22E87"/>
    <w:rsid w:val="00BE39DA"/>
    <w:rsid w:val="00C13364"/>
    <w:rsid w:val="00C25BBF"/>
    <w:rsid w:val="00C31CA0"/>
    <w:rsid w:val="00C975D5"/>
    <w:rsid w:val="00CF1D2E"/>
    <w:rsid w:val="00CF3535"/>
    <w:rsid w:val="00D00179"/>
    <w:rsid w:val="00D15850"/>
    <w:rsid w:val="00D33FEF"/>
    <w:rsid w:val="00D3717B"/>
    <w:rsid w:val="00D74CF7"/>
    <w:rsid w:val="00D83D26"/>
    <w:rsid w:val="00D952A7"/>
    <w:rsid w:val="00DC650F"/>
    <w:rsid w:val="00DF2B96"/>
    <w:rsid w:val="00E52F32"/>
    <w:rsid w:val="00E80F2C"/>
    <w:rsid w:val="00EA237A"/>
    <w:rsid w:val="00EF2779"/>
    <w:rsid w:val="00F22D8E"/>
    <w:rsid w:val="00F30D92"/>
    <w:rsid w:val="00F40A84"/>
    <w:rsid w:val="00F41CBE"/>
    <w:rsid w:val="00F6656E"/>
    <w:rsid w:val="00F92F7C"/>
    <w:rsid w:val="00FA00E1"/>
    <w:rsid w:val="00FC47A7"/>
    <w:rsid w:val="769A787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DengXian" w:eastAsia="宋体" w:hAnsi="DengXian" w:cs="DengXi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FEF"/>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33FEF"/>
    <w:pPr>
      <w:widowControl w:val="0"/>
      <w:tabs>
        <w:tab w:val="center" w:pos="4153"/>
        <w:tab w:val="right" w:pos="8306"/>
      </w:tabs>
      <w:snapToGrid w:val="0"/>
    </w:pPr>
    <w:rPr>
      <w:rFonts w:ascii="DengXian" w:hAnsi="DengXian" w:cs="DengXian"/>
      <w:kern w:val="2"/>
      <w:sz w:val="18"/>
      <w:szCs w:val="18"/>
    </w:rPr>
  </w:style>
  <w:style w:type="character" w:customStyle="1" w:styleId="Char">
    <w:name w:val="页脚 Char"/>
    <w:basedOn w:val="a0"/>
    <w:link w:val="a3"/>
    <w:uiPriority w:val="99"/>
    <w:locked/>
    <w:rsid w:val="00D33FEF"/>
    <w:rPr>
      <w:rFonts w:ascii="DengXian" w:eastAsia="宋体" w:hAnsi="DengXian" w:cs="DengXian"/>
      <w:sz w:val="18"/>
      <w:szCs w:val="18"/>
    </w:rPr>
  </w:style>
  <w:style w:type="paragraph" w:styleId="a4">
    <w:name w:val="header"/>
    <w:basedOn w:val="a"/>
    <w:link w:val="Char0"/>
    <w:uiPriority w:val="99"/>
    <w:rsid w:val="00D33FEF"/>
    <w:pPr>
      <w:widowControl w:val="0"/>
      <w:pBdr>
        <w:bottom w:val="single" w:sz="6" w:space="1" w:color="auto"/>
      </w:pBdr>
      <w:tabs>
        <w:tab w:val="center" w:pos="4153"/>
        <w:tab w:val="right" w:pos="8306"/>
      </w:tabs>
      <w:snapToGrid w:val="0"/>
      <w:jc w:val="center"/>
    </w:pPr>
    <w:rPr>
      <w:rFonts w:ascii="DengXian" w:hAnsi="DengXian" w:cs="DengXian"/>
      <w:kern w:val="2"/>
      <w:sz w:val="18"/>
      <w:szCs w:val="18"/>
    </w:rPr>
  </w:style>
  <w:style w:type="character" w:customStyle="1" w:styleId="Char0">
    <w:name w:val="页眉 Char"/>
    <w:basedOn w:val="a0"/>
    <w:link w:val="a4"/>
    <w:uiPriority w:val="99"/>
    <w:locked/>
    <w:rsid w:val="00D33FEF"/>
    <w:rPr>
      <w:rFonts w:ascii="DengXian" w:eastAsia="宋体" w:hAnsi="DengXian" w:cs="DengXian"/>
      <w:sz w:val="18"/>
      <w:szCs w:val="18"/>
    </w:rPr>
  </w:style>
  <w:style w:type="character" w:styleId="a5">
    <w:name w:val="page number"/>
    <w:basedOn w:val="a0"/>
    <w:uiPriority w:val="99"/>
    <w:rsid w:val="00D33FEF"/>
    <w:rPr>
      <w:rFonts w:cs="Times New Roman"/>
    </w:rPr>
  </w:style>
  <w:style w:type="character" w:styleId="a6">
    <w:name w:val="Hyperlink"/>
    <w:basedOn w:val="a0"/>
    <w:uiPriority w:val="99"/>
    <w:rsid w:val="00D33FEF"/>
    <w:rPr>
      <w:rFonts w:cs="Times New Roman"/>
      <w:color w:val="0000FF"/>
      <w:u w:val="single"/>
    </w:rPr>
  </w:style>
  <w:style w:type="paragraph" w:customStyle="1" w:styleId="ListParagraph1">
    <w:name w:val="List Paragraph1"/>
    <w:basedOn w:val="a"/>
    <w:uiPriority w:val="99"/>
    <w:rsid w:val="00D33FEF"/>
    <w:pPr>
      <w:widowControl w:val="0"/>
      <w:ind w:firstLineChars="200" w:firstLine="420"/>
      <w:jc w:val="both"/>
    </w:pPr>
    <w:rPr>
      <w:rFonts w:ascii="DengXian" w:hAnsi="DengXian" w:cs="DengXian"/>
      <w:kern w:val="2"/>
    </w:rPr>
  </w:style>
  <w:style w:type="paragraph" w:customStyle="1" w:styleId="1">
    <w:name w:val="列出段落1"/>
    <w:basedOn w:val="a"/>
    <w:uiPriority w:val="99"/>
    <w:rsid w:val="00D33FEF"/>
    <w:pPr>
      <w:widowControl w:val="0"/>
      <w:ind w:firstLineChars="200" w:firstLine="420"/>
      <w:jc w:val="both"/>
    </w:pPr>
    <w:rPr>
      <w:rFonts w:ascii="DengXian" w:hAnsi="DengXian" w:cs="DengXian"/>
      <w:kern w:val="2"/>
    </w:rPr>
  </w:style>
  <w:style w:type="paragraph" w:customStyle="1" w:styleId="11">
    <w:name w:val="列出段落11"/>
    <w:basedOn w:val="a"/>
    <w:uiPriority w:val="99"/>
    <w:rsid w:val="00D33FEF"/>
    <w:pPr>
      <w:widowControl w:val="0"/>
      <w:ind w:firstLineChars="200" w:firstLine="420"/>
      <w:jc w:val="both"/>
    </w:pPr>
    <w:rPr>
      <w:rFonts w:ascii="DengXian" w:hAnsi="DengXian" w:cs="DengXian"/>
      <w:kern w:val="2"/>
    </w:rPr>
  </w:style>
  <w:style w:type="paragraph" w:styleId="a7">
    <w:name w:val="List Paragraph"/>
    <w:basedOn w:val="a"/>
    <w:uiPriority w:val="99"/>
    <w:qFormat/>
    <w:rsid w:val="00D33FEF"/>
    <w:pPr>
      <w:widowControl w:val="0"/>
      <w:ind w:firstLineChars="200" w:firstLine="420"/>
      <w:jc w:val="both"/>
    </w:pPr>
    <w:rPr>
      <w:rFonts w:ascii="DengXian" w:hAnsi="DengXian" w:cs="DengXian"/>
      <w:kern w:val="2"/>
      <w:sz w:val="21"/>
      <w:szCs w:val="22"/>
    </w:rPr>
  </w:style>
  <w:style w:type="paragraph" w:styleId="a8">
    <w:name w:val="Body Text"/>
    <w:basedOn w:val="a"/>
    <w:link w:val="Char1"/>
    <w:uiPriority w:val="99"/>
    <w:rsid w:val="00D952A7"/>
    <w:pPr>
      <w:widowControl w:val="0"/>
      <w:jc w:val="center"/>
    </w:pPr>
    <w:rPr>
      <w:rFonts w:eastAsia="华文中宋"/>
      <w:b/>
      <w:bCs/>
      <w:kern w:val="2"/>
      <w:sz w:val="32"/>
    </w:rPr>
  </w:style>
  <w:style w:type="character" w:customStyle="1" w:styleId="Char1">
    <w:name w:val="正文文本 Char"/>
    <w:basedOn w:val="a0"/>
    <w:link w:val="a8"/>
    <w:uiPriority w:val="99"/>
    <w:locked/>
    <w:rsid w:val="00D952A7"/>
    <w:rPr>
      <w:rFonts w:ascii="Times New Roman" w:eastAsia="华文中宋" w:hAnsi="Times New Roman" w:cs="Times New Roman"/>
      <w:b/>
      <w:bCs/>
      <w:sz w:val="24"/>
      <w:szCs w:val="24"/>
    </w:rPr>
  </w:style>
  <w:style w:type="paragraph" w:customStyle="1" w:styleId="style6">
    <w:name w:val="style6"/>
    <w:basedOn w:val="a"/>
    <w:uiPriority w:val="99"/>
    <w:rsid w:val="00D952A7"/>
    <w:pPr>
      <w:spacing w:before="100" w:beforeAutospacing="1" w:after="100" w:afterAutospacing="1"/>
    </w:pPr>
    <w:rPr>
      <w:rFonts w:ascii="宋体" w:hAnsi="宋体" w:cs="宋体"/>
      <w:b/>
      <w:bCs/>
      <w:color w:val="FF0000"/>
      <w:sz w:val="33"/>
      <w:szCs w:val="33"/>
    </w:rPr>
  </w:style>
  <w:style w:type="paragraph" w:styleId="a9">
    <w:name w:val="Normal (Web)"/>
    <w:basedOn w:val="a"/>
    <w:uiPriority w:val="99"/>
    <w:rsid w:val="000E3327"/>
    <w:pPr>
      <w:spacing w:before="100" w:beforeAutospacing="1" w:after="225"/>
    </w:pPr>
    <w:rPr>
      <w:rFonts w:ascii="宋体" w:hAnsi="宋体" w:cs="宋体"/>
    </w:rPr>
  </w:style>
</w:styles>
</file>

<file path=word/webSettings.xml><?xml version="1.0" encoding="utf-8"?>
<w:webSettings xmlns:r="http://schemas.openxmlformats.org/officeDocument/2006/relationships" xmlns:w="http://schemas.openxmlformats.org/wordprocessingml/2006/main">
  <w:divs>
    <w:div w:id="247888820">
      <w:marLeft w:val="0"/>
      <w:marRight w:val="0"/>
      <w:marTop w:val="0"/>
      <w:marBottom w:val="0"/>
      <w:divBdr>
        <w:top w:val="none" w:sz="0" w:space="0" w:color="auto"/>
        <w:left w:val="none" w:sz="0" w:space="0" w:color="auto"/>
        <w:bottom w:val="none" w:sz="0" w:space="0" w:color="auto"/>
        <w:right w:val="none" w:sz="0" w:space="0" w:color="auto"/>
      </w:divBdr>
    </w:div>
    <w:div w:id="2478888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36</Pages>
  <Words>2050</Words>
  <Characters>11687</Characters>
  <Application>Microsoft Office Word</Application>
  <DocSecurity>0</DocSecurity>
  <Lines>97</Lines>
  <Paragraphs>27</Paragraphs>
  <ScaleCrop>false</ScaleCrop>
  <Company>Microsoft</Company>
  <LinksUpToDate>false</LinksUpToDate>
  <CharactersWithSpaces>13710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用户</dc:creator>
  <cp:keywords/>
  <dc:description/>
  <cp:lastModifiedBy>Administrator</cp:lastModifiedBy>
  <cp:revision>20</cp:revision>
  <dcterms:created xsi:type="dcterms:W3CDTF">2018-03-20T12:55:00Z</dcterms:created>
  <dcterms:modified xsi:type="dcterms:W3CDTF">2018-04-04T07:05:00Z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