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BA" w:rsidRDefault="00435CBA" w:rsidP="00435CBA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成都市实施2016年</w:t>
      </w:r>
    </w:p>
    <w:p w:rsidR="00435CBA" w:rsidRDefault="00435CBA" w:rsidP="00435CB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市级“基层科普行动计划”单位名单</w:t>
      </w:r>
    </w:p>
    <w:p w:rsidR="00435CBA" w:rsidRDefault="00435CBA" w:rsidP="00435CBA">
      <w:pPr>
        <w:ind w:firstLine="0"/>
        <w:rPr>
          <w:rFonts w:ascii="仿宋_GB2312" w:eastAsia="仿宋_GB2312" w:hint="eastAsia"/>
          <w:b/>
          <w:sz w:val="32"/>
          <w:szCs w:val="32"/>
        </w:rPr>
      </w:pPr>
    </w:p>
    <w:p w:rsidR="00435CBA" w:rsidRDefault="00435CBA" w:rsidP="00435CBA">
      <w:pPr>
        <w:ind w:firstLine="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一、农村专业技术协会</w:t>
      </w:r>
    </w:p>
    <w:p w:rsidR="00435CBA" w:rsidRPr="001D7FE2" w:rsidRDefault="00435CBA" w:rsidP="00435C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.双</w:t>
      </w:r>
      <w:r w:rsidRPr="001D7FE2">
        <w:rPr>
          <w:rFonts w:ascii="仿宋_GB2312" w:eastAsia="仿宋_GB2312"/>
          <w:color w:val="000000"/>
          <w:sz w:val="32"/>
          <w:szCs w:val="32"/>
        </w:rPr>
        <w:t>流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区</w:t>
      </w:r>
      <w:r w:rsidRPr="001D7FE2">
        <w:rPr>
          <w:rFonts w:ascii="仿宋_GB2312" w:eastAsia="仿宋_GB2312"/>
          <w:color w:val="000000"/>
          <w:sz w:val="32"/>
          <w:szCs w:val="32"/>
        </w:rPr>
        <w:t>胜利</w:t>
      </w:r>
      <w:proofErr w:type="gramStart"/>
      <w:r w:rsidRPr="001D7FE2">
        <w:rPr>
          <w:rFonts w:ascii="仿宋_GB2312" w:eastAsia="仿宋_GB2312"/>
          <w:color w:val="000000"/>
          <w:sz w:val="32"/>
          <w:szCs w:val="32"/>
        </w:rPr>
        <w:t>镇果蔬合作</w:t>
      </w:r>
      <w:proofErr w:type="gramEnd"/>
      <w:r w:rsidRPr="001D7FE2">
        <w:rPr>
          <w:rFonts w:ascii="仿宋_GB2312" w:eastAsia="仿宋_GB2312"/>
          <w:color w:val="000000"/>
          <w:sz w:val="32"/>
          <w:szCs w:val="32"/>
        </w:rPr>
        <w:t>协会</w:t>
      </w:r>
    </w:p>
    <w:p w:rsidR="00435CBA" w:rsidRPr="001D7FE2" w:rsidRDefault="00435CBA" w:rsidP="00435C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D7FE2">
        <w:rPr>
          <w:rFonts w:ascii="仿宋_GB2312" w:eastAsia="仿宋_GB2312"/>
          <w:color w:val="000000"/>
          <w:sz w:val="32"/>
          <w:szCs w:val="32"/>
        </w:rPr>
        <w:t>简阳市</w:t>
      </w:r>
      <w:proofErr w:type="gramStart"/>
      <w:r w:rsidRPr="001D7FE2">
        <w:rPr>
          <w:rFonts w:ascii="仿宋_GB2312" w:eastAsia="仿宋_GB2312"/>
          <w:color w:val="000000"/>
          <w:sz w:val="32"/>
          <w:szCs w:val="32"/>
        </w:rPr>
        <w:t>永宁果桑协会</w:t>
      </w:r>
      <w:proofErr w:type="gramEnd"/>
    </w:p>
    <w:p w:rsidR="00435CBA" w:rsidRPr="001D7FE2" w:rsidRDefault="00435CBA" w:rsidP="00435C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.</w:t>
      </w:r>
      <w:r w:rsidRPr="001D7FE2">
        <w:rPr>
          <w:rFonts w:ascii="仿宋_GB2312" w:eastAsia="仿宋_GB2312"/>
          <w:color w:val="000000"/>
          <w:sz w:val="32"/>
          <w:szCs w:val="32"/>
        </w:rPr>
        <w:t>彭州市</w:t>
      </w:r>
      <w:proofErr w:type="gramStart"/>
      <w:r w:rsidRPr="001D7FE2">
        <w:rPr>
          <w:rFonts w:ascii="仿宋_GB2312" w:eastAsia="仿宋_GB2312"/>
          <w:color w:val="000000"/>
          <w:sz w:val="32"/>
          <w:szCs w:val="32"/>
        </w:rPr>
        <w:t>葛仙山镇楠</w:t>
      </w:r>
      <w:proofErr w:type="gramEnd"/>
      <w:r w:rsidRPr="001D7FE2">
        <w:rPr>
          <w:rFonts w:ascii="仿宋_GB2312" w:eastAsia="仿宋_GB2312"/>
          <w:color w:val="000000"/>
          <w:sz w:val="32"/>
          <w:szCs w:val="32"/>
        </w:rPr>
        <w:t>新村蔬菜产销协会</w:t>
      </w:r>
    </w:p>
    <w:p w:rsidR="00435CBA" w:rsidRPr="001D7FE2" w:rsidRDefault="00435CBA" w:rsidP="00435C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.</w:t>
      </w:r>
      <w:r w:rsidRPr="001D7FE2">
        <w:rPr>
          <w:rFonts w:ascii="仿宋_GB2312" w:eastAsia="仿宋_GB2312"/>
          <w:color w:val="000000"/>
          <w:sz w:val="32"/>
          <w:szCs w:val="32"/>
        </w:rPr>
        <w:t>邛崃市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蟲</w:t>
      </w:r>
      <w:proofErr w:type="gramStart"/>
      <w:r w:rsidRPr="001D7FE2">
        <w:rPr>
          <w:rFonts w:ascii="仿宋_GB2312" w:eastAsia="仿宋_GB2312" w:hint="eastAsia"/>
          <w:color w:val="000000"/>
          <w:sz w:val="32"/>
          <w:szCs w:val="32"/>
        </w:rPr>
        <w:t>鑫</w:t>
      </w:r>
      <w:proofErr w:type="gramEnd"/>
      <w:r w:rsidRPr="001D7FE2">
        <w:rPr>
          <w:rFonts w:ascii="仿宋_GB2312" w:eastAsia="仿宋_GB2312" w:hint="eastAsia"/>
          <w:color w:val="000000"/>
          <w:sz w:val="32"/>
          <w:szCs w:val="32"/>
        </w:rPr>
        <w:t>蜂业协会</w:t>
      </w:r>
    </w:p>
    <w:p w:rsidR="00435CBA" w:rsidRPr="001D7FE2" w:rsidRDefault="00435CBA" w:rsidP="00435C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.</w:t>
      </w:r>
      <w:r w:rsidRPr="001D7FE2">
        <w:rPr>
          <w:rFonts w:ascii="仿宋_GB2312" w:eastAsia="仿宋_GB2312"/>
          <w:color w:val="000000"/>
          <w:sz w:val="32"/>
          <w:szCs w:val="32"/>
        </w:rPr>
        <w:t>崇州市</w:t>
      </w:r>
      <w:proofErr w:type="gramStart"/>
      <w:r w:rsidRPr="001D7FE2">
        <w:rPr>
          <w:rFonts w:ascii="仿宋_GB2312" w:eastAsia="仿宋_GB2312"/>
          <w:color w:val="000000"/>
          <w:sz w:val="32"/>
          <w:szCs w:val="32"/>
        </w:rPr>
        <w:t>桤</w:t>
      </w:r>
      <w:proofErr w:type="gramEnd"/>
      <w:r w:rsidRPr="001D7FE2">
        <w:rPr>
          <w:rFonts w:ascii="仿宋_GB2312" w:eastAsia="仿宋_GB2312"/>
          <w:color w:val="000000"/>
          <w:sz w:val="32"/>
          <w:szCs w:val="32"/>
        </w:rPr>
        <w:t>泉镇葡萄种植专业技术协会</w:t>
      </w:r>
    </w:p>
    <w:p w:rsidR="00435CBA" w:rsidRPr="001D7FE2" w:rsidRDefault="00435CBA" w:rsidP="00435C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.</w:t>
      </w:r>
      <w:r w:rsidRPr="001D7FE2">
        <w:rPr>
          <w:rFonts w:ascii="仿宋_GB2312" w:eastAsia="仿宋_GB2312"/>
          <w:color w:val="000000"/>
          <w:sz w:val="32"/>
          <w:szCs w:val="32"/>
        </w:rPr>
        <w:t>金堂县白果镇龙王村水果产业协会</w:t>
      </w:r>
    </w:p>
    <w:p w:rsidR="00435CBA" w:rsidRPr="001D7FE2" w:rsidRDefault="00435CBA" w:rsidP="00435CBA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.蒲</w:t>
      </w:r>
      <w:r w:rsidRPr="001D7FE2">
        <w:rPr>
          <w:rFonts w:ascii="仿宋_GB2312" w:eastAsia="仿宋_GB2312"/>
          <w:color w:val="000000"/>
          <w:sz w:val="32"/>
          <w:szCs w:val="32"/>
        </w:rPr>
        <w:t>江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县</w:t>
      </w:r>
      <w:proofErr w:type="gramStart"/>
      <w:r w:rsidRPr="001D7FE2">
        <w:rPr>
          <w:rFonts w:ascii="仿宋_GB2312" w:eastAsia="仿宋_GB2312"/>
          <w:color w:val="000000"/>
          <w:sz w:val="32"/>
          <w:szCs w:val="32"/>
        </w:rPr>
        <w:t>甘溪雷竹</w:t>
      </w:r>
      <w:proofErr w:type="gramEnd"/>
      <w:r w:rsidRPr="001D7FE2">
        <w:rPr>
          <w:rFonts w:ascii="仿宋_GB2312" w:eastAsia="仿宋_GB2312"/>
          <w:color w:val="000000"/>
          <w:sz w:val="32"/>
          <w:szCs w:val="32"/>
        </w:rPr>
        <w:t>协会</w:t>
      </w:r>
    </w:p>
    <w:p w:rsidR="00435CBA" w:rsidRDefault="00435CBA" w:rsidP="00435CBA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二、农村科普示范基地</w:t>
      </w:r>
    </w:p>
    <w:p w:rsidR="00435CBA" w:rsidRPr="001D7FE2" w:rsidRDefault="00435CBA" w:rsidP="00435C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proofErr w:type="gramStart"/>
      <w:r w:rsidRPr="001D7FE2">
        <w:rPr>
          <w:rFonts w:ascii="仿宋_GB2312" w:eastAsia="仿宋_GB2312" w:hint="eastAsia"/>
          <w:color w:val="000000"/>
          <w:sz w:val="32"/>
          <w:szCs w:val="32"/>
        </w:rPr>
        <w:t>青白江区好农福</w:t>
      </w:r>
      <w:proofErr w:type="gramEnd"/>
      <w:r w:rsidRPr="001D7FE2">
        <w:rPr>
          <w:rFonts w:ascii="仿宋_GB2312" w:eastAsia="仿宋_GB2312" w:hint="eastAsia"/>
          <w:color w:val="000000"/>
          <w:sz w:val="32"/>
          <w:szCs w:val="32"/>
        </w:rPr>
        <w:t>食用菌科普基地</w:t>
      </w:r>
    </w:p>
    <w:p w:rsidR="00435CBA" w:rsidRPr="001D7FE2" w:rsidRDefault="00435CBA" w:rsidP="00435C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成都市龙泉</w:t>
      </w:r>
      <w:proofErr w:type="gramStart"/>
      <w:r w:rsidRPr="001D7FE2">
        <w:rPr>
          <w:rFonts w:ascii="仿宋_GB2312" w:eastAsia="仿宋_GB2312" w:hint="eastAsia"/>
          <w:color w:val="000000"/>
          <w:sz w:val="32"/>
          <w:szCs w:val="32"/>
        </w:rPr>
        <w:t>驿</w:t>
      </w:r>
      <w:proofErr w:type="gramEnd"/>
      <w:r w:rsidRPr="001D7FE2">
        <w:rPr>
          <w:rFonts w:ascii="仿宋_GB2312" w:eastAsia="仿宋_GB2312" w:hint="eastAsia"/>
          <w:color w:val="000000"/>
          <w:sz w:val="32"/>
          <w:szCs w:val="32"/>
        </w:rPr>
        <w:t>区西河镇龙井水乡土地股份合作社葡萄科普基地</w:t>
      </w:r>
    </w:p>
    <w:p w:rsidR="00435CBA" w:rsidRPr="001D7FE2" w:rsidRDefault="00435CBA" w:rsidP="00435C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成都</w:t>
      </w:r>
      <w:proofErr w:type="gramStart"/>
      <w:r w:rsidRPr="001D7FE2">
        <w:rPr>
          <w:rFonts w:ascii="仿宋_GB2312" w:eastAsia="仿宋_GB2312" w:hint="eastAsia"/>
          <w:color w:val="000000"/>
          <w:sz w:val="32"/>
          <w:szCs w:val="32"/>
        </w:rPr>
        <w:t>爱吾源生态农业</w:t>
      </w:r>
      <w:proofErr w:type="gramEnd"/>
      <w:r w:rsidRPr="001D7FE2">
        <w:rPr>
          <w:rFonts w:ascii="仿宋_GB2312" w:eastAsia="仿宋_GB2312" w:hint="eastAsia"/>
          <w:color w:val="000000"/>
          <w:sz w:val="32"/>
          <w:szCs w:val="32"/>
        </w:rPr>
        <w:t>种植科普示范基地</w:t>
      </w:r>
      <w:r>
        <w:rPr>
          <w:rFonts w:ascii="仿宋_GB2312" w:eastAsia="仿宋_GB2312" w:hint="eastAsia"/>
          <w:color w:val="000000"/>
          <w:sz w:val="32"/>
          <w:szCs w:val="32"/>
        </w:rPr>
        <w:t>（新都区）</w:t>
      </w:r>
    </w:p>
    <w:p w:rsidR="00435CBA" w:rsidRPr="001D7FE2" w:rsidRDefault="00435CBA" w:rsidP="00435C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proofErr w:type="gramStart"/>
      <w:r w:rsidRPr="001D7FE2">
        <w:rPr>
          <w:rFonts w:ascii="仿宋_GB2312" w:eastAsia="仿宋_GB2312"/>
          <w:color w:val="000000"/>
          <w:sz w:val="32"/>
          <w:szCs w:val="32"/>
        </w:rPr>
        <w:t>裕丰水稻</w:t>
      </w:r>
      <w:proofErr w:type="gramEnd"/>
      <w:r w:rsidRPr="001D7FE2">
        <w:rPr>
          <w:rFonts w:ascii="仿宋_GB2312" w:eastAsia="仿宋_GB2312"/>
          <w:color w:val="000000"/>
          <w:sz w:val="32"/>
          <w:szCs w:val="32"/>
        </w:rPr>
        <w:t>专业合作社科普示范基地</w:t>
      </w: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温</w:t>
      </w:r>
      <w:r w:rsidRPr="001D7FE2">
        <w:rPr>
          <w:rFonts w:ascii="仿宋_GB2312" w:eastAsia="仿宋_GB2312"/>
          <w:color w:val="000000"/>
          <w:sz w:val="32"/>
          <w:szCs w:val="32"/>
        </w:rPr>
        <w:t>江</w:t>
      </w:r>
      <w:r>
        <w:rPr>
          <w:rFonts w:ascii="仿宋_GB2312" w:eastAsia="仿宋_GB2312" w:hint="eastAsia"/>
          <w:color w:val="000000"/>
          <w:sz w:val="32"/>
          <w:szCs w:val="32"/>
        </w:rPr>
        <w:t>区）</w:t>
      </w:r>
    </w:p>
    <w:p w:rsidR="00435CBA" w:rsidRPr="001D7FE2" w:rsidRDefault="00435CBA" w:rsidP="00435C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简</w:t>
      </w:r>
      <w:r w:rsidRPr="001D7FE2">
        <w:rPr>
          <w:rFonts w:ascii="仿宋_GB2312" w:eastAsia="仿宋_GB2312"/>
          <w:color w:val="000000"/>
          <w:sz w:val="32"/>
          <w:szCs w:val="32"/>
        </w:rPr>
        <w:t>阳</w:t>
      </w:r>
      <w:r>
        <w:rPr>
          <w:rFonts w:ascii="仿宋_GB2312" w:eastAsia="仿宋_GB2312" w:hint="eastAsia"/>
          <w:color w:val="000000"/>
          <w:sz w:val="32"/>
          <w:szCs w:val="32"/>
        </w:rPr>
        <w:t>市</w:t>
      </w:r>
      <w:proofErr w:type="gramStart"/>
      <w:r w:rsidRPr="001D7FE2">
        <w:rPr>
          <w:rFonts w:ascii="仿宋_GB2312" w:eastAsia="仿宋_GB2312"/>
          <w:color w:val="000000"/>
          <w:sz w:val="32"/>
          <w:szCs w:val="32"/>
        </w:rPr>
        <w:t>永宁乡果桑科普</w:t>
      </w:r>
      <w:proofErr w:type="gramEnd"/>
      <w:r w:rsidRPr="001D7FE2">
        <w:rPr>
          <w:rFonts w:ascii="仿宋_GB2312" w:eastAsia="仿宋_GB2312"/>
          <w:color w:val="000000"/>
          <w:sz w:val="32"/>
          <w:szCs w:val="32"/>
        </w:rPr>
        <w:t>示范基地</w:t>
      </w:r>
    </w:p>
    <w:p w:rsidR="00435CBA" w:rsidRPr="001D7FE2" w:rsidRDefault="00435CBA" w:rsidP="00435CB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郫</w:t>
      </w:r>
      <w:r w:rsidRPr="001D7FE2">
        <w:rPr>
          <w:rFonts w:ascii="仿宋_GB2312" w:eastAsia="仿宋_GB2312"/>
          <w:color w:val="000000"/>
          <w:sz w:val="32"/>
          <w:szCs w:val="32"/>
        </w:rPr>
        <w:t>县食用菌种植基地</w:t>
      </w:r>
    </w:p>
    <w:p w:rsidR="00435CBA" w:rsidRDefault="00435CBA" w:rsidP="00435CBA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7.</w:t>
      </w:r>
      <w:r w:rsidRPr="001D7FE2">
        <w:rPr>
          <w:rFonts w:ascii="仿宋_GB2312" w:eastAsia="仿宋_GB2312" w:hint="eastAsia"/>
          <w:color w:val="000000"/>
          <w:sz w:val="32"/>
          <w:szCs w:val="32"/>
        </w:rPr>
        <w:t>大</w:t>
      </w:r>
      <w:r w:rsidRPr="001D7FE2">
        <w:rPr>
          <w:rFonts w:ascii="仿宋_GB2312" w:eastAsia="仿宋_GB2312"/>
          <w:color w:val="000000"/>
          <w:sz w:val="32"/>
          <w:szCs w:val="32"/>
        </w:rPr>
        <w:t>邑葡萄行业协会科普示范基地</w:t>
      </w:r>
    </w:p>
    <w:p w:rsidR="00435CBA" w:rsidRPr="001D7FE2" w:rsidRDefault="00435CBA" w:rsidP="00435CBA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</w:t>
      </w:r>
      <w:r w:rsidRPr="00700F59">
        <w:rPr>
          <w:rFonts w:ascii="仿宋_GB2312" w:eastAsia="仿宋_GB2312" w:hint="eastAsia"/>
          <w:color w:val="000000"/>
          <w:sz w:val="32"/>
          <w:szCs w:val="32"/>
        </w:rPr>
        <w:t>成都市茶乡牧村瑞林生态农场科普示范基地（邛崃市）</w:t>
      </w:r>
    </w:p>
    <w:p w:rsidR="00435CBA" w:rsidRDefault="00435CBA" w:rsidP="00435CBA">
      <w:pPr>
        <w:ind w:firstLine="660"/>
        <w:rPr>
          <w:rFonts w:ascii="仿宋_GB2312" w:eastAsia="仿宋_GB2312" w:hint="eastAsia"/>
          <w:b/>
          <w:sz w:val="32"/>
          <w:szCs w:val="32"/>
          <w:lang w:val="en-US"/>
        </w:rPr>
      </w:pPr>
      <w:r>
        <w:rPr>
          <w:rFonts w:ascii="仿宋_GB2312" w:eastAsia="仿宋_GB2312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8142605</wp:posOffset>
                </wp:positionV>
                <wp:extent cx="600075" cy="398780"/>
                <wp:effectExtent l="3175" t="0" r="0" b="444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CBA" w:rsidRDefault="00435CBA" w:rsidP="00435CBA"/>
                        </w:txbxContent>
                      </wps:txbx>
                      <wps:bodyPr rot="0" vert="horz" wrap="none" lIns="90043" tIns="46863" rIns="90043" bIns="46863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62pt;margin-top:641.15pt;width:47.25pt;height:31.4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" filled="f" stroked="f">
                <v:textbox style="mso-fit-shape-to-text:t" inset="7.09pt,3.69pt,7.09pt,3.69pt">
                  <w:txbxContent>
                    <w:p w:rsidR="00435CBA" w:rsidRDefault="00435CBA" w:rsidP="00435CBA"/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int="eastAsia"/>
          <w:b/>
          <w:sz w:val="32"/>
          <w:szCs w:val="32"/>
          <w:lang w:val="en-US" w:eastAsia="zh-CN"/>
        </w:rPr>
        <w:t>三、科普示范社区</w:t>
      </w:r>
    </w:p>
    <w:p w:rsidR="00435CBA" w:rsidRDefault="00435CBA" w:rsidP="00435CBA">
      <w:pPr>
        <w:ind w:firstLine="660"/>
        <w:rPr>
          <w:rFonts w:ascii="仿宋_GB2312" w:eastAsia="仿宋_GB2312" w:hint="eastAsia"/>
          <w:b/>
          <w:sz w:val="32"/>
          <w:szCs w:val="32"/>
          <w:lang w:val="en-US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锦江区得胜街社区居民委员会（</w:t>
      </w:r>
      <w:proofErr w:type="gramStart"/>
      <w:r w:rsidRPr="008271DB">
        <w:rPr>
          <w:rFonts w:ascii="仿宋_GB2312" w:eastAsia="仿宋_GB2312" w:hint="eastAsia"/>
          <w:color w:val="000000"/>
          <w:sz w:val="32"/>
          <w:szCs w:val="32"/>
        </w:rPr>
        <w:t>牛市口</w:t>
      </w:r>
      <w:proofErr w:type="gramEnd"/>
      <w:r w:rsidRPr="008271DB">
        <w:rPr>
          <w:rFonts w:ascii="仿宋_GB2312" w:eastAsia="仿宋_GB2312" w:hint="eastAsia"/>
          <w:color w:val="000000"/>
          <w:sz w:val="32"/>
          <w:szCs w:val="32"/>
        </w:rPr>
        <w:t>街道）</w:t>
      </w:r>
    </w:p>
    <w:p w:rsidR="00435CBA" w:rsidRDefault="00435CBA" w:rsidP="00435CBA">
      <w:pPr>
        <w:ind w:firstLine="660"/>
        <w:rPr>
          <w:rFonts w:ascii="仿宋_GB2312" w:eastAsia="仿宋_GB2312" w:hint="eastAsia"/>
          <w:b/>
          <w:sz w:val="32"/>
          <w:szCs w:val="32"/>
          <w:lang w:val="en-US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锦江区沙河街道办事处塔子山社区居民委员会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青羊区少城街道办事处宽巷子社区居民委员会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b/>
          <w:sz w:val="32"/>
          <w:szCs w:val="32"/>
          <w:lang w:val="en-US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青羊区西御河街道东御河社区居民委员会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b/>
          <w:sz w:val="32"/>
          <w:szCs w:val="32"/>
          <w:lang w:val="en-US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武侯区望江路街道办事处共和路社区居民委员会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b/>
          <w:sz w:val="32"/>
          <w:szCs w:val="32"/>
          <w:lang w:val="en-US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武侯区双楠街道办事处广福桥社区居民委员会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b/>
          <w:sz w:val="32"/>
          <w:szCs w:val="32"/>
          <w:lang w:val="en-US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成华区保和街道和美社区居民委员会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b/>
          <w:sz w:val="32"/>
          <w:szCs w:val="32"/>
          <w:lang w:val="en-US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成华</w:t>
      </w:r>
      <w:proofErr w:type="gramStart"/>
      <w:r w:rsidRPr="008271DB">
        <w:rPr>
          <w:rFonts w:ascii="仿宋_GB2312" w:eastAsia="仿宋_GB2312" w:hint="eastAsia"/>
          <w:color w:val="000000"/>
          <w:sz w:val="32"/>
          <w:szCs w:val="32"/>
        </w:rPr>
        <w:t>区跳蹬河</w:t>
      </w:r>
      <w:proofErr w:type="gramEnd"/>
      <w:r w:rsidRPr="008271DB">
        <w:rPr>
          <w:rFonts w:ascii="仿宋_GB2312" w:eastAsia="仿宋_GB2312" w:hint="eastAsia"/>
          <w:color w:val="000000"/>
          <w:sz w:val="32"/>
          <w:szCs w:val="32"/>
        </w:rPr>
        <w:t>街道办事处锦绣社区居民委员会</w:t>
      </w:r>
      <w:r w:rsidRPr="008271DB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435CBA" w:rsidRDefault="00435CBA" w:rsidP="00435CBA">
      <w:pPr>
        <w:ind w:firstLine="660"/>
        <w:rPr>
          <w:rFonts w:ascii="仿宋_GB2312" w:eastAsia="仿宋_GB2312" w:hint="eastAsia"/>
          <w:b/>
          <w:sz w:val="32"/>
          <w:szCs w:val="32"/>
          <w:lang w:val="en-US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龙泉</w:t>
      </w:r>
      <w:proofErr w:type="gramStart"/>
      <w:r w:rsidRPr="008271DB">
        <w:rPr>
          <w:rFonts w:ascii="仿宋_GB2312" w:eastAsia="仿宋_GB2312" w:hint="eastAsia"/>
          <w:color w:val="000000"/>
          <w:sz w:val="32"/>
          <w:szCs w:val="32"/>
        </w:rPr>
        <w:t>驿区柏合镇</w:t>
      </w:r>
      <w:proofErr w:type="gramEnd"/>
      <w:r w:rsidRPr="008271DB">
        <w:rPr>
          <w:rFonts w:ascii="仿宋_GB2312" w:eastAsia="仿宋_GB2312" w:hint="eastAsia"/>
          <w:color w:val="000000"/>
          <w:sz w:val="32"/>
          <w:szCs w:val="32"/>
        </w:rPr>
        <w:t>东山社区居民委员会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10.</w:t>
      </w:r>
      <w:proofErr w:type="gramStart"/>
      <w:r w:rsidRPr="008271DB">
        <w:rPr>
          <w:rFonts w:ascii="仿宋_GB2312" w:eastAsia="仿宋_GB2312" w:hint="eastAsia"/>
          <w:color w:val="000000"/>
          <w:sz w:val="32"/>
          <w:szCs w:val="32"/>
        </w:rPr>
        <w:t>青白江</w:t>
      </w:r>
      <w:proofErr w:type="gramEnd"/>
      <w:r w:rsidRPr="008271DB">
        <w:rPr>
          <w:rFonts w:ascii="仿宋_GB2312" w:eastAsia="仿宋_GB2312" w:hint="eastAsia"/>
          <w:color w:val="000000"/>
          <w:sz w:val="32"/>
          <w:szCs w:val="32"/>
        </w:rPr>
        <w:t>区红阳街道玉带社区居民委员会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金牛区西安路街道白果林社区居民委员会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12.</w:t>
      </w:r>
      <w:r w:rsidRPr="00D67764">
        <w:rPr>
          <w:rFonts w:ascii="仿宋_GB2312" w:eastAsia="仿宋_GB2312" w:hint="eastAsia"/>
          <w:color w:val="000000"/>
          <w:sz w:val="32"/>
          <w:szCs w:val="32"/>
        </w:rPr>
        <w:t>金牛区营门口街道长庆路社区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双流区东升街道永福社区居民委员会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14.</w:t>
      </w:r>
      <w:proofErr w:type="gramStart"/>
      <w:r w:rsidRPr="008271DB">
        <w:rPr>
          <w:rFonts w:ascii="仿宋_GB2312" w:eastAsia="仿宋_GB2312"/>
          <w:color w:val="000000"/>
          <w:sz w:val="32"/>
          <w:szCs w:val="32"/>
        </w:rPr>
        <w:t>简阳市简城街道办事处</w:t>
      </w:r>
      <w:proofErr w:type="gramEnd"/>
      <w:r w:rsidRPr="008271DB">
        <w:rPr>
          <w:rFonts w:ascii="仿宋_GB2312" w:eastAsia="仿宋_GB2312" w:hint="eastAsia"/>
          <w:color w:val="000000"/>
          <w:sz w:val="32"/>
          <w:szCs w:val="32"/>
        </w:rPr>
        <w:t>安象街社区居民委员会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15.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都江堰灌口街道西川社区居民委员会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16.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崇州市崇阳街道三和社区居民委员会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17.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彭州市天彭镇檀木社区居民委员会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18.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郫县</w:t>
      </w:r>
      <w:proofErr w:type="gramStart"/>
      <w:r w:rsidRPr="008271DB">
        <w:rPr>
          <w:rFonts w:ascii="仿宋_GB2312" w:eastAsia="仿宋_GB2312" w:hint="eastAsia"/>
          <w:color w:val="000000"/>
          <w:sz w:val="32"/>
          <w:szCs w:val="32"/>
        </w:rPr>
        <w:t>郫</w:t>
      </w:r>
      <w:proofErr w:type="gramEnd"/>
      <w:r w:rsidRPr="008271DB">
        <w:rPr>
          <w:rFonts w:ascii="仿宋_GB2312" w:eastAsia="仿宋_GB2312" w:hint="eastAsia"/>
          <w:color w:val="000000"/>
          <w:sz w:val="32"/>
          <w:szCs w:val="32"/>
        </w:rPr>
        <w:t>筒街道蜀都新邨社区居民委员会</w:t>
      </w:r>
      <w:r w:rsidRPr="008271DB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19.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金堂县五凤镇五凤溪社区居民委员会</w:t>
      </w:r>
      <w:r w:rsidRPr="008271DB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新津县邓双镇岷江社区</w:t>
      </w:r>
      <w:r w:rsidRPr="002F3682">
        <w:rPr>
          <w:rFonts w:ascii="仿宋_GB2312" w:eastAsia="仿宋_GB2312" w:hint="eastAsia"/>
          <w:color w:val="000000"/>
          <w:sz w:val="32"/>
          <w:szCs w:val="32"/>
        </w:rPr>
        <w:t>管理委员会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21.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大邑县韩场镇</w:t>
      </w:r>
      <w:proofErr w:type="gramStart"/>
      <w:r w:rsidRPr="008271DB">
        <w:rPr>
          <w:rFonts w:ascii="仿宋_GB2312" w:eastAsia="仿宋_GB2312" w:hint="eastAsia"/>
          <w:color w:val="000000"/>
          <w:sz w:val="32"/>
          <w:szCs w:val="32"/>
        </w:rPr>
        <w:t>兰田</w:t>
      </w:r>
      <w:proofErr w:type="gramEnd"/>
      <w:r w:rsidRPr="008271DB">
        <w:rPr>
          <w:rFonts w:ascii="仿宋_GB2312" w:eastAsia="仿宋_GB2312" w:hint="eastAsia"/>
          <w:color w:val="000000"/>
          <w:sz w:val="32"/>
          <w:szCs w:val="32"/>
        </w:rPr>
        <w:t>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22.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新都区大丰街道办事处高家社区居民委员会</w:t>
      </w:r>
    </w:p>
    <w:p w:rsidR="00435CBA" w:rsidRDefault="00435CBA" w:rsidP="00435CBA">
      <w:pPr>
        <w:ind w:firstLine="66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23.</w:t>
      </w:r>
      <w:r w:rsidRPr="008271DB">
        <w:rPr>
          <w:rFonts w:ascii="仿宋_GB2312" w:eastAsia="仿宋_GB2312" w:hint="eastAsia"/>
          <w:color w:val="000000"/>
          <w:sz w:val="32"/>
          <w:szCs w:val="32"/>
        </w:rPr>
        <w:t>温江区金马镇温泉社区居民委员会</w:t>
      </w:r>
    </w:p>
    <w:p w:rsidR="003F7C75" w:rsidRPr="00435CBA" w:rsidRDefault="003F7C75">
      <w:bookmarkStart w:id="0" w:name="_GoBack"/>
      <w:bookmarkEnd w:id="0"/>
    </w:p>
    <w:sectPr w:rsidR="003F7C75" w:rsidRPr="00435C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37" w:rsidRDefault="00AF7537" w:rsidP="00435CBA">
      <w:pPr>
        <w:spacing w:before="0" w:line="240" w:lineRule="auto"/>
      </w:pPr>
      <w:r>
        <w:separator/>
      </w:r>
    </w:p>
  </w:endnote>
  <w:endnote w:type="continuationSeparator" w:id="0">
    <w:p w:rsidR="00AF7537" w:rsidRDefault="00AF7537" w:rsidP="00435CB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37" w:rsidRDefault="00AF7537" w:rsidP="00435CBA">
      <w:pPr>
        <w:spacing w:before="0" w:line="240" w:lineRule="auto"/>
      </w:pPr>
      <w:r>
        <w:separator/>
      </w:r>
    </w:p>
  </w:footnote>
  <w:footnote w:type="continuationSeparator" w:id="0">
    <w:p w:rsidR="00AF7537" w:rsidRDefault="00AF7537" w:rsidP="00435CBA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42"/>
    <w:rsid w:val="003F7C75"/>
    <w:rsid w:val="00435CBA"/>
    <w:rsid w:val="00AE0A42"/>
    <w:rsid w:val="00A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BA"/>
    <w:pPr>
      <w:wordWrap w:val="0"/>
      <w:spacing w:before="120" w:line="360" w:lineRule="atLeast"/>
      <w:ind w:firstLine="480"/>
    </w:pPr>
    <w:rPr>
      <w:rFonts w:ascii="宋体" w:eastAsia="宋体" w:hAnsi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CB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wordWrap/>
      <w:snapToGrid w:val="0"/>
      <w:spacing w:before="0"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C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CBA"/>
    <w:pPr>
      <w:widowControl w:val="0"/>
      <w:tabs>
        <w:tab w:val="center" w:pos="4153"/>
        <w:tab w:val="right" w:pos="8306"/>
      </w:tabs>
      <w:wordWrap/>
      <w:snapToGrid w:val="0"/>
      <w:spacing w:before="0" w:line="240" w:lineRule="auto"/>
      <w:ind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C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BA"/>
    <w:pPr>
      <w:wordWrap w:val="0"/>
      <w:spacing w:before="120" w:line="360" w:lineRule="atLeast"/>
      <w:ind w:firstLine="480"/>
    </w:pPr>
    <w:rPr>
      <w:rFonts w:ascii="宋体" w:eastAsia="宋体" w:hAnsi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CB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wordWrap/>
      <w:snapToGrid w:val="0"/>
      <w:spacing w:before="0"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C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CBA"/>
    <w:pPr>
      <w:widowControl w:val="0"/>
      <w:tabs>
        <w:tab w:val="center" w:pos="4153"/>
        <w:tab w:val="right" w:pos="8306"/>
      </w:tabs>
      <w:wordWrap/>
      <w:snapToGrid w:val="0"/>
      <w:spacing w:before="0" w:line="240" w:lineRule="auto"/>
      <w:ind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C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2016-08-25T06:20:00Z</dcterms:created>
  <dcterms:modified xsi:type="dcterms:W3CDTF">2016-08-25T06:21:00Z</dcterms:modified>
</cp:coreProperties>
</file>